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1F88A" w14:textId="4BF6FC8C" w:rsidR="00A92B8B" w:rsidRDefault="00880739" w:rsidP="007832C3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24 a</w:t>
      </w:r>
      <w:r w:rsidR="00546514">
        <w:rPr>
          <w:rFonts w:ascii="Arial" w:eastAsia="Arial" w:hAnsi="Arial" w:cs="Arial"/>
          <w:sz w:val="21"/>
          <w:szCs w:val="21"/>
        </w:rPr>
        <w:t>2024</w:t>
      </w:r>
    </w:p>
    <w:p w14:paraId="6C3B7B4B" w14:textId="07B1C972" w:rsidR="001E0623" w:rsidRPr="007832C3" w:rsidRDefault="00377280" w:rsidP="00AA5E25">
      <w:pPr>
        <w:spacing w:line="360" w:lineRule="auto"/>
        <w:ind w:left="7080" w:firstLine="708"/>
        <w:jc w:val="center"/>
        <w:rPr>
          <w:rFonts w:ascii="Arial" w:eastAsia="Arial" w:hAnsi="Arial" w:cs="Arial"/>
          <w:sz w:val="21"/>
          <w:szCs w:val="21"/>
        </w:rPr>
      </w:pPr>
      <w:r w:rsidRPr="00411B6A">
        <w:rPr>
          <w:rFonts w:ascii="Arial" w:eastAsia="Arial" w:hAnsi="Arial" w:cs="Arial"/>
          <w:sz w:val="21"/>
          <w:szCs w:val="21"/>
        </w:rPr>
        <w:t>Verona</w:t>
      </w:r>
      <w:r w:rsidR="000F13BB">
        <w:rPr>
          <w:rFonts w:ascii="Arial" w:eastAsia="Arial" w:hAnsi="Arial" w:cs="Arial"/>
          <w:sz w:val="21"/>
          <w:szCs w:val="21"/>
        </w:rPr>
        <w:t>,</w:t>
      </w:r>
      <w:r w:rsidR="00F33199">
        <w:rPr>
          <w:rFonts w:ascii="Arial" w:eastAsia="Arial" w:hAnsi="Arial" w:cs="Arial"/>
          <w:sz w:val="21"/>
          <w:szCs w:val="21"/>
        </w:rPr>
        <w:t xml:space="preserve"> </w:t>
      </w:r>
      <w:r w:rsidR="00746E4C">
        <w:rPr>
          <w:rFonts w:ascii="Arial" w:eastAsia="Arial" w:hAnsi="Arial" w:cs="Arial"/>
          <w:sz w:val="21"/>
          <w:szCs w:val="21"/>
        </w:rPr>
        <w:t>21</w:t>
      </w:r>
      <w:r w:rsidR="00546514">
        <w:rPr>
          <w:rFonts w:ascii="Arial" w:eastAsia="Arial" w:hAnsi="Arial" w:cs="Arial"/>
          <w:sz w:val="21"/>
          <w:szCs w:val="21"/>
        </w:rPr>
        <w:t>.</w:t>
      </w:r>
      <w:r w:rsidR="00746E4C">
        <w:rPr>
          <w:rFonts w:ascii="Arial" w:eastAsia="Arial" w:hAnsi="Arial" w:cs="Arial"/>
          <w:sz w:val="21"/>
          <w:szCs w:val="21"/>
        </w:rPr>
        <w:t>02</w:t>
      </w:r>
      <w:r w:rsidR="00546514">
        <w:rPr>
          <w:rFonts w:ascii="Arial" w:eastAsia="Arial" w:hAnsi="Arial" w:cs="Arial"/>
          <w:sz w:val="21"/>
          <w:szCs w:val="21"/>
        </w:rPr>
        <w:t>.</w:t>
      </w:r>
      <w:r w:rsidR="0029667E">
        <w:rPr>
          <w:rFonts w:ascii="Arial" w:eastAsia="Arial" w:hAnsi="Arial" w:cs="Arial"/>
          <w:sz w:val="21"/>
          <w:szCs w:val="21"/>
        </w:rPr>
        <w:t>2024</w:t>
      </w:r>
    </w:p>
    <w:p w14:paraId="49CBB6F8" w14:textId="77777777" w:rsidR="000C5C07" w:rsidRPr="006F1F30" w:rsidRDefault="000C5C07" w:rsidP="00AA5E25">
      <w:pPr>
        <w:jc w:val="center"/>
        <w:rPr>
          <w:rFonts w:ascii="Arial" w:hAnsi="Arial" w:cs="Arial"/>
          <w:b/>
        </w:rPr>
      </w:pPr>
      <w:r w:rsidRPr="006F1F30">
        <w:rPr>
          <w:rFonts w:ascii="Arial" w:hAnsi="Arial" w:cs="Arial"/>
          <w:b/>
        </w:rPr>
        <w:t>Comunicato Stampa</w:t>
      </w:r>
    </w:p>
    <w:p w14:paraId="420F7ADA" w14:textId="77777777" w:rsidR="00451F51" w:rsidRPr="006F1F30" w:rsidRDefault="00451F51" w:rsidP="00AA5E25">
      <w:pPr>
        <w:jc w:val="center"/>
        <w:rPr>
          <w:rFonts w:ascii="Arial" w:hAnsi="Arial" w:cs="Arial"/>
          <w:b/>
          <w:sz w:val="28"/>
          <w:szCs w:val="28"/>
        </w:rPr>
      </w:pPr>
    </w:p>
    <w:p w14:paraId="45C09982" w14:textId="77777777" w:rsidR="00FB3DBD" w:rsidRDefault="00634364" w:rsidP="00AA5E25">
      <w:pPr>
        <w:spacing w:line="276" w:lineRule="auto"/>
        <w:jc w:val="center"/>
        <w:rPr>
          <w:rFonts w:ascii="Arial" w:hAnsi="Arial" w:cs="Arial"/>
          <w:b/>
        </w:rPr>
      </w:pPr>
      <w:r w:rsidRPr="008C7D24">
        <w:rPr>
          <w:rFonts w:ascii="Arial" w:hAnsi="Arial" w:cs="Arial"/>
          <w:b/>
        </w:rPr>
        <w:t>Sigla</w:t>
      </w:r>
      <w:r w:rsidR="008C7D24" w:rsidRPr="008C7D24">
        <w:rPr>
          <w:rFonts w:ascii="Arial" w:hAnsi="Arial" w:cs="Arial"/>
          <w:b/>
        </w:rPr>
        <w:t>to</w:t>
      </w:r>
      <w:r w:rsidRPr="008C7D24">
        <w:rPr>
          <w:rFonts w:ascii="Arial" w:hAnsi="Arial" w:cs="Arial"/>
          <w:b/>
        </w:rPr>
        <w:t xml:space="preserve"> l’accordo tra università di Verona e Istituto </w:t>
      </w:r>
      <w:r w:rsidR="008C7D24" w:rsidRPr="008C7D24">
        <w:rPr>
          <w:rFonts w:ascii="Arial" w:hAnsi="Arial" w:cs="Arial"/>
          <w:b/>
        </w:rPr>
        <w:t xml:space="preserve">internazionale </w:t>
      </w:r>
      <w:r w:rsidRPr="008C7D24">
        <w:rPr>
          <w:rFonts w:ascii="Arial" w:hAnsi="Arial" w:cs="Arial"/>
          <w:b/>
        </w:rPr>
        <w:t>del marmo</w:t>
      </w:r>
    </w:p>
    <w:p w14:paraId="4F3276B2" w14:textId="475C66B3" w:rsidR="00D277D9" w:rsidRDefault="00D277D9" w:rsidP="00D277D9">
      <w:pPr>
        <w:pStyle w:val="NormaleWeb"/>
        <w:shd w:val="clear" w:color="auto" w:fill="FFFFFF"/>
        <w:spacing w:before="0" w:after="0"/>
        <w:jc w:val="both"/>
        <w:rPr>
          <w:rFonts w:ascii="Segoe UI" w:hAnsi="Segoe UI" w:cs="Segoe UI"/>
          <w:color w:val="000000"/>
        </w:rPr>
      </w:pPr>
      <w:r>
        <w:rPr>
          <w:rFonts w:ascii="Arial" w:hAnsi="Arial" w:cs="Arial"/>
          <w:b/>
          <w:bCs/>
          <w:color w:val="000000"/>
          <w:bdr w:val="none" w:sz="0" w:space="0" w:color="auto" w:frame="1"/>
        </w:rPr>
        <w:br/>
        <w:t xml:space="preserve">Verona si conferma capitale del marmo e della </w:t>
      </w:r>
      <w:r w:rsidR="00B64699">
        <w:rPr>
          <w:rFonts w:ascii="Arial" w:hAnsi="Arial" w:cs="Arial"/>
          <w:b/>
          <w:bCs/>
          <w:color w:val="000000"/>
          <w:bdr w:val="none" w:sz="0" w:space="0" w:color="auto" w:frame="1"/>
        </w:rPr>
        <w:t>p</w:t>
      </w:r>
      <w:r>
        <w:rPr>
          <w:rFonts w:ascii="Arial" w:hAnsi="Arial" w:cs="Arial"/>
          <w:b/>
          <w:bCs/>
          <w:color w:val="000000"/>
          <w:bdr w:val="none" w:sz="0" w:space="0" w:color="auto" w:frame="1"/>
        </w:rPr>
        <w:t xml:space="preserve">ietra </w:t>
      </w:r>
      <w:r w:rsidR="00B64699">
        <w:rPr>
          <w:rFonts w:ascii="Arial" w:hAnsi="Arial" w:cs="Arial"/>
          <w:b/>
          <w:bCs/>
          <w:color w:val="000000"/>
          <w:bdr w:val="none" w:sz="0" w:space="0" w:color="auto" w:frame="1"/>
        </w:rPr>
        <w:t>s</w:t>
      </w:r>
      <w:r>
        <w:rPr>
          <w:rFonts w:ascii="Arial" w:hAnsi="Arial" w:cs="Arial"/>
          <w:b/>
          <w:bCs/>
          <w:color w:val="000000"/>
          <w:bdr w:val="none" w:sz="0" w:space="0" w:color="auto" w:frame="1"/>
        </w:rPr>
        <w:t xml:space="preserve">ostenibile. Alla vocazione internazionale delle aziende del territorio si affiancheranno, da oggi, le conoscenze innovative che l’università di Verona metterà a disposizione. Per questo, nella mattinata del 21 febbraio, nella Sala Barbieri di Palazzo </w:t>
      </w:r>
      <w:proofErr w:type="spellStart"/>
      <w:r>
        <w:rPr>
          <w:rFonts w:ascii="Arial" w:hAnsi="Arial" w:cs="Arial"/>
          <w:b/>
          <w:bCs/>
          <w:color w:val="000000"/>
          <w:bdr w:val="none" w:sz="0" w:space="0" w:color="auto" w:frame="1"/>
        </w:rPr>
        <w:t>Giuliari</w:t>
      </w:r>
      <w:proofErr w:type="spellEnd"/>
      <w:r>
        <w:rPr>
          <w:rFonts w:ascii="Arial" w:hAnsi="Arial" w:cs="Arial"/>
          <w:b/>
          <w:bCs/>
          <w:color w:val="000000"/>
          <w:bdr w:val="none" w:sz="0" w:space="0" w:color="auto" w:frame="1"/>
        </w:rPr>
        <w:t>, è stato siglato l’accordo di collaborazione tra l’ateneo scaligero e l’</w:t>
      </w:r>
      <w:proofErr w:type="spellStart"/>
      <w:r>
        <w:rPr>
          <w:rFonts w:ascii="Arial" w:hAnsi="Arial" w:cs="Arial"/>
          <w:b/>
          <w:bCs/>
          <w:color w:val="000000"/>
          <w:bdr w:val="none" w:sz="0" w:space="0" w:color="auto" w:frame="1"/>
        </w:rPr>
        <w:t>Isim</w:t>
      </w:r>
      <w:proofErr w:type="spellEnd"/>
      <w:r>
        <w:rPr>
          <w:rFonts w:ascii="Arial" w:hAnsi="Arial" w:cs="Arial"/>
          <w:b/>
          <w:bCs/>
          <w:color w:val="000000"/>
          <w:bdr w:val="none" w:sz="0" w:space="0" w:color="auto" w:frame="1"/>
        </w:rPr>
        <w:t>, Istituto internazionale del marmo,</w:t>
      </w:r>
      <w:r>
        <w:rPr>
          <w:rFonts w:ascii="Arial" w:hAnsi="Arial" w:cs="Arial"/>
          <w:color w:val="242424"/>
          <w:bdr w:val="none" w:sz="0" w:space="0" w:color="auto" w:frame="1"/>
          <w:shd w:val="clear" w:color="auto" w:fill="FFFFFF"/>
        </w:rPr>
        <w:t> </w:t>
      </w:r>
      <w:r>
        <w:rPr>
          <w:rFonts w:ascii="Arial" w:hAnsi="Arial" w:cs="Arial"/>
          <w:b/>
          <w:bCs/>
          <w:color w:val="242424"/>
          <w:bdr w:val="none" w:sz="0" w:space="0" w:color="auto" w:frame="1"/>
          <w:shd w:val="clear" w:color="auto" w:fill="FFFFFF"/>
        </w:rPr>
        <w:t xml:space="preserve">braccio operativo di Confindustria </w:t>
      </w:r>
      <w:proofErr w:type="spellStart"/>
      <w:r>
        <w:rPr>
          <w:rFonts w:ascii="Arial" w:hAnsi="Arial" w:cs="Arial"/>
          <w:b/>
          <w:bCs/>
          <w:color w:val="242424"/>
          <w:bdr w:val="none" w:sz="0" w:space="0" w:color="auto" w:frame="1"/>
          <w:shd w:val="clear" w:color="auto" w:fill="FFFFFF"/>
        </w:rPr>
        <w:t>Marmomacchine</w:t>
      </w:r>
      <w:proofErr w:type="spellEnd"/>
      <w:r>
        <w:rPr>
          <w:rFonts w:ascii="Arial" w:hAnsi="Arial" w:cs="Arial"/>
          <w:b/>
          <w:bCs/>
          <w:color w:val="242424"/>
          <w:bdr w:val="none" w:sz="0" w:space="0" w:color="auto" w:frame="1"/>
          <w:shd w:val="clear" w:color="auto" w:fill="FFFFFF"/>
        </w:rPr>
        <w:t>.</w:t>
      </w:r>
    </w:p>
    <w:p w14:paraId="5E007A61" w14:textId="77777777" w:rsidR="00D277D9" w:rsidRDefault="00D277D9" w:rsidP="00D277D9">
      <w:pPr>
        <w:pStyle w:val="NormaleWeb"/>
        <w:shd w:val="clear" w:color="auto" w:fill="FFFFFF"/>
        <w:spacing w:before="0" w:after="0"/>
        <w:jc w:val="both"/>
        <w:rPr>
          <w:rFonts w:ascii="Segoe UI" w:hAnsi="Segoe UI" w:cs="Segoe UI"/>
          <w:color w:val="000000"/>
        </w:rPr>
      </w:pPr>
      <w:r>
        <w:rPr>
          <w:rFonts w:ascii="Arial" w:hAnsi="Arial" w:cs="Arial"/>
          <w:b/>
          <w:bCs/>
          <w:color w:val="000000"/>
          <w:bdr w:val="none" w:sz="0" w:space="0" w:color="auto" w:frame="1"/>
        </w:rPr>
        <w:t xml:space="preserve">A sottoscrivere il documento di collaborazione per la ricerca e lo sviluppo di progetti legati all’economia circolare nel settore lapideo, sono stati il prorettore dell’ateneo Diego </w:t>
      </w:r>
      <w:proofErr w:type="spellStart"/>
      <w:r>
        <w:rPr>
          <w:rFonts w:ascii="Arial" w:hAnsi="Arial" w:cs="Arial"/>
          <w:b/>
          <w:bCs/>
          <w:color w:val="000000"/>
          <w:bdr w:val="none" w:sz="0" w:space="0" w:color="auto" w:frame="1"/>
        </w:rPr>
        <w:t>Begalli</w:t>
      </w:r>
      <w:proofErr w:type="spellEnd"/>
      <w:r>
        <w:rPr>
          <w:rFonts w:ascii="Arial" w:hAnsi="Arial" w:cs="Arial"/>
          <w:b/>
          <w:bCs/>
          <w:color w:val="000000"/>
          <w:bdr w:val="none" w:sz="0" w:space="0" w:color="auto" w:frame="1"/>
        </w:rPr>
        <w:t xml:space="preserve"> e il presidente dell’</w:t>
      </w:r>
      <w:proofErr w:type="spellStart"/>
      <w:r>
        <w:rPr>
          <w:rFonts w:ascii="Arial" w:hAnsi="Arial" w:cs="Arial"/>
          <w:b/>
          <w:bCs/>
          <w:color w:val="000000"/>
          <w:bdr w:val="none" w:sz="0" w:space="0" w:color="auto" w:frame="1"/>
        </w:rPr>
        <w:t>Isim</w:t>
      </w:r>
      <w:proofErr w:type="spellEnd"/>
      <w:r>
        <w:rPr>
          <w:rFonts w:ascii="Arial" w:hAnsi="Arial" w:cs="Arial"/>
          <w:b/>
          <w:bCs/>
          <w:color w:val="000000"/>
          <w:bdr w:val="none" w:sz="0" w:space="0" w:color="auto" w:frame="1"/>
        </w:rPr>
        <w:t xml:space="preserve"> Paolo Marone. </w:t>
      </w:r>
    </w:p>
    <w:p w14:paraId="5363D4C5" w14:textId="77777777" w:rsidR="00D277D9" w:rsidRDefault="00D277D9" w:rsidP="00D277D9">
      <w:pPr>
        <w:pStyle w:val="NormaleWeb"/>
        <w:shd w:val="clear" w:color="auto" w:fill="FFFFFF"/>
        <w:spacing w:before="0" w:after="0"/>
        <w:jc w:val="both"/>
        <w:rPr>
          <w:rFonts w:ascii="Segoe UI" w:hAnsi="Segoe UI" w:cs="Segoe UI"/>
          <w:color w:val="000000"/>
        </w:rPr>
      </w:pPr>
      <w:r>
        <w:rPr>
          <w:rFonts w:ascii="Arial" w:hAnsi="Arial" w:cs="Arial"/>
          <w:color w:val="000000"/>
          <w:bdr w:val="none" w:sz="0" w:space="0" w:color="auto" w:frame="1"/>
        </w:rPr>
        <w:t>L’obiettivo è quello di realizzare processi e prodotti innovativi in ambito tecnologico con impatto sulla sostenibilità ambientale e socioeconomica e ricadute positive a livello territoriale e non solo. Primo atto dell’impegno condiviso sarà dimostrare la fattibilità tecnica ed economica di una tecnologia innovativa per il riciclo degli scarti lapidei attualmente conferiti in discarica e non valorizzati. </w:t>
      </w:r>
    </w:p>
    <w:p w14:paraId="20127554" w14:textId="3DAD1289" w:rsidR="00D277D9" w:rsidRPr="00397489" w:rsidRDefault="00D277D9" w:rsidP="00D277D9">
      <w:pPr>
        <w:pStyle w:val="NormaleWeb"/>
        <w:shd w:val="clear" w:color="auto" w:fill="FFFFFF"/>
        <w:spacing w:before="0" w:beforeAutospacing="0" w:after="0" w:afterAutospacing="0" w:line="276" w:lineRule="atLeast"/>
        <w:jc w:val="both"/>
        <w:rPr>
          <w:rFonts w:ascii="Arial" w:hAnsi="Arial" w:cs="Arial"/>
          <w:color w:val="000000"/>
          <w:bdr w:val="none" w:sz="0" w:space="0" w:color="auto" w:frame="1"/>
        </w:rPr>
      </w:pPr>
      <w:r>
        <w:rPr>
          <w:rFonts w:ascii="Arial" w:hAnsi="Arial" w:cs="Arial"/>
          <w:color w:val="000000"/>
          <w:bdr w:val="none" w:sz="0" w:space="0" w:color="auto" w:frame="1"/>
        </w:rPr>
        <w:t>Presenti i rappresentanti delle istituzioni e dei principali istituti e aziende del territorio e nazionali del settore lapideo. Tra i partecipanti il presidente onorario di Confindustria 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Marmomacchine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> </w:t>
      </w:r>
      <w:r>
        <w:rPr>
          <w:rFonts w:ascii="Arial" w:hAnsi="Arial" w:cs="Arial"/>
          <w:b/>
          <w:bCs/>
          <w:color w:val="000000"/>
          <w:bdr w:val="none" w:sz="0" w:space="0" w:color="auto" w:frame="1"/>
        </w:rPr>
        <w:t>Flavio Marab</w:t>
      </w:r>
      <w:r w:rsidR="0080635A">
        <w:rPr>
          <w:rFonts w:ascii="Arial" w:hAnsi="Arial" w:cs="Arial"/>
          <w:b/>
          <w:bCs/>
          <w:color w:val="000000"/>
          <w:bdr w:val="none" w:sz="0" w:space="0" w:color="auto" w:frame="1"/>
        </w:rPr>
        <w:t>e</w:t>
      </w:r>
      <w:r>
        <w:rPr>
          <w:rFonts w:ascii="Arial" w:hAnsi="Arial" w:cs="Arial"/>
          <w:b/>
          <w:bCs/>
          <w:color w:val="000000"/>
          <w:bdr w:val="none" w:sz="0" w:space="0" w:color="auto" w:frame="1"/>
        </w:rPr>
        <w:t>lli</w:t>
      </w:r>
      <w:r>
        <w:rPr>
          <w:rFonts w:ascii="Arial" w:hAnsi="Arial" w:cs="Arial"/>
          <w:color w:val="000000"/>
          <w:bdr w:val="none" w:sz="0" w:space="0" w:color="auto" w:frame="1"/>
        </w:rPr>
        <w:t>,</w:t>
      </w:r>
      <w:r>
        <w:rPr>
          <w:rStyle w:val="apple-converted-space"/>
          <w:rFonts w:ascii="Arial" w:hAnsi="Arial" w:cs="Arial"/>
          <w:color w:val="000000"/>
          <w:bdr w:val="none" w:sz="0" w:space="0" w:color="auto" w:frame="1"/>
        </w:rPr>
        <w:t> </w:t>
      </w:r>
      <w:r>
        <w:rPr>
          <w:rFonts w:ascii="Arial" w:hAnsi="Arial" w:cs="Arial"/>
          <w:color w:val="000000"/>
          <w:bdr w:val="none" w:sz="0" w:space="0" w:color="auto" w:frame="1"/>
        </w:rPr>
        <w:t xml:space="preserve">il presidente nazionale di Confindustria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Marmomacchine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> </w:t>
      </w:r>
      <w:r>
        <w:rPr>
          <w:rFonts w:ascii="Arial" w:hAnsi="Arial" w:cs="Arial"/>
          <w:b/>
          <w:bCs/>
          <w:color w:val="000000"/>
          <w:bdr w:val="none" w:sz="0" w:space="0" w:color="auto" w:frame="1"/>
        </w:rPr>
        <w:t>Federico Fraccaroli</w:t>
      </w:r>
      <w:r>
        <w:rPr>
          <w:rFonts w:ascii="Arial" w:hAnsi="Arial" w:cs="Arial"/>
          <w:color w:val="000000"/>
          <w:bdr w:val="none" w:sz="0" w:space="0" w:color="auto" w:frame="1"/>
        </w:rPr>
        <w:t>,</w:t>
      </w:r>
      <w:r>
        <w:rPr>
          <w:rStyle w:val="apple-converted-space"/>
          <w:rFonts w:ascii="Arial" w:hAnsi="Arial" w:cs="Arial"/>
          <w:color w:val="000000"/>
          <w:bdr w:val="none" w:sz="0" w:space="0" w:color="auto" w:frame="1"/>
        </w:rPr>
        <w:t> </w:t>
      </w:r>
      <w:r>
        <w:rPr>
          <w:rFonts w:ascii="Arial" w:hAnsi="Arial" w:cs="Arial"/>
          <w:color w:val="000000"/>
          <w:bdr w:val="none" w:sz="0" w:space="0" w:color="auto" w:frame="1"/>
        </w:rPr>
        <w:t>il presidente di</w:t>
      </w:r>
      <w:r w:rsidRPr="00397489">
        <w:rPr>
          <w:rFonts w:ascii="Arial" w:hAnsi="Arial" w:cs="Arial"/>
          <w:color w:val="000000"/>
          <w:bdr w:val="none" w:sz="0" w:space="0" w:color="auto" w:frame="1"/>
        </w:rPr>
        <w:t> </w:t>
      </w:r>
      <w:proofErr w:type="spellStart"/>
      <w:r w:rsidRPr="00397489">
        <w:rPr>
          <w:rFonts w:ascii="Arial" w:hAnsi="Arial" w:cs="Arial"/>
          <w:color w:val="000000"/>
          <w:bdr w:val="none" w:sz="0" w:space="0" w:color="auto" w:frame="1"/>
        </w:rPr>
        <w:t>Asmav</w:t>
      </w:r>
      <w:r w:rsidR="00397489" w:rsidRPr="00397489">
        <w:rPr>
          <w:rFonts w:ascii="Arial" w:hAnsi="Arial" w:cs="Arial"/>
          <w:color w:val="000000"/>
          <w:bdr w:val="none" w:sz="0" w:space="0" w:color="auto" w:frame="1"/>
        </w:rPr>
        <w:t>e</w:t>
      </w:r>
      <w:proofErr w:type="spellEnd"/>
      <w:r>
        <w:rPr>
          <w:rStyle w:val="apple-converted-space"/>
          <w:rFonts w:ascii="Arial" w:hAnsi="Arial" w:cs="Arial"/>
          <w:color w:val="000000"/>
          <w:bdr w:val="none" w:sz="0" w:space="0" w:color="auto" w:frame="1"/>
        </w:rPr>
        <w:t> </w:t>
      </w:r>
      <w:r>
        <w:rPr>
          <w:rFonts w:ascii="Arial" w:hAnsi="Arial" w:cs="Arial"/>
          <w:b/>
          <w:bCs/>
          <w:color w:val="000000"/>
          <w:bdr w:val="none" w:sz="0" w:space="0" w:color="auto" w:frame="1"/>
        </w:rPr>
        <w:t>Pierluigi Testi</w:t>
      </w:r>
      <w:r>
        <w:rPr>
          <w:rFonts w:ascii="Arial" w:hAnsi="Arial" w:cs="Arial"/>
          <w:color w:val="000000"/>
          <w:bdr w:val="none" w:sz="0" w:space="0" w:color="auto" w:frame="1"/>
        </w:rPr>
        <w:t>,</w:t>
      </w:r>
      <w:r>
        <w:rPr>
          <w:rStyle w:val="apple-converted-space"/>
          <w:rFonts w:ascii="Arial" w:hAnsi="Arial" w:cs="Arial"/>
          <w:color w:val="000000"/>
          <w:bdr w:val="none" w:sz="0" w:space="0" w:color="auto" w:frame="1"/>
        </w:rPr>
        <w:t> </w:t>
      </w:r>
      <w:r>
        <w:rPr>
          <w:rFonts w:ascii="Arial" w:hAnsi="Arial" w:cs="Arial"/>
          <w:b/>
          <w:bCs/>
          <w:color w:val="000000"/>
          <w:bdr w:val="none" w:sz="0" w:space="0" w:color="auto" w:frame="1"/>
        </w:rPr>
        <w:t>Filippo S</w:t>
      </w:r>
      <w:proofErr w:type="spellStart"/>
      <w:r>
        <w:rPr>
          <w:rFonts w:ascii="Arial" w:hAnsi="Arial" w:cs="Arial"/>
          <w:b/>
          <w:bCs/>
          <w:color w:val="000000"/>
          <w:bdr w:val="none" w:sz="0" w:space="0" w:color="auto" w:frame="1"/>
        </w:rPr>
        <w:t>emenzin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 del </w:t>
      </w:r>
      <w:r w:rsidR="00397489">
        <w:rPr>
          <w:rFonts w:ascii="Arial" w:hAnsi="Arial" w:cs="Arial"/>
          <w:color w:val="000000"/>
          <w:bdr w:val="none" w:sz="0" w:space="0" w:color="auto" w:frame="1"/>
        </w:rPr>
        <w:t>D</w:t>
      </w:r>
      <w:r>
        <w:rPr>
          <w:rFonts w:ascii="Arial" w:hAnsi="Arial" w:cs="Arial"/>
          <w:color w:val="000000"/>
          <w:bdr w:val="none" w:sz="0" w:space="0" w:color="auto" w:frame="1"/>
        </w:rPr>
        <w:t xml:space="preserve">istretto veronese del marmo, il presidente dei marmisti della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Valpantena</w:t>
      </w:r>
      <w:proofErr w:type="spellEnd"/>
      <w:r>
        <w:rPr>
          <w:rStyle w:val="apple-converted-space"/>
          <w:rFonts w:ascii="Arial" w:hAnsi="Arial" w:cs="Arial"/>
          <w:color w:val="000000"/>
          <w:bdr w:val="none" w:sz="0" w:space="0" w:color="auto" w:frame="1"/>
        </w:rPr>
        <w:t> </w:t>
      </w:r>
      <w:r>
        <w:rPr>
          <w:rFonts w:ascii="Arial" w:hAnsi="Arial" w:cs="Arial"/>
          <w:b/>
          <w:bCs/>
          <w:color w:val="000000"/>
          <w:bdr w:val="none" w:sz="0" w:space="0" w:color="auto" w:frame="1"/>
        </w:rPr>
        <w:t>Renato dal Corso</w:t>
      </w:r>
      <w:r>
        <w:rPr>
          <w:rFonts w:ascii="Arial" w:hAnsi="Arial" w:cs="Arial"/>
          <w:color w:val="000000"/>
          <w:bdr w:val="none" w:sz="0" w:space="0" w:color="auto" w:frame="1"/>
        </w:rPr>
        <w:t>, il direttore di Confindustria di Verona</w:t>
      </w:r>
      <w:r>
        <w:rPr>
          <w:rFonts w:ascii="Arial" w:hAnsi="Arial" w:cs="Arial"/>
          <w:b/>
          <w:bCs/>
          <w:color w:val="000000"/>
          <w:bdr w:val="none" w:sz="0" w:space="0" w:color="auto" w:frame="1"/>
        </w:rPr>
        <w:t> Marco Cappelletti</w:t>
      </w:r>
      <w:r>
        <w:rPr>
          <w:rFonts w:ascii="Arial" w:hAnsi="Arial" w:cs="Arial"/>
          <w:color w:val="000000"/>
          <w:bdr w:val="none" w:sz="0" w:space="0" w:color="auto" w:frame="1"/>
        </w:rPr>
        <w:t>,</w:t>
      </w:r>
      <w:r>
        <w:rPr>
          <w:rStyle w:val="apple-converted-space"/>
          <w:rFonts w:ascii="Arial" w:hAnsi="Arial" w:cs="Arial"/>
          <w:color w:val="000000"/>
          <w:bdr w:val="none" w:sz="0" w:space="0" w:color="auto" w:frame="1"/>
        </w:rPr>
        <w:t> </w:t>
      </w:r>
      <w:r>
        <w:rPr>
          <w:rFonts w:ascii="Arial" w:hAnsi="Arial" w:cs="Arial"/>
          <w:color w:val="000000"/>
          <w:bdr w:val="none" w:sz="0" w:space="0" w:color="auto" w:frame="1"/>
        </w:rPr>
        <w:t>il direttore commerciale di Veronafiere </w:t>
      </w:r>
      <w:r>
        <w:rPr>
          <w:rFonts w:ascii="Arial" w:hAnsi="Arial" w:cs="Arial"/>
          <w:b/>
          <w:bCs/>
          <w:color w:val="000000"/>
          <w:bdr w:val="none" w:sz="0" w:space="0" w:color="auto" w:frame="1"/>
        </w:rPr>
        <w:t>Raul Barbieri</w:t>
      </w:r>
      <w:r>
        <w:rPr>
          <w:rFonts w:ascii="Arial" w:hAnsi="Arial" w:cs="Arial"/>
          <w:color w:val="000000"/>
          <w:bdr w:val="none" w:sz="0" w:space="0" w:color="auto" w:frame="1"/>
        </w:rPr>
        <w:t>,</w:t>
      </w:r>
      <w:r>
        <w:rPr>
          <w:rStyle w:val="apple-converted-space"/>
          <w:rFonts w:ascii="Arial" w:hAnsi="Arial" w:cs="Arial"/>
          <w:color w:val="000000"/>
          <w:bdr w:val="none" w:sz="0" w:space="0" w:color="auto" w:frame="1"/>
        </w:rPr>
        <w:t> </w:t>
      </w:r>
      <w:r>
        <w:rPr>
          <w:rFonts w:ascii="Arial" w:hAnsi="Arial" w:cs="Arial"/>
          <w:color w:val="000000"/>
          <w:bdr w:val="none" w:sz="0" w:space="0" w:color="auto" w:frame="1"/>
        </w:rPr>
        <w:t xml:space="preserve">la responsabile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Marmomac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 Veronafiere </w:t>
      </w:r>
      <w:r>
        <w:rPr>
          <w:rFonts w:ascii="Arial" w:hAnsi="Arial" w:cs="Arial"/>
          <w:b/>
          <w:bCs/>
          <w:color w:val="000000"/>
          <w:bdr w:val="none" w:sz="0" w:space="0" w:color="auto" w:frame="1"/>
        </w:rPr>
        <w:t xml:space="preserve">Francesca </w:t>
      </w:r>
      <w:proofErr w:type="spellStart"/>
      <w:r>
        <w:rPr>
          <w:rFonts w:ascii="Arial" w:hAnsi="Arial" w:cs="Arial"/>
          <w:b/>
          <w:bCs/>
          <w:color w:val="000000"/>
          <w:bdr w:val="none" w:sz="0" w:space="0" w:color="auto" w:frame="1"/>
        </w:rPr>
        <w:t>Zivelonghi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>,</w:t>
      </w:r>
      <w:r>
        <w:rPr>
          <w:rStyle w:val="apple-converted-space"/>
          <w:rFonts w:ascii="Arial" w:hAnsi="Arial" w:cs="Arial"/>
          <w:color w:val="000000"/>
          <w:bdr w:val="none" w:sz="0" w:space="0" w:color="auto" w:frame="1"/>
        </w:rPr>
        <w:t> </w:t>
      </w:r>
      <w:r>
        <w:rPr>
          <w:rFonts w:ascii="Arial" w:hAnsi="Arial" w:cs="Arial"/>
          <w:color w:val="000000"/>
          <w:bdr w:val="none" w:sz="0" w:space="0" w:color="auto" w:frame="1"/>
        </w:rPr>
        <w:t>il sindaco di Grezzana </w:t>
      </w:r>
      <w:r>
        <w:rPr>
          <w:rFonts w:ascii="Arial" w:hAnsi="Arial" w:cs="Arial"/>
          <w:b/>
          <w:bCs/>
          <w:color w:val="000000"/>
          <w:bdr w:val="none" w:sz="0" w:space="0" w:color="auto" w:frame="1"/>
        </w:rPr>
        <w:t>Arturo</w:t>
      </w:r>
      <w:r w:rsidR="00397489">
        <w:rPr>
          <w:rFonts w:ascii="Arial" w:hAnsi="Arial" w:cs="Arial"/>
          <w:b/>
          <w:bCs/>
          <w:color w:val="000000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/>
          <w:bdr w:val="none" w:sz="0" w:space="0" w:color="auto" w:frame="1"/>
        </w:rPr>
        <w:t>Alberti</w:t>
      </w:r>
      <w:r>
        <w:rPr>
          <w:rFonts w:ascii="Arial" w:hAnsi="Arial" w:cs="Arial"/>
          <w:color w:val="000000"/>
          <w:bdr w:val="none" w:sz="0" w:space="0" w:color="auto" w:frame="1"/>
        </w:rPr>
        <w:t> e</w:t>
      </w:r>
      <w:r w:rsidR="00397489"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r>
        <w:rPr>
          <w:rFonts w:ascii="Arial" w:hAnsi="Arial" w:cs="Arial"/>
          <w:color w:val="000000"/>
          <w:bdr w:val="none" w:sz="0" w:space="0" w:color="auto" w:frame="1"/>
        </w:rPr>
        <w:t>il consulente </w:t>
      </w:r>
      <w:r>
        <w:rPr>
          <w:rFonts w:ascii="Arial" w:hAnsi="Arial" w:cs="Arial"/>
          <w:b/>
          <w:bCs/>
          <w:color w:val="000000"/>
          <w:bdr w:val="none" w:sz="0" w:space="0" w:color="auto" w:frame="1"/>
        </w:rPr>
        <w:t xml:space="preserve">Enrico </w:t>
      </w:r>
      <w:proofErr w:type="spellStart"/>
      <w:r>
        <w:rPr>
          <w:rFonts w:ascii="Arial" w:hAnsi="Arial" w:cs="Arial"/>
          <w:b/>
          <w:bCs/>
          <w:color w:val="000000"/>
          <w:bdr w:val="none" w:sz="0" w:space="0" w:color="auto" w:frame="1"/>
        </w:rPr>
        <w:t>Ghinato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>.</w:t>
      </w:r>
    </w:p>
    <w:p w14:paraId="7F2BEAC2" w14:textId="77777777" w:rsidR="00D277D9" w:rsidRDefault="00D277D9" w:rsidP="00D277D9">
      <w:pPr>
        <w:pStyle w:val="NormaleWeb"/>
        <w:shd w:val="clear" w:color="auto" w:fill="FFFFFF"/>
        <w:spacing w:before="0" w:after="0"/>
        <w:jc w:val="both"/>
        <w:rPr>
          <w:rFonts w:ascii="Segoe UI" w:hAnsi="Segoe UI" w:cs="Segoe UI"/>
          <w:color w:val="000000"/>
        </w:rPr>
      </w:pPr>
      <w:r>
        <w:rPr>
          <w:rFonts w:ascii="Arial" w:hAnsi="Arial" w:cs="Arial"/>
          <w:color w:val="000000"/>
          <w:bdr w:val="none" w:sz="0" w:space="0" w:color="auto" w:frame="1"/>
        </w:rPr>
        <w:t>Punto di partenza della nuova collaborazione sarà il progetto denominato</w:t>
      </w:r>
      <w:r>
        <w:rPr>
          <w:rStyle w:val="apple-converted-space"/>
          <w:rFonts w:ascii="Arial" w:hAnsi="Arial" w:cs="Arial"/>
          <w:color w:val="000000"/>
          <w:bdr w:val="none" w:sz="0" w:space="0" w:color="auto" w:frame="1"/>
        </w:rPr>
        <w:t> </w:t>
      </w:r>
      <w:r>
        <w:rPr>
          <w:rFonts w:ascii="Arial" w:hAnsi="Arial" w:cs="Arial"/>
          <w:b/>
          <w:bCs/>
          <w:color w:val="000000"/>
          <w:bdr w:val="none" w:sz="0" w:space="0" w:color="auto" w:frame="1"/>
        </w:rPr>
        <w:t>Verona</w:t>
      </w:r>
      <w:r>
        <w:rPr>
          <w:rFonts w:ascii="Arial" w:hAnsi="Arial" w:cs="Arial"/>
          <w:color w:val="000000"/>
          <w:bdr w:val="none" w:sz="0" w:space="0" w:color="auto" w:frame="1"/>
        </w:rPr>
        <w:t> </w:t>
      </w:r>
      <w:proofErr w:type="spellStart"/>
      <w:r>
        <w:rPr>
          <w:rFonts w:ascii="Arial" w:hAnsi="Arial" w:cs="Arial"/>
          <w:b/>
          <w:bCs/>
          <w:color w:val="000000"/>
          <w:bdr w:val="none" w:sz="0" w:space="0" w:color="auto" w:frame="1"/>
        </w:rPr>
        <w:t>Zsw</w:t>
      </w:r>
      <w:proofErr w:type="spellEnd"/>
      <w:r>
        <w:rPr>
          <w:rFonts w:ascii="Arial" w:hAnsi="Arial" w:cs="Arial"/>
          <w:b/>
          <w:bCs/>
          <w:color w:val="000000"/>
          <w:bdr w:val="none" w:sz="0" w:space="0" w:color="auto" w:frame="1"/>
        </w:rPr>
        <w:t>, Zero Stone Waste, che si giova dell’esperienza acquisita nell’ambito del progetto</w:t>
      </w:r>
      <w:r>
        <w:rPr>
          <w:rStyle w:val="apple-converted-space"/>
          <w:rFonts w:ascii="Arial" w:hAnsi="Arial" w:cs="Arial"/>
          <w:b/>
          <w:bCs/>
          <w:color w:val="000000"/>
          <w:bdr w:val="none" w:sz="0" w:space="0" w:color="auto" w:frame="1"/>
        </w:rPr>
        <w:t> </w:t>
      </w:r>
      <w:r>
        <w:rPr>
          <w:rFonts w:ascii="Arial" w:hAnsi="Arial" w:cs="Arial"/>
          <w:color w:val="000000"/>
          <w:bdr w:val="none" w:sz="0" w:space="0" w:color="auto" w:frame="1"/>
        </w:rPr>
        <w:t>della Commissione Europea “Life”. L’idea è</w:t>
      </w:r>
      <w:r>
        <w:rPr>
          <w:rStyle w:val="apple-converted-space"/>
          <w:rFonts w:ascii="Arial" w:hAnsi="Arial" w:cs="Arial"/>
          <w:color w:val="000000"/>
          <w:bdr w:val="none" w:sz="0" w:space="0" w:color="auto" w:frame="1"/>
        </w:rPr>
        <w:t> </w:t>
      </w:r>
      <w:r>
        <w:rPr>
          <w:rFonts w:ascii="Arial" w:hAnsi="Arial" w:cs="Arial"/>
          <w:b/>
          <w:bCs/>
          <w:color w:val="000000"/>
          <w:bdr w:val="none" w:sz="0" w:space="0" w:color="auto" w:frame="1"/>
        </w:rPr>
        <w:t>realizzare nella città scaligera</w:t>
      </w:r>
      <w:r>
        <w:rPr>
          <w:rStyle w:val="apple-converted-space"/>
          <w:rFonts w:ascii="Arial" w:hAnsi="Arial" w:cs="Arial"/>
          <w:b/>
          <w:bCs/>
          <w:color w:val="000000"/>
          <w:bdr w:val="none" w:sz="0" w:space="0" w:color="auto" w:frame="1"/>
        </w:rPr>
        <w:t> </w:t>
      </w:r>
      <w:r>
        <w:rPr>
          <w:rFonts w:ascii="Arial" w:hAnsi="Arial" w:cs="Arial"/>
          <w:color w:val="000000"/>
          <w:bdr w:val="none" w:sz="0" w:space="0" w:color="auto" w:frame="1"/>
        </w:rPr>
        <w:t>il</w:t>
      </w:r>
      <w:r>
        <w:rPr>
          <w:rFonts w:ascii="Arial" w:hAnsi="Arial" w:cs="Arial"/>
          <w:b/>
          <w:bCs/>
          <w:color w:val="000000"/>
          <w:bdr w:val="none" w:sz="0" w:space="0" w:color="auto" w:frame="1"/>
        </w:rPr>
        <w:t> </w:t>
      </w:r>
      <w:r>
        <w:rPr>
          <w:rFonts w:ascii="Arial" w:hAnsi="Arial" w:cs="Arial"/>
          <w:color w:val="000000"/>
          <w:bdr w:val="none" w:sz="0" w:space="0" w:color="auto" w:frame="1"/>
        </w:rPr>
        <w:t>primo centro mondiale di ricerca applicata per la valorizzazione di rifiuti e derivati della lavorazione del marmo e del granito, grazie alla collaborazione con il settore lapideo a livello nazionale e internazionale.</w:t>
      </w:r>
      <w:r>
        <w:rPr>
          <w:rFonts w:ascii="Arial" w:hAnsi="Arial" w:cs="Arial"/>
          <w:b/>
          <w:bCs/>
          <w:color w:val="242424"/>
          <w:bdr w:val="none" w:sz="0" w:space="0" w:color="auto" w:frame="1"/>
          <w:shd w:val="clear" w:color="auto" w:fill="FFFFFF"/>
        </w:rPr>
        <w:t> </w:t>
      </w:r>
      <w:r>
        <w:rPr>
          <w:rFonts w:ascii="Arial" w:hAnsi="Arial" w:cs="Arial"/>
          <w:b/>
          <w:bCs/>
          <w:color w:val="000000"/>
          <w:bdr w:val="none" w:sz="0" w:space="0" w:color="auto" w:frame="1"/>
        </w:rPr>
        <w:t xml:space="preserve">Il progetto, nato a partire dal 2020 da </w:t>
      </w:r>
      <w:proofErr w:type="spellStart"/>
      <w:r>
        <w:rPr>
          <w:rFonts w:ascii="Arial" w:hAnsi="Arial" w:cs="Arial"/>
          <w:b/>
          <w:bCs/>
          <w:color w:val="000000"/>
          <w:bdr w:val="none" w:sz="0" w:space="0" w:color="auto" w:frame="1"/>
        </w:rPr>
        <w:t>Isim</w:t>
      </w:r>
      <w:proofErr w:type="spellEnd"/>
      <w:r>
        <w:rPr>
          <w:rFonts w:ascii="Arial" w:hAnsi="Arial" w:cs="Arial"/>
          <w:b/>
          <w:bCs/>
          <w:color w:val="000000"/>
          <w:bdr w:val="none" w:sz="0" w:space="0" w:color="auto" w:frame="1"/>
        </w:rPr>
        <w:t xml:space="preserve"> e Confindustria </w:t>
      </w:r>
      <w:proofErr w:type="spellStart"/>
      <w:r>
        <w:rPr>
          <w:rFonts w:ascii="Arial" w:hAnsi="Arial" w:cs="Arial"/>
          <w:b/>
          <w:bCs/>
          <w:color w:val="000000"/>
          <w:bdr w:val="none" w:sz="0" w:space="0" w:color="auto" w:frame="1"/>
        </w:rPr>
        <w:t>Marmomacchine</w:t>
      </w:r>
      <w:proofErr w:type="spellEnd"/>
      <w:r>
        <w:rPr>
          <w:rFonts w:ascii="Arial" w:hAnsi="Arial" w:cs="Arial"/>
          <w:b/>
          <w:bCs/>
          <w:color w:val="000000"/>
          <w:bdr w:val="none" w:sz="0" w:space="0" w:color="auto" w:frame="1"/>
        </w:rPr>
        <w:t xml:space="preserve"> si occupa della messa a punto di tecniche innovative da poter impiegare per l’End of Waste degli scarti di lavorazione di marmi e graniti e per la limitazione dei consumi energetici e le emissioni di CO</w:t>
      </w:r>
      <w:r>
        <w:rPr>
          <w:rFonts w:ascii="Arial" w:hAnsi="Arial" w:cs="Arial"/>
          <w:b/>
          <w:bCs/>
          <w:color w:val="000000"/>
          <w:bdr w:val="none" w:sz="0" w:space="0" w:color="auto" w:frame="1"/>
          <w:vertAlign w:val="subscript"/>
        </w:rPr>
        <w:t>2</w:t>
      </w:r>
      <w:r>
        <w:rPr>
          <w:rFonts w:ascii="Arial" w:hAnsi="Arial" w:cs="Arial"/>
          <w:color w:val="000000"/>
          <w:bdr w:val="none" w:sz="0" w:space="0" w:color="auto" w:frame="1"/>
        </w:rPr>
        <w:t>.</w:t>
      </w:r>
      <w:r>
        <w:rPr>
          <w:rFonts w:ascii="Arial" w:hAnsi="Arial" w:cs="Arial"/>
          <w:b/>
          <w:bCs/>
          <w:color w:val="000000"/>
          <w:bdr w:val="none" w:sz="0" w:space="0" w:color="auto" w:frame="1"/>
        </w:rPr>
        <w:t> 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Zsw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>, vuole dimostrare la fattibilità, sia tecnica che economica, di alcuni innovativi processi di riciclo di scarti di lavorazione di marmi, graniti e basalti, con la valorizzazione dei rifiuti che vengono trasformati in prodotti utilizzabili in edilizia, agricoltura e in altri ambiti.</w:t>
      </w:r>
      <w:r>
        <w:rPr>
          <w:rFonts w:ascii="Arial" w:hAnsi="Arial" w:cs="Arial"/>
          <w:b/>
          <w:bCs/>
          <w:color w:val="242424"/>
          <w:bdr w:val="none" w:sz="0" w:space="0" w:color="auto" w:frame="1"/>
          <w:shd w:val="clear" w:color="auto" w:fill="FFFFFF"/>
        </w:rPr>
        <w:t> </w:t>
      </w:r>
      <w:r>
        <w:rPr>
          <w:rFonts w:ascii="Arial" w:hAnsi="Arial" w:cs="Arial"/>
          <w:color w:val="000000"/>
          <w:bdr w:val="none" w:sz="0" w:space="0" w:color="auto" w:frame="1"/>
        </w:rPr>
        <w:t>La tecnologia proposta è dimensionata per le piccole e le medie imprese. </w:t>
      </w:r>
    </w:p>
    <w:p w14:paraId="52DA0D1C" w14:textId="77777777" w:rsidR="00D277D9" w:rsidRDefault="00D277D9" w:rsidP="00D277D9">
      <w:pPr>
        <w:pStyle w:val="NormaleWeb"/>
        <w:shd w:val="clear" w:color="auto" w:fill="FFFFFF"/>
        <w:spacing w:before="0" w:after="0"/>
        <w:jc w:val="both"/>
        <w:rPr>
          <w:rFonts w:ascii="Segoe UI" w:hAnsi="Segoe UI" w:cs="Segoe UI"/>
          <w:color w:val="000000"/>
        </w:rPr>
      </w:pPr>
      <w:r>
        <w:rPr>
          <w:rFonts w:ascii="Arial" w:hAnsi="Arial" w:cs="Arial"/>
          <w:color w:val="000000"/>
          <w:bdr w:val="none" w:sz="0" w:space="0" w:color="auto" w:frame="1"/>
        </w:rPr>
        <w:lastRenderedPageBreak/>
        <w:t>Questo il progetto da cui partiranno nuovi studi e ricerche da realizzare in collaborazione con l’ateneo per potenziare questa e altre tecniche innovative.</w:t>
      </w:r>
    </w:p>
    <w:p w14:paraId="6A72DC52" w14:textId="77777777" w:rsidR="00D277D9" w:rsidRDefault="00D277D9" w:rsidP="00D277D9">
      <w:pPr>
        <w:pStyle w:val="NormaleWeb"/>
        <w:shd w:val="clear" w:color="auto" w:fill="FFFFFF"/>
        <w:spacing w:before="0" w:after="0"/>
        <w:jc w:val="both"/>
        <w:rPr>
          <w:rFonts w:ascii="Arial" w:hAnsi="Arial" w:cs="Arial"/>
          <w:color w:val="000000"/>
          <w:bdr w:val="none" w:sz="0" w:space="0" w:color="auto" w:frame="1"/>
        </w:rPr>
      </w:pPr>
      <w:r>
        <w:rPr>
          <w:rFonts w:ascii="Arial" w:hAnsi="Arial" w:cs="Arial"/>
          <w:color w:val="000000"/>
          <w:bdr w:val="none" w:sz="0" w:space="0" w:color="auto" w:frame="1"/>
        </w:rPr>
        <w:t>“Il nostro ateneo - ha affermato il magnifico rettore</w:t>
      </w:r>
      <w:r>
        <w:rPr>
          <w:rStyle w:val="apple-converted-space"/>
          <w:rFonts w:ascii="Arial" w:hAnsi="Arial" w:cs="Arial"/>
          <w:color w:val="000000"/>
          <w:bdr w:val="none" w:sz="0" w:space="0" w:color="auto" w:frame="1"/>
        </w:rPr>
        <w:t> </w:t>
      </w:r>
      <w:r>
        <w:rPr>
          <w:rFonts w:ascii="Arial" w:hAnsi="Arial" w:cs="Arial"/>
          <w:b/>
          <w:bCs/>
          <w:color w:val="000000"/>
          <w:bdr w:val="none" w:sz="0" w:space="0" w:color="auto" w:frame="1"/>
        </w:rPr>
        <w:t>Pier Francesco Nocini</w:t>
      </w:r>
      <w:r>
        <w:rPr>
          <w:rFonts w:ascii="Arial" w:hAnsi="Arial" w:cs="Arial"/>
          <w:color w:val="000000"/>
          <w:bdr w:val="none" w:sz="0" w:space="0" w:color="auto" w:frame="1"/>
        </w:rPr>
        <w:t> - mette le sue competenze in ambito di ricerca a disposizione delle aziende del settore lapideo e delle organizzazioni che a livello territoriale e nazionale le rappresentano. L’obiettivo è quello di sostenerle nei processi innovativi data anche l’importanza del settore per l’economia del territorio e la sua forza a livello nazionale e internazionale”.</w:t>
      </w:r>
    </w:p>
    <w:p w14:paraId="1772C24E" w14:textId="3F2C537A" w:rsidR="00D277D9" w:rsidRDefault="00D277D9" w:rsidP="00D277D9">
      <w:pPr>
        <w:pStyle w:val="NormaleWeb"/>
        <w:shd w:val="clear" w:color="auto" w:fill="FFFFFF"/>
        <w:spacing w:before="0" w:after="0"/>
        <w:jc w:val="both"/>
        <w:rPr>
          <w:rFonts w:ascii="Segoe UI" w:hAnsi="Segoe UI" w:cs="Segoe UI"/>
          <w:color w:val="000000"/>
        </w:rPr>
      </w:pPr>
      <w:r>
        <w:rPr>
          <w:rFonts w:ascii="Arial" w:hAnsi="Arial" w:cs="Arial"/>
          <w:color w:val="000000"/>
          <w:bdr w:val="none" w:sz="0" w:space="0" w:color="auto" w:frame="1"/>
        </w:rPr>
        <w:t>“Secondo i dati di una recente indagine della Camera di Commercio di Verona - ha aggiunto il</w:t>
      </w:r>
      <w:r>
        <w:rPr>
          <w:rStyle w:val="apple-converted-space"/>
          <w:rFonts w:ascii="Arial" w:hAnsi="Arial" w:cs="Arial"/>
          <w:color w:val="000000"/>
          <w:bdr w:val="none" w:sz="0" w:space="0" w:color="auto" w:frame="1"/>
        </w:rPr>
        <w:t> </w:t>
      </w:r>
      <w:r>
        <w:rPr>
          <w:rFonts w:ascii="Arial" w:hAnsi="Arial" w:cs="Arial"/>
          <w:b/>
          <w:bCs/>
          <w:color w:val="000000"/>
          <w:bdr w:val="none" w:sz="0" w:space="0" w:color="auto" w:frame="1"/>
        </w:rPr>
        <w:t xml:space="preserve">prorettore </w:t>
      </w:r>
      <w:proofErr w:type="spellStart"/>
      <w:r>
        <w:rPr>
          <w:rFonts w:ascii="Arial" w:hAnsi="Arial" w:cs="Arial"/>
          <w:b/>
          <w:bCs/>
          <w:color w:val="000000"/>
          <w:bdr w:val="none" w:sz="0" w:space="0" w:color="auto" w:frame="1"/>
        </w:rPr>
        <w:t>Begalli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 - la provincia scaligera è la prima in Italia per export con Vicenza al quarto posto. Insieme, Verona e Vicenza gestiscono il 31% delle esportazioni italiane con 378,5 milioni di euro nei primi sei mesi del 2023. I tre principali mercati di riferimento sono Stati Uniti, Germania e Francia. La centralità di Verona nel settore è testimoniata anche dalla presenza del Verona Stone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District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 xml:space="preserve">, referente regionale del Distretto del marmo e della pietra del veronese che riunisce i territori, in particolare di Verona e Vicenza, con più di 700 industrie nell’ambito delle proprie attività e in sintonia con l’accordo di collaborazione con Confindustria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Marmomacchine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>”. </w:t>
      </w:r>
    </w:p>
    <w:p w14:paraId="2894DAE4" w14:textId="77777777" w:rsidR="00D277D9" w:rsidRDefault="00D277D9" w:rsidP="00D277D9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  <w:r>
        <w:rPr>
          <w:rFonts w:ascii="Calibri" w:hAnsi="Calibri" w:cs="Calibri"/>
          <w:color w:val="000000"/>
          <w:bdr w:val="none" w:sz="0" w:space="0" w:color="auto" w:frame="1"/>
        </w:rPr>
        <w:t> </w:t>
      </w:r>
    </w:p>
    <w:p w14:paraId="719E2B46" w14:textId="77777777" w:rsidR="00D277D9" w:rsidRDefault="00D277D9" w:rsidP="00D277D9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/>
        </w:rPr>
      </w:pPr>
      <w:r>
        <w:rPr>
          <w:rFonts w:ascii="Arial" w:hAnsi="Arial" w:cs="Arial"/>
          <w:color w:val="000000"/>
          <w:bdr w:val="none" w:sz="0" w:space="0" w:color="auto" w:frame="1"/>
        </w:rPr>
        <w:t>“Il nostro impegno - ha affermato il</w:t>
      </w:r>
      <w:r>
        <w:rPr>
          <w:rStyle w:val="apple-converted-space"/>
          <w:rFonts w:ascii="Arial" w:hAnsi="Arial" w:cs="Arial"/>
          <w:color w:val="000000"/>
          <w:bdr w:val="none" w:sz="0" w:space="0" w:color="auto" w:frame="1"/>
        </w:rPr>
        <w:t> </w:t>
      </w:r>
      <w:r>
        <w:rPr>
          <w:rFonts w:ascii="Arial" w:hAnsi="Arial" w:cs="Arial"/>
          <w:b/>
          <w:bCs/>
          <w:color w:val="000000"/>
          <w:bdr w:val="none" w:sz="0" w:space="0" w:color="auto" w:frame="1"/>
        </w:rPr>
        <w:t>presidente</w:t>
      </w:r>
      <w:r>
        <w:rPr>
          <w:rFonts w:ascii="Arial" w:hAnsi="Arial" w:cs="Arial"/>
          <w:color w:val="000000"/>
          <w:bdr w:val="none" w:sz="0" w:space="0" w:color="auto" w:frame="1"/>
        </w:rPr>
        <w:t> </w:t>
      </w:r>
      <w:r>
        <w:rPr>
          <w:rFonts w:ascii="Arial" w:hAnsi="Arial" w:cs="Arial"/>
          <w:b/>
          <w:bCs/>
          <w:color w:val="000000"/>
          <w:bdr w:val="none" w:sz="0" w:space="0" w:color="auto" w:frame="1"/>
        </w:rPr>
        <w:t>Marone</w:t>
      </w:r>
      <w:r>
        <w:rPr>
          <w:rFonts w:ascii="Arial" w:hAnsi="Arial" w:cs="Arial"/>
          <w:color w:val="000000"/>
          <w:bdr w:val="none" w:sz="0" w:space="0" w:color="auto" w:frame="1"/>
        </w:rPr>
        <w:t xml:space="preserve"> - è che la nostra partnership che avrà il suo centro a Verona si ampli e si moltiplichi. Già altri centri e università internazionali si sono dichiarate pronte a aderire a questi progetti in ambito comunitario e tramite il laboratorio di studi e ricerca che sarà creato con l’Università di Verona si potranno sviluppare importanti attività inerenti </w:t>
      </w:r>
      <w:proofErr w:type="gramStart"/>
      <w:r>
        <w:rPr>
          <w:rFonts w:ascii="Arial" w:hAnsi="Arial" w:cs="Arial"/>
          <w:color w:val="000000"/>
          <w:bdr w:val="none" w:sz="0" w:space="0" w:color="auto" w:frame="1"/>
        </w:rPr>
        <w:t>la</w:t>
      </w:r>
      <w:proofErr w:type="gramEnd"/>
      <w:r>
        <w:rPr>
          <w:rFonts w:ascii="Arial" w:hAnsi="Arial" w:cs="Arial"/>
          <w:color w:val="000000"/>
          <w:bdr w:val="none" w:sz="0" w:space="0" w:color="auto" w:frame="1"/>
        </w:rPr>
        <w:t xml:space="preserve"> sostenibilità, una tematica molto sentita a livello nazionale, comunitario e dalla nostra associazione di categoria Confindustria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Marmomacchine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>”.</w:t>
      </w:r>
    </w:p>
    <w:p w14:paraId="5BEF2373" w14:textId="77777777" w:rsidR="00D277D9" w:rsidRDefault="00D277D9" w:rsidP="00D277D9">
      <w:pPr>
        <w:pStyle w:val="NormaleWeb"/>
        <w:shd w:val="clear" w:color="auto" w:fill="FFFFFF"/>
        <w:spacing w:before="0" w:after="0"/>
        <w:jc w:val="both"/>
        <w:rPr>
          <w:rFonts w:ascii="Segoe UI" w:hAnsi="Segoe UI" w:cs="Segoe UI"/>
          <w:color w:val="000000"/>
        </w:rPr>
      </w:pPr>
      <w:r>
        <w:rPr>
          <w:rFonts w:ascii="Arial" w:hAnsi="Arial" w:cs="Arial"/>
          <w:color w:val="000000"/>
          <w:bdr w:val="none" w:sz="0" w:space="0" w:color="auto" w:frame="1"/>
        </w:rPr>
        <w:t> </w:t>
      </w:r>
    </w:p>
    <w:p w14:paraId="0844D29C" w14:textId="77777777" w:rsidR="006414DA" w:rsidRDefault="006414DA" w:rsidP="00AA5E25">
      <w:pPr>
        <w:pStyle w:val="NormaleWeb"/>
        <w:shd w:val="clear" w:color="auto" w:fill="FFFFFF"/>
        <w:jc w:val="both"/>
        <w:rPr>
          <w:rFonts w:ascii="Arial" w:hAnsi="Arial" w:cs="Arial"/>
          <w:color w:val="000000"/>
        </w:rPr>
      </w:pPr>
    </w:p>
    <w:p w14:paraId="6C0E4E86" w14:textId="77777777" w:rsidR="006414DA" w:rsidRPr="009B7779" w:rsidRDefault="006414DA" w:rsidP="00AA5E25">
      <w:pPr>
        <w:pStyle w:val="NormaleWeb"/>
        <w:shd w:val="clear" w:color="auto" w:fill="FFFFFF"/>
        <w:jc w:val="both"/>
        <w:rPr>
          <w:rFonts w:ascii="Arial" w:hAnsi="Arial" w:cs="Arial"/>
          <w:color w:val="000000"/>
        </w:rPr>
      </w:pPr>
    </w:p>
    <w:p w14:paraId="1D06C534" w14:textId="77777777" w:rsidR="006F1F30" w:rsidRPr="006F1F30" w:rsidRDefault="006F1F30" w:rsidP="00AA5E25">
      <w:pPr>
        <w:pStyle w:val="NormaleWeb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color w:val="000000"/>
        </w:rPr>
      </w:pPr>
    </w:p>
    <w:p w14:paraId="6964244E" w14:textId="7AC40F9A" w:rsidR="006F1F30" w:rsidRPr="006F1F30" w:rsidRDefault="006F1F30" w:rsidP="00003BCB">
      <w:pPr>
        <w:pStyle w:val="NormaleWeb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i/>
          <w:iCs/>
          <w:color w:val="000000"/>
        </w:rPr>
      </w:pPr>
      <w:r w:rsidRPr="006F1F30">
        <w:rPr>
          <w:rFonts w:ascii="Arial" w:hAnsi="Arial" w:cs="Arial"/>
          <w:i/>
          <w:iCs/>
          <w:color w:val="000000"/>
        </w:rPr>
        <w:t>Referente Roberta Dini</w:t>
      </w:r>
    </w:p>
    <w:p w14:paraId="4A7176F0" w14:textId="77777777" w:rsidR="00625FBA" w:rsidRPr="006F1F30" w:rsidRDefault="00625FBA" w:rsidP="006F1F30">
      <w:pPr>
        <w:spacing w:line="276" w:lineRule="auto"/>
        <w:jc w:val="both"/>
        <w:rPr>
          <w:rFonts w:ascii="Arial" w:eastAsia="Arial" w:hAnsi="Arial" w:cs="Arial"/>
          <w:b/>
          <w:bCs/>
        </w:rPr>
      </w:pPr>
    </w:p>
    <w:p w14:paraId="4DC4CE84" w14:textId="0460CE87" w:rsidR="00FE1F99" w:rsidRPr="006F1F30" w:rsidRDefault="00FE1F99" w:rsidP="00FE1F99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6F1F30">
        <w:rPr>
          <w:rFonts w:ascii="Arial" w:eastAsia="Arial" w:hAnsi="Arial" w:cs="Arial"/>
          <w:b/>
          <w:bCs/>
          <w:sz w:val="20"/>
          <w:szCs w:val="20"/>
        </w:rPr>
        <w:t>Area</w:t>
      </w:r>
      <w:r w:rsidR="00701065" w:rsidRPr="006F1F30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6F1F30">
        <w:rPr>
          <w:rFonts w:ascii="Arial" w:eastAsia="Arial" w:hAnsi="Arial" w:cs="Arial"/>
          <w:b/>
          <w:bCs/>
          <w:sz w:val="20"/>
          <w:szCs w:val="20"/>
        </w:rPr>
        <w:t>Comunicazione-Ufficio</w:t>
      </w:r>
      <w:r w:rsidR="00701065" w:rsidRPr="006F1F30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6F1F30">
        <w:rPr>
          <w:rFonts w:ascii="Arial" w:eastAsia="Arial" w:hAnsi="Arial" w:cs="Arial"/>
          <w:b/>
          <w:bCs/>
          <w:sz w:val="20"/>
          <w:szCs w:val="20"/>
        </w:rPr>
        <w:t>Stampa</w:t>
      </w:r>
    </w:p>
    <w:p w14:paraId="7DE386E5" w14:textId="0B9E1E65" w:rsidR="00701065" w:rsidRPr="006F1F30" w:rsidRDefault="00701065" w:rsidP="00FE1F99">
      <w:pPr>
        <w:jc w:val="both"/>
        <w:rPr>
          <w:rFonts w:ascii="Arial" w:eastAsia="Arial" w:hAnsi="Arial" w:cs="Arial"/>
          <w:sz w:val="20"/>
          <w:szCs w:val="20"/>
        </w:rPr>
      </w:pPr>
      <w:r w:rsidRPr="006F1F30">
        <w:rPr>
          <w:rFonts w:ascii="Arial" w:eastAsia="Arial" w:hAnsi="Arial" w:cs="Arial"/>
          <w:b/>
          <w:bCs/>
          <w:sz w:val="20"/>
          <w:szCs w:val="20"/>
        </w:rPr>
        <w:t>Direzione Sistemi informativi e Tecnologie | Università di Verona</w:t>
      </w:r>
    </w:p>
    <w:p w14:paraId="12337313" w14:textId="04B5FB60" w:rsidR="006A608F" w:rsidRPr="006F1F30" w:rsidRDefault="006A608F" w:rsidP="00FE1F99">
      <w:pPr>
        <w:jc w:val="both"/>
        <w:rPr>
          <w:rFonts w:ascii="Arial" w:eastAsia="Arial" w:hAnsi="Arial" w:cs="Arial"/>
          <w:sz w:val="20"/>
          <w:szCs w:val="20"/>
        </w:rPr>
      </w:pPr>
      <w:r w:rsidRPr="006F1F30">
        <w:rPr>
          <w:rFonts w:ascii="Arial" w:eastAsia="Arial" w:hAnsi="Arial" w:cs="Arial"/>
          <w:sz w:val="20"/>
          <w:szCs w:val="20"/>
        </w:rPr>
        <w:t>Roberta</w:t>
      </w:r>
      <w:r w:rsidR="008149E2" w:rsidRPr="006F1F30">
        <w:rPr>
          <w:rFonts w:ascii="Arial" w:eastAsia="Arial" w:hAnsi="Arial" w:cs="Arial"/>
          <w:sz w:val="20"/>
          <w:szCs w:val="20"/>
        </w:rPr>
        <w:t xml:space="preserve"> </w:t>
      </w:r>
      <w:r w:rsidRPr="006F1F30">
        <w:rPr>
          <w:rFonts w:ascii="Arial" w:eastAsia="Arial" w:hAnsi="Arial" w:cs="Arial"/>
          <w:sz w:val="20"/>
          <w:szCs w:val="20"/>
        </w:rPr>
        <w:t>Dini,</w:t>
      </w:r>
      <w:r w:rsidR="00701065" w:rsidRPr="006F1F30">
        <w:rPr>
          <w:rFonts w:ascii="Arial" w:eastAsia="Arial" w:hAnsi="Arial" w:cs="Arial"/>
          <w:sz w:val="20"/>
          <w:szCs w:val="20"/>
        </w:rPr>
        <w:t xml:space="preserve"> </w:t>
      </w:r>
      <w:r w:rsidRPr="006F1F30">
        <w:rPr>
          <w:rFonts w:ascii="Arial" w:eastAsia="Arial" w:hAnsi="Arial" w:cs="Arial"/>
          <w:sz w:val="20"/>
          <w:szCs w:val="20"/>
        </w:rPr>
        <w:t>Elisa</w:t>
      </w:r>
      <w:r w:rsidR="008149E2" w:rsidRPr="006F1F30">
        <w:rPr>
          <w:rFonts w:ascii="Arial" w:eastAsia="Arial" w:hAnsi="Arial" w:cs="Arial"/>
          <w:sz w:val="20"/>
          <w:szCs w:val="20"/>
        </w:rPr>
        <w:t xml:space="preserve"> </w:t>
      </w:r>
      <w:r w:rsidRPr="006F1F30">
        <w:rPr>
          <w:rFonts w:ascii="Arial" w:eastAsia="Arial" w:hAnsi="Arial" w:cs="Arial"/>
          <w:sz w:val="20"/>
          <w:szCs w:val="20"/>
        </w:rPr>
        <w:t>Innocenti,</w:t>
      </w:r>
      <w:r w:rsidR="00701065" w:rsidRPr="006F1F30">
        <w:rPr>
          <w:rFonts w:ascii="Arial" w:eastAsia="Arial" w:hAnsi="Arial" w:cs="Arial"/>
          <w:sz w:val="20"/>
          <w:szCs w:val="20"/>
        </w:rPr>
        <w:t xml:space="preserve"> </w:t>
      </w:r>
      <w:r w:rsidRPr="006F1F30">
        <w:rPr>
          <w:rFonts w:ascii="Arial" w:eastAsia="Arial" w:hAnsi="Arial" w:cs="Arial"/>
          <w:sz w:val="20"/>
          <w:szCs w:val="20"/>
        </w:rPr>
        <w:t>Sara</w:t>
      </w:r>
      <w:r w:rsidR="008149E2" w:rsidRPr="006F1F30">
        <w:rPr>
          <w:rFonts w:ascii="Arial" w:eastAsia="Arial" w:hAnsi="Arial" w:cs="Arial"/>
          <w:sz w:val="20"/>
          <w:szCs w:val="20"/>
        </w:rPr>
        <w:t xml:space="preserve"> </w:t>
      </w:r>
      <w:r w:rsidRPr="006F1F30">
        <w:rPr>
          <w:rFonts w:ascii="Arial" w:eastAsia="Arial" w:hAnsi="Arial" w:cs="Arial"/>
          <w:sz w:val="20"/>
          <w:szCs w:val="20"/>
        </w:rPr>
        <w:t>Mauroner</w:t>
      </w:r>
    </w:p>
    <w:p w14:paraId="5AD26090" w14:textId="77777777" w:rsidR="00FE1F99" w:rsidRPr="006F1F30" w:rsidRDefault="006A608F" w:rsidP="00FE1F99">
      <w:pPr>
        <w:jc w:val="both"/>
        <w:rPr>
          <w:rFonts w:ascii="Arial" w:eastAsia="Arial" w:hAnsi="Arial" w:cs="Arial"/>
          <w:sz w:val="20"/>
          <w:szCs w:val="20"/>
        </w:rPr>
      </w:pPr>
      <w:r w:rsidRPr="006F1F30">
        <w:rPr>
          <w:rFonts w:ascii="Arial" w:eastAsia="Arial" w:hAnsi="Arial" w:cs="Arial"/>
          <w:sz w:val="20"/>
          <w:szCs w:val="20"/>
        </w:rPr>
        <w:t>3666188411-3351593262-3491536099</w:t>
      </w:r>
    </w:p>
    <w:p w14:paraId="53CF6B26" w14:textId="77777777" w:rsidR="00FE1F99" w:rsidRPr="006F1F30" w:rsidRDefault="0078689E" w:rsidP="00FE1F99">
      <w:pPr>
        <w:jc w:val="both"/>
        <w:rPr>
          <w:rFonts w:ascii="Arial" w:eastAsia="Arial" w:hAnsi="Arial" w:cs="Arial"/>
          <w:sz w:val="20"/>
          <w:szCs w:val="20"/>
        </w:rPr>
      </w:pPr>
      <w:hyperlink r:id="rId7" w:history="1">
        <w:r w:rsidR="003B3E7B" w:rsidRPr="006F1F30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</w:p>
    <w:p w14:paraId="574E6DCA" w14:textId="77777777" w:rsidR="00766BAD" w:rsidRPr="006F1F30" w:rsidRDefault="00FE1F99" w:rsidP="00602653">
      <w:pPr>
        <w:jc w:val="both"/>
        <w:rPr>
          <w:rFonts w:ascii="Arial" w:eastAsia="Arial" w:hAnsi="Arial" w:cs="Arial"/>
          <w:sz w:val="20"/>
          <w:szCs w:val="20"/>
        </w:rPr>
      </w:pPr>
      <w:r w:rsidRPr="006F1F30">
        <w:rPr>
          <w:rFonts w:ascii="Arial" w:eastAsia="Arial" w:hAnsi="Arial" w:cs="Arial"/>
          <w:sz w:val="20"/>
          <w:szCs w:val="20"/>
        </w:rPr>
        <w:t>Agenzia</w:t>
      </w:r>
      <w:r w:rsidR="008149E2" w:rsidRPr="006F1F30">
        <w:rPr>
          <w:rFonts w:ascii="Arial" w:eastAsia="Arial" w:hAnsi="Arial" w:cs="Arial"/>
          <w:sz w:val="20"/>
          <w:szCs w:val="20"/>
        </w:rPr>
        <w:t xml:space="preserve"> </w:t>
      </w:r>
      <w:r w:rsidRPr="006F1F30">
        <w:rPr>
          <w:rFonts w:ascii="Arial" w:eastAsia="Arial" w:hAnsi="Arial" w:cs="Arial"/>
          <w:sz w:val="20"/>
          <w:szCs w:val="20"/>
        </w:rPr>
        <w:t>di</w:t>
      </w:r>
      <w:r w:rsidR="008149E2" w:rsidRPr="006F1F30">
        <w:rPr>
          <w:rFonts w:ascii="Arial" w:eastAsia="Arial" w:hAnsi="Arial" w:cs="Arial"/>
          <w:sz w:val="20"/>
          <w:szCs w:val="20"/>
        </w:rPr>
        <w:t xml:space="preserve"> </w:t>
      </w:r>
      <w:r w:rsidRPr="006F1F30">
        <w:rPr>
          <w:rFonts w:ascii="Arial" w:eastAsia="Arial" w:hAnsi="Arial" w:cs="Arial"/>
          <w:sz w:val="20"/>
          <w:szCs w:val="20"/>
        </w:rPr>
        <w:t>stampa</w:t>
      </w:r>
      <w:r w:rsidR="008149E2" w:rsidRPr="006F1F30">
        <w:rPr>
          <w:rFonts w:ascii="Arial" w:eastAsia="Arial" w:hAnsi="Arial" w:cs="Arial"/>
          <w:sz w:val="20"/>
          <w:szCs w:val="20"/>
        </w:rPr>
        <w:t xml:space="preserve"> </w:t>
      </w:r>
      <w:hyperlink r:id="rId8" w:tgtFrame="_blank" w:history="1">
        <w:proofErr w:type="spellStart"/>
        <w:r w:rsidRPr="006F1F30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UniveronaNews</w:t>
        </w:r>
        <w:proofErr w:type="spellEnd"/>
      </w:hyperlink>
    </w:p>
    <w:sectPr w:rsidR="00766BAD" w:rsidRPr="006F1F30" w:rsidSect="00E33834">
      <w:headerReference w:type="default" r:id="rId9"/>
      <w:footerReference w:type="default" r:id="rId10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E4E6A" w14:textId="77777777" w:rsidR="0037317E" w:rsidRDefault="0037317E" w:rsidP="00D06FF2">
      <w:r>
        <w:separator/>
      </w:r>
    </w:p>
  </w:endnote>
  <w:endnote w:type="continuationSeparator" w:id="0">
    <w:p w14:paraId="7F361BA5" w14:textId="77777777" w:rsidR="0037317E" w:rsidRDefault="0037317E" w:rsidP="00D06FF2">
      <w:r>
        <w:continuationSeparator/>
      </w:r>
    </w:p>
  </w:endnote>
  <w:endnote w:type="continuationNotice" w:id="1">
    <w:p w14:paraId="07603E20" w14:textId="77777777" w:rsidR="0037317E" w:rsidRDefault="003731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altName w:val="Courier New"/>
    <w:panose1 w:val="020B0604020202020204"/>
    <w:charset w:val="01"/>
    <w:family w:val="roman"/>
    <w:pitch w:val="variable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AB332" w14:textId="77777777" w:rsidR="00317A1C" w:rsidRDefault="00317A1C" w:rsidP="008F2CC6">
    <w:pPr>
      <w:pStyle w:val="Pidipagina"/>
      <w:spacing w:line="240" w:lineRule="atLeast"/>
      <w:rPr>
        <w:rFonts w:ascii="Arial" w:hAnsi="Arial" w:cs="Arial"/>
        <w:b/>
        <w:noProof/>
        <w:sz w:val="18"/>
      </w:rPr>
    </w:pPr>
  </w:p>
  <w:p w14:paraId="11C941A2" w14:textId="77777777" w:rsidR="00317A1C" w:rsidRDefault="00317A1C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  <w:r>
      <w:rPr>
        <w:rFonts w:ascii="Arial" w:eastAsia="Times New Roman" w:hAnsi="Arial" w:cs="Arial"/>
        <w:sz w:val="16"/>
        <w:szCs w:val="16"/>
      </w:rPr>
      <w:tab/>
    </w:r>
  </w:p>
  <w:p w14:paraId="70E7ADBA" w14:textId="77777777" w:rsidR="00317A1C" w:rsidRDefault="00317A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A0221" w14:textId="77777777" w:rsidR="0037317E" w:rsidRDefault="0037317E" w:rsidP="00D06FF2">
      <w:r>
        <w:separator/>
      </w:r>
    </w:p>
  </w:footnote>
  <w:footnote w:type="continuationSeparator" w:id="0">
    <w:p w14:paraId="7B1E1246" w14:textId="77777777" w:rsidR="0037317E" w:rsidRDefault="0037317E" w:rsidP="00D06FF2">
      <w:r>
        <w:continuationSeparator/>
      </w:r>
    </w:p>
  </w:footnote>
  <w:footnote w:type="continuationNotice" w:id="1">
    <w:p w14:paraId="38F6DCA2" w14:textId="77777777" w:rsidR="0037317E" w:rsidRDefault="003731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5BE4C" w14:textId="1A79012C" w:rsidR="00317A1C" w:rsidRDefault="007342FF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D4D5CBD" wp14:editId="489515FA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3810" t="0" r="0" b="1905"/>
              <wp:wrapNone/>
              <wp:docPr id="2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68C03D" w14:textId="737AE5BA" w:rsidR="00317A1C" w:rsidRPr="00EF6A5B" w:rsidRDefault="00317A1C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</w:t>
                          </w:r>
                          <w:r w:rsidR="006B42D1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Comunicazione</w:t>
                          </w:r>
                        </w:p>
                        <w:p w14:paraId="08A3DCB9" w14:textId="77777777" w:rsidR="00317A1C" w:rsidRPr="00EC3C70" w:rsidRDefault="00317A1C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4D5CBD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" filled="f" stroked="f">
              <v:path arrowok="t"/>
              <v:textbox>
                <w:txbxContent>
                  <w:p w14:paraId="7768C03D" w14:textId="737AE5BA" w:rsidR="00317A1C" w:rsidRPr="00EF6A5B" w:rsidRDefault="00317A1C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Area</w:t>
                    </w:r>
                    <w:r w:rsidR="006B42D1">
                      <w:rPr>
                        <w:rFonts w:ascii="Arial" w:hAnsi="Arial"/>
                        <w:sz w:val="20"/>
                        <w:szCs w:val="20"/>
                      </w:rPr>
                      <w:t xml:space="preserve"> </w:t>
                    </w: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Comunicazione</w:t>
                    </w:r>
                  </w:p>
                  <w:p w14:paraId="08A3DCB9" w14:textId="77777777" w:rsidR="00317A1C" w:rsidRPr="00EC3C70" w:rsidRDefault="00317A1C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317A1C">
      <w:rPr>
        <w:noProof/>
        <w:lang w:eastAsia="it-IT"/>
      </w:rPr>
      <w:drawing>
        <wp:inline distT="0" distB="0" distL="0" distR="0" wp14:anchorId="3C2BAB72" wp14:editId="725D112C">
          <wp:extent cx="2264735" cy="809625"/>
          <wp:effectExtent l="0" t="0" r="2540" b="0"/>
          <wp:docPr id="1" name="Immagine 2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8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194"/>
    <w:rsid w:val="00003880"/>
    <w:rsid w:val="00003BCB"/>
    <w:rsid w:val="00004826"/>
    <w:rsid w:val="00005B5B"/>
    <w:rsid w:val="000064A3"/>
    <w:rsid w:val="000101C5"/>
    <w:rsid w:val="00011E39"/>
    <w:rsid w:val="000138AC"/>
    <w:rsid w:val="000139F4"/>
    <w:rsid w:val="0001519A"/>
    <w:rsid w:val="000155E6"/>
    <w:rsid w:val="0002140C"/>
    <w:rsid w:val="00021C52"/>
    <w:rsid w:val="000221E7"/>
    <w:rsid w:val="00022210"/>
    <w:rsid w:val="00025112"/>
    <w:rsid w:val="00025EEB"/>
    <w:rsid w:val="000276F8"/>
    <w:rsid w:val="00027EC9"/>
    <w:rsid w:val="000309B3"/>
    <w:rsid w:val="00031823"/>
    <w:rsid w:val="00031DCA"/>
    <w:rsid w:val="000326F6"/>
    <w:rsid w:val="00035846"/>
    <w:rsid w:val="00035D1C"/>
    <w:rsid w:val="0003632B"/>
    <w:rsid w:val="00036DD5"/>
    <w:rsid w:val="000413BE"/>
    <w:rsid w:val="00042D00"/>
    <w:rsid w:val="000453A4"/>
    <w:rsid w:val="00045480"/>
    <w:rsid w:val="00046268"/>
    <w:rsid w:val="00046AAC"/>
    <w:rsid w:val="00046E6B"/>
    <w:rsid w:val="000470C2"/>
    <w:rsid w:val="00050477"/>
    <w:rsid w:val="000511FB"/>
    <w:rsid w:val="00052872"/>
    <w:rsid w:val="00052B9F"/>
    <w:rsid w:val="00053193"/>
    <w:rsid w:val="00053BA6"/>
    <w:rsid w:val="00054A15"/>
    <w:rsid w:val="0005541E"/>
    <w:rsid w:val="000569E9"/>
    <w:rsid w:val="00056E3A"/>
    <w:rsid w:val="00060B32"/>
    <w:rsid w:val="00060DCB"/>
    <w:rsid w:val="00062262"/>
    <w:rsid w:val="0006274F"/>
    <w:rsid w:val="00062862"/>
    <w:rsid w:val="000642CE"/>
    <w:rsid w:val="00064943"/>
    <w:rsid w:val="00064FCD"/>
    <w:rsid w:val="000653DB"/>
    <w:rsid w:val="00067499"/>
    <w:rsid w:val="00070C98"/>
    <w:rsid w:val="000712D0"/>
    <w:rsid w:val="00072FE2"/>
    <w:rsid w:val="000740D1"/>
    <w:rsid w:val="00074D36"/>
    <w:rsid w:val="00075036"/>
    <w:rsid w:val="00075C77"/>
    <w:rsid w:val="000763AA"/>
    <w:rsid w:val="00076AEC"/>
    <w:rsid w:val="00077AE2"/>
    <w:rsid w:val="0008035C"/>
    <w:rsid w:val="00081DBE"/>
    <w:rsid w:val="00081DD7"/>
    <w:rsid w:val="00082CAE"/>
    <w:rsid w:val="000852B4"/>
    <w:rsid w:val="000875F0"/>
    <w:rsid w:val="000876A8"/>
    <w:rsid w:val="00094110"/>
    <w:rsid w:val="00094B15"/>
    <w:rsid w:val="00096A8B"/>
    <w:rsid w:val="00097426"/>
    <w:rsid w:val="000A00B5"/>
    <w:rsid w:val="000A04E3"/>
    <w:rsid w:val="000A4037"/>
    <w:rsid w:val="000A4349"/>
    <w:rsid w:val="000A4D34"/>
    <w:rsid w:val="000A4DD5"/>
    <w:rsid w:val="000A61FB"/>
    <w:rsid w:val="000A6328"/>
    <w:rsid w:val="000A770C"/>
    <w:rsid w:val="000B6420"/>
    <w:rsid w:val="000B6929"/>
    <w:rsid w:val="000B6C53"/>
    <w:rsid w:val="000B74C7"/>
    <w:rsid w:val="000C1E3F"/>
    <w:rsid w:val="000C2734"/>
    <w:rsid w:val="000C3DB8"/>
    <w:rsid w:val="000C4312"/>
    <w:rsid w:val="000C5C07"/>
    <w:rsid w:val="000C6655"/>
    <w:rsid w:val="000C69C7"/>
    <w:rsid w:val="000C6A51"/>
    <w:rsid w:val="000C6EE1"/>
    <w:rsid w:val="000D2A8C"/>
    <w:rsid w:val="000D2C05"/>
    <w:rsid w:val="000D7910"/>
    <w:rsid w:val="000D7DAE"/>
    <w:rsid w:val="000E094F"/>
    <w:rsid w:val="000E2F43"/>
    <w:rsid w:val="000E3840"/>
    <w:rsid w:val="000E6426"/>
    <w:rsid w:val="000E65FD"/>
    <w:rsid w:val="000E6A3E"/>
    <w:rsid w:val="000E70D0"/>
    <w:rsid w:val="000F003C"/>
    <w:rsid w:val="000F13BB"/>
    <w:rsid w:val="000F193F"/>
    <w:rsid w:val="000F25B2"/>
    <w:rsid w:val="000F29BC"/>
    <w:rsid w:val="000F3D78"/>
    <w:rsid w:val="000F3E25"/>
    <w:rsid w:val="000F69E2"/>
    <w:rsid w:val="00101250"/>
    <w:rsid w:val="001021A3"/>
    <w:rsid w:val="00102277"/>
    <w:rsid w:val="001031E8"/>
    <w:rsid w:val="0010495F"/>
    <w:rsid w:val="00104BDA"/>
    <w:rsid w:val="00107007"/>
    <w:rsid w:val="0010729C"/>
    <w:rsid w:val="00107A47"/>
    <w:rsid w:val="001130DB"/>
    <w:rsid w:val="001173CA"/>
    <w:rsid w:val="00122FA9"/>
    <w:rsid w:val="001248AD"/>
    <w:rsid w:val="00126B57"/>
    <w:rsid w:val="00130D86"/>
    <w:rsid w:val="00131DDC"/>
    <w:rsid w:val="00131E4E"/>
    <w:rsid w:val="0013432D"/>
    <w:rsid w:val="00142C3D"/>
    <w:rsid w:val="001431EE"/>
    <w:rsid w:val="00144370"/>
    <w:rsid w:val="00144B76"/>
    <w:rsid w:val="0014591C"/>
    <w:rsid w:val="001467F8"/>
    <w:rsid w:val="00146DD8"/>
    <w:rsid w:val="00151B89"/>
    <w:rsid w:val="00151FFF"/>
    <w:rsid w:val="00154B63"/>
    <w:rsid w:val="00155182"/>
    <w:rsid w:val="001556DC"/>
    <w:rsid w:val="00155E20"/>
    <w:rsid w:val="0015604E"/>
    <w:rsid w:val="0016012D"/>
    <w:rsid w:val="00163966"/>
    <w:rsid w:val="00163E24"/>
    <w:rsid w:val="001649CB"/>
    <w:rsid w:val="00165563"/>
    <w:rsid w:val="0016793F"/>
    <w:rsid w:val="00170F1C"/>
    <w:rsid w:val="0017356D"/>
    <w:rsid w:val="00174801"/>
    <w:rsid w:val="0017491E"/>
    <w:rsid w:val="00180F01"/>
    <w:rsid w:val="0018128D"/>
    <w:rsid w:val="001813A3"/>
    <w:rsid w:val="001824EA"/>
    <w:rsid w:val="00184216"/>
    <w:rsid w:val="00186AA3"/>
    <w:rsid w:val="00186E5C"/>
    <w:rsid w:val="001900EB"/>
    <w:rsid w:val="0019158F"/>
    <w:rsid w:val="00192D44"/>
    <w:rsid w:val="00195525"/>
    <w:rsid w:val="00196B32"/>
    <w:rsid w:val="001979F0"/>
    <w:rsid w:val="001A153F"/>
    <w:rsid w:val="001A1C3F"/>
    <w:rsid w:val="001A237C"/>
    <w:rsid w:val="001A237E"/>
    <w:rsid w:val="001A2542"/>
    <w:rsid w:val="001A36EF"/>
    <w:rsid w:val="001A58E2"/>
    <w:rsid w:val="001A7146"/>
    <w:rsid w:val="001A7D80"/>
    <w:rsid w:val="001B0546"/>
    <w:rsid w:val="001B094B"/>
    <w:rsid w:val="001B0E77"/>
    <w:rsid w:val="001B1A7F"/>
    <w:rsid w:val="001B28BE"/>
    <w:rsid w:val="001B3CE4"/>
    <w:rsid w:val="001B495C"/>
    <w:rsid w:val="001B4B92"/>
    <w:rsid w:val="001B5431"/>
    <w:rsid w:val="001B599E"/>
    <w:rsid w:val="001C0C16"/>
    <w:rsid w:val="001C4984"/>
    <w:rsid w:val="001C5091"/>
    <w:rsid w:val="001C5C5B"/>
    <w:rsid w:val="001C6BF2"/>
    <w:rsid w:val="001C6C9E"/>
    <w:rsid w:val="001C77AC"/>
    <w:rsid w:val="001D05C1"/>
    <w:rsid w:val="001D1A81"/>
    <w:rsid w:val="001D1DEF"/>
    <w:rsid w:val="001D28F2"/>
    <w:rsid w:val="001D3505"/>
    <w:rsid w:val="001D3DD5"/>
    <w:rsid w:val="001D719D"/>
    <w:rsid w:val="001E0623"/>
    <w:rsid w:val="001E0AE2"/>
    <w:rsid w:val="001E266B"/>
    <w:rsid w:val="001E3C12"/>
    <w:rsid w:val="001E4ABF"/>
    <w:rsid w:val="001E5334"/>
    <w:rsid w:val="001E63AF"/>
    <w:rsid w:val="001E7B0B"/>
    <w:rsid w:val="001E7F35"/>
    <w:rsid w:val="001F2BBE"/>
    <w:rsid w:val="001F56EC"/>
    <w:rsid w:val="001F5982"/>
    <w:rsid w:val="001F5CB4"/>
    <w:rsid w:val="001F6C96"/>
    <w:rsid w:val="001F6D77"/>
    <w:rsid w:val="001F6DC7"/>
    <w:rsid w:val="001F76A9"/>
    <w:rsid w:val="001F7D77"/>
    <w:rsid w:val="002003BF"/>
    <w:rsid w:val="00204AAA"/>
    <w:rsid w:val="0020676A"/>
    <w:rsid w:val="0020757C"/>
    <w:rsid w:val="0021074F"/>
    <w:rsid w:val="002112F9"/>
    <w:rsid w:val="00212239"/>
    <w:rsid w:val="00213F8B"/>
    <w:rsid w:val="00214D87"/>
    <w:rsid w:val="00214F76"/>
    <w:rsid w:val="002161A9"/>
    <w:rsid w:val="00220B40"/>
    <w:rsid w:val="00221887"/>
    <w:rsid w:val="00222045"/>
    <w:rsid w:val="00225039"/>
    <w:rsid w:val="00227242"/>
    <w:rsid w:val="002272F2"/>
    <w:rsid w:val="00232992"/>
    <w:rsid w:val="00232F44"/>
    <w:rsid w:val="002333AC"/>
    <w:rsid w:val="0023429F"/>
    <w:rsid w:val="00234A6A"/>
    <w:rsid w:val="00235722"/>
    <w:rsid w:val="00236CA6"/>
    <w:rsid w:val="0024037B"/>
    <w:rsid w:val="0024323D"/>
    <w:rsid w:val="00243470"/>
    <w:rsid w:val="00246288"/>
    <w:rsid w:val="00250C48"/>
    <w:rsid w:val="00250DEF"/>
    <w:rsid w:val="002523BF"/>
    <w:rsid w:val="002528DF"/>
    <w:rsid w:val="00252F22"/>
    <w:rsid w:val="00253138"/>
    <w:rsid w:val="0025334E"/>
    <w:rsid w:val="00253B8E"/>
    <w:rsid w:val="00254D37"/>
    <w:rsid w:val="00255BA3"/>
    <w:rsid w:val="002626E8"/>
    <w:rsid w:val="0026610A"/>
    <w:rsid w:val="002666FE"/>
    <w:rsid w:val="0026682E"/>
    <w:rsid w:val="00266BE5"/>
    <w:rsid w:val="00266D6A"/>
    <w:rsid w:val="0026762D"/>
    <w:rsid w:val="00272BA0"/>
    <w:rsid w:val="0027385F"/>
    <w:rsid w:val="002747EB"/>
    <w:rsid w:val="00280B00"/>
    <w:rsid w:val="00281378"/>
    <w:rsid w:val="002815BF"/>
    <w:rsid w:val="00281F26"/>
    <w:rsid w:val="00286394"/>
    <w:rsid w:val="00286837"/>
    <w:rsid w:val="00287E4D"/>
    <w:rsid w:val="002955C4"/>
    <w:rsid w:val="00295FCA"/>
    <w:rsid w:val="0029667E"/>
    <w:rsid w:val="002A0694"/>
    <w:rsid w:val="002A0859"/>
    <w:rsid w:val="002A11C5"/>
    <w:rsid w:val="002A18C6"/>
    <w:rsid w:val="002A307D"/>
    <w:rsid w:val="002A412D"/>
    <w:rsid w:val="002A4B04"/>
    <w:rsid w:val="002A601F"/>
    <w:rsid w:val="002B3C3E"/>
    <w:rsid w:val="002B48DD"/>
    <w:rsid w:val="002B4C93"/>
    <w:rsid w:val="002B4D82"/>
    <w:rsid w:val="002B5EDD"/>
    <w:rsid w:val="002B6BDB"/>
    <w:rsid w:val="002C0271"/>
    <w:rsid w:val="002C089F"/>
    <w:rsid w:val="002C3A43"/>
    <w:rsid w:val="002C3B57"/>
    <w:rsid w:val="002C54E8"/>
    <w:rsid w:val="002C5A08"/>
    <w:rsid w:val="002C638D"/>
    <w:rsid w:val="002C70C1"/>
    <w:rsid w:val="002D0D20"/>
    <w:rsid w:val="002D4CCA"/>
    <w:rsid w:val="002D4ED2"/>
    <w:rsid w:val="002D57A8"/>
    <w:rsid w:val="002D5C3F"/>
    <w:rsid w:val="002D688B"/>
    <w:rsid w:val="002E09D2"/>
    <w:rsid w:val="002E2C40"/>
    <w:rsid w:val="002E6EC2"/>
    <w:rsid w:val="002F1887"/>
    <w:rsid w:val="002F53B4"/>
    <w:rsid w:val="002F5EB9"/>
    <w:rsid w:val="002F6C29"/>
    <w:rsid w:val="002F6CD3"/>
    <w:rsid w:val="002F6DAF"/>
    <w:rsid w:val="00300F8C"/>
    <w:rsid w:val="00302B46"/>
    <w:rsid w:val="00303682"/>
    <w:rsid w:val="0031323A"/>
    <w:rsid w:val="00313A28"/>
    <w:rsid w:val="003164F3"/>
    <w:rsid w:val="00317A1C"/>
    <w:rsid w:val="00321333"/>
    <w:rsid w:val="0032202E"/>
    <w:rsid w:val="003222D9"/>
    <w:rsid w:val="003236DF"/>
    <w:rsid w:val="003239EE"/>
    <w:rsid w:val="00323E64"/>
    <w:rsid w:val="003250C3"/>
    <w:rsid w:val="0032567A"/>
    <w:rsid w:val="00327376"/>
    <w:rsid w:val="00331063"/>
    <w:rsid w:val="00332904"/>
    <w:rsid w:val="00334D50"/>
    <w:rsid w:val="00335016"/>
    <w:rsid w:val="00336429"/>
    <w:rsid w:val="00337A9A"/>
    <w:rsid w:val="00340124"/>
    <w:rsid w:val="003424DF"/>
    <w:rsid w:val="00344D00"/>
    <w:rsid w:val="00345E0D"/>
    <w:rsid w:val="00346FD0"/>
    <w:rsid w:val="00351B2F"/>
    <w:rsid w:val="0035303C"/>
    <w:rsid w:val="003538F6"/>
    <w:rsid w:val="00355193"/>
    <w:rsid w:val="00355976"/>
    <w:rsid w:val="00357A1B"/>
    <w:rsid w:val="00360E31"/>
    <w:rsid w:val="00361E11"/>
    <w:rsid w:val="0036291D"/>
    <w:rsid w:val="00362CE5"/>
    <w:rsid w:val="003635DE"/>
    <w:rsid w:val="00364BCF"/>
    <w:rsid w:val="00367023"/>
    <w:rsid w:val="0036727A"/>
    <w:rsid w:val="00367F8A"/>
    <w:rsid w:val="00370910"/>
    <w:rsid w:val="0037317E"/>
    <w:rsid w:val="0037483E"/>
    <w:rsid w:val="00374EAA"/>
    <w:rsid w:val="00377280"/>
    <w:rsid w:val="00380203"/>
    <w:rsid w:val="00383F4B"/>
    <w:rsid w:val="00386ACC"/>
    <w:rsid w:val="00390615"/>
    <w:rsid w:val="00391975"/>
    <w:rsid w:val="00391B96"/>
    <w:rsid w:val="00392A62"/>
    <w:rsid w:val="00392E64"/>
    <w:rsid w:val="00394B7A"/>
    <w:rsid w:val="0039625F"/>
    <w:rsid w:val="00397489"/>
    <w:rsid w:val="003A094F"/>
    <w:rsid w:val="003A0B82"/>
    <w:rsid w:val="003A25B9"/>
    <w:rsid w:val="003A33B0"/>
    <w:rsid w:val="003A4941"/>
    <w:rsid w:val="003A71AC"/>
    <w:rsid w:val="003A79D6"/>
    <w:rsid w:val="003A7F60"/>
    <w:rsid w:val="003B0A43"/>
    <w:rsid w:val="003B1E01"/>
    <w:rsid w:val="003B23E7"/>
    <w:rsid w:val="003B39C2"/>
    <w:rsid w:val="003B3D80"/>
    <w:rsid w:val="003B3E7B"/>
    <w:rsid w:val="003B4542"/>
    <w:rsid w:val="003B5B45"/>
    <w:rsid w:val="003D0D34"/>
    <w:rsid w:val="003D44A2"/>
    <w:rsid w:val="003D5B73"/>
    <w:rsid w:val="003D5CA0"/>
    <w:rsid w:val="003D5E20"/>
    <w:rsid w:val="003D791A"/>
    <w:rsid w:val="003E0007"/>
    <w:rsid w:val="003E0D78"/>
    <w:rsid w:val="003E17D1"/>
    <w:rsid w:val="003E20DC"/>
    <w:rsid w:val="003E2D15"/>
    <w:rsid w:val="003E32D0"/>
    <w:rsid w:val="003E336D"/>
    <w:rsid w:val="003E35BB"/>
    <w:rsid w:val="003E4B22"/>
    <w:rsid w:val="003F0241"/>
    <w:rsid w:val="003F36EE"/>
    <w:rsid w:val="00400904"/>
    <w:rsid w:val="00401681"/>
    <w:rsid w:val="00404CCC"/>
    <w:rsid w:val="004059F5"/>
    <w:rsid w:val="0040655A"/>
    <w:rsid w:val="00410B7D"/>
    <w:rsid w:val="0041244E"/>
    <w:rsid w:val="004124C3"/>
    <w:rsid w:val="004129BE"/>
    <w:rsid w:val="0041469F"/>
    <w:rsid w:val="00415B87"/>
    <w:rsid w:val="00415DBA"/>
    <w:rsid w:val="00420A9F"/>
    <w:rsid w:val="00421FC7"/>
    <w:rsid w:val="00424451"/>
    <w:rsid w:val="0042641A"/>
    <w:rsid w:val="0042698A"/>
    <w:rsid w:val="00427495"/>
    <w:rsid w:val="0042781C"/>
    <w:rsid w:val="0043639F"/>
    <w:rsid w:val="00440A1B"/>
    <w:rsid w:val="004422EF"/>
    <w:rsid w:val="0044540F"/>
    <w:rsid w:val="00446C45"/>
    <w:rsid w:val="00447B5B"/>
    <w:rsid w:val="0045122A"/>
    <w:rsid w:val="00451F51"/>
    <w:rsid w:val="00457C3F"/>
    <w:rsid w:val="0046000D"/>
    <w:rsid w:val="004623CB"/>
    <w:rsid w:val="0046243E"/>
    <w:rsid w:val="004636B7"/>
    <w:rsid w:val="00464984"/>
    <w:rsid w:val="00464FEF"/>
    <w:rsid w:val="00465C35"/>
    <w:rsid w:val="004664F9"/>
    <w:rsid w:val="00471F64"/>
    <w:rsid w:val="004723EA"/>
    <w:rsid w:val="00473081"/>
    <w:rsid w:val="0047361D"/>
    <w:rsid w:val="00473FEF"/>
    <w:rsid w:val="0048088C"/>
    <w:rsid w:val="00481404"/>
    <w:rsid w:val="00484981"/>
    <w:rsid w:val="00484D86"/>
    <w:rsid w:val="00485BBA"/>
    <w:rsid w:val="004868F4"/>
    <w:rsid w:val="004904D3"/>
    <w:rsid w:val="00491FBA"/>
    <w:rsid w:val="004923A3"/>
    <w:rsid w:val="0049365C"/>
    <w:rsid w:val="00493897"/>
    <w:rsid w:val="00494363"/>
    <w:rsid w:val="004A07CC"/>
    <w:rsid w:val="004A09F0"/>
    <w:rsid w:val="004A0AE1"/>
    <w:rsid w:val="004A0C7D"/>
    <w:rsid w:val="004A18D6"/>
    <w:rsid w:val="004A4D87"/>
    <w:rsid w:val="004A63C5"/>
    <w:rsid w:val="004A6483"/>
    <w:rsid w:val="004A7CC7"/>
    <w:rsid w:val="004B17B6"/>
    <w:rsid w:val="004B23AA"/>
    <w:rsid w:val="004B23CB"/>
    <w:rsid w:val="004B2EE1"/>
    <w:rsid w:val="004B4213"/>
    <w:rsid w:val="004B4DB9"/>
    <w:rsid w:val="004B6B61"/>
    <w:rsid w:val="004C1167"/>
    <w:rsid w:val="004C252F"/>
    <w:rsid w:val="004C32BF"/>
    <w:rsid w:val="004C44FB"/>
    <w:rsid w:val="004C69E5"/>
    <w:rsid w:val="004C7A2C"/>
    <w:rsid w:val="004D17CF"/>
    <w:rsid w:val="004D2960"/>
    <w:rsid w:val="004D6232"/>
    <w:rsid w:val="004D791B"/>
    <w:rsid w:val="004E024F"/>
    <w:rsid w:val="004E1E1B"/>
    <w:rsid w:val="004E425E"/>
    <w:rsid w:val="004E4A2B"/>
    <w:rsid w:val="004E5015"/>
    <w:rsid w:val="004E52E1"/>
    <w:rsid w:val="004E7851"/>
    <w:rsid w:val="004F095E"/>
    <w:rsid w:val="004F1168"/>
    <w:rsid w:val="004F1766"/>
    <w:rsid w:val="004F17EE"/>
    <w:rsid w:val="004F1E08"/>
    <w:rsid w:val="004F4AAF"/>
    <w:rsid w:val="004F6A62"/>
    <w:rsid w:val="004F6E37"/>
    <w:rsid w:val="004F70CB"/>
    <w:rsid w:val="00500C73"/>
    <w:rsid w:val="005016A3"/>
    <w:rsid w:val="00501A0B"/>
    <w:rsid w:val="00502C58"/>
    <w:rsid w:val="00503A08"/>
    <w:rsid w:val="00503B8D"/>
    <w:rsid w:val="005046A0"/>
    <w:rsid w:val="00505D89"/>
    <w:rsid w:val="00510D29"/>
    <w:rsid w:val="00513000"/>
    <w:rsid w:val="00514E05"/>
    <w:rsid w:val="00515B7B"/>
    <w:rsid w:val="005161F0"/>
    <w:rsid w:val="0051662F"/>
    <w:rsid w:val="00520A97"/>
    <w:rsid w:val="00521768"/>
    <w:rsid w:val="00522A94"/>
    <w:rsid w:val="00527881"/>
    <w:rsid w:val="00530985"/>
    <w:rsid w:val="00534FC3"/>
    <w:rsid w:val="00540D80"/>
    <w:rsid w:val="005437F6"/>
    <w:rsid w:val="00544E89"/>
    <w:rsid w:val="00546514"/>
    <w:rsid w:val="005467C7"/>
    <w:rsid w:val="00546E9B"/>
    <w:rsid w:val="0055123E"/>
    <w:rsid w:val="00552073"/>
    <w:rsid w:val="00552B3B"/>
    <w:rsid w:val="005542EB"/>
    <w:rsid w:val="0055532A"/>
    <w:rsid w:val="0055546D"/>
    <w:rsid w:val="00556D59"/>
    <w:rsid w:val="00560FDB"/>
    <w:rsid w:val="00567333"/>
    <w:rsid w:val="00570B10"/>
    <w:rsid w:val="005716AF"/>
    <w:rsid w:val="00576648"/>
    <w:rsid w:val="00577929"/>
    <w:rsid w:val="00577EAF"/>
    <w:rsid w:val="00582B6E"/>
    <w:rsid w:val="00584C33"/>
    <w:rsid w:val="00584CF6"/>
    <w:rsid w:val="00585182"/>
    <w:rsid w:val="00586FC0"/>
    <w:rsid w:val="0058785B"/>
    <w:rsid w:val="00596655"/>
    <w:rsid w:val="005A2A2B"/>
    <w:rsid w:val="005A2A9C"/>
    <w:rsid w:val="005A2B42"/>
    <w:rsid w:val="005A2B82"/>
    <w:rsid w:val="005A2F70"/>
    <w:rsid w:val="005A358F"/>
    <w:rsid w:val="005A429B"/>
    <w:rsid w:val="005A6385"/>
    <w:rsid w:val="005A6B20"/>
    <w:rsid w:val="005A6C90"/>
    <w:rsid w:val="005B046A"/>
    <w:rsid w:val="005B07C7"/>
    <w:rsid w:val="005B1F73"/>
    <w:rsid w:val="005C407C"/>
    <w:rsid w:val="005C4124"/>
    <w:rsid w:val="005C4B98"/>
    <w:rsid w:val="005C57CE"/>
    <w:rsid w:val="005D04EB"/>
    <w:rsid w:val="005D123B"/>
    <w:rsid w:val="005D142B"/>
    <w:rsid w:val="005D22DF"/>
    <w:rsid w:val="005D5060"/>
    <w:rsid w:val="005D57D9"/>
    <w:rsid w:val="005D6C2B"/>
    <w:rsid w:val="005D7BA1"/>
    <w:rsid w:val="005E0397"/>
    <w:rsid w:val="005E1B86"/>
    <w:rsid w:val="005E3962"/>
    <w:rsid w:val="005E4620"/>
    <w:rsid w:val="005E62F0"/>
    <w:rsid w:val="005E6421"/>
    <w:rsid w:val="005E7BBD"/>
    <w:rsid w:val="005F2B39"/>
    <w:rsid w:val="005F3FCB"/>
    <w:rsid w:val="005F4271"/>
    <w:rsid w:val="005F587D"/>
    <w:rsid w:val="005F685C"/>
    <w:rsid w:val="006014AA"/>
    <w:rsid w:val="00602502"/>
    <w:rsid w:val="00602653"/>
    <w:rsid w:val="00602C1B"/>
    <w:rsid w:val="00603BB6"/>
    <w:rsid w:val="006110CF"/>
    <w:rsid w:val="00613C6A"/>
    <w:rsid w:val="0061636A"/>
    <w:rsid w:val="006217C5"/>
    <w:rsid w:val="00621FAE"/>
    <w:rsid w:val="006237E0"/>
    <w:rsid w:val="00624BEE"/>
    <w:rsid w:val="00624C6F"/>
    <w:rsid w:val="00625FBA"/>
    <w:rsid w:val="0062701C"/>
    <w:rsid w:val="00631E42"/>
    <w:rsid w:val="00632A07"/>
    <w:rsid w:val="00633AA9"/>
    <w:rsid w:val="00634364"/>
    <w:rsid w:val="00634A91"/>
    <w:rsid w:val="00634FBC"/>
    <w:rsid w:val="00637697"/>
    <w:rsid w:val="006414DA"/>
    <w:rsid w:val="00642E53"/>
    <w:rsid w:val="00643E9B"/>
    <w:rsid w:val="006447F0"/>
    <w:rsid w:val="00646CF2"/>
    <w:rsid w:val="00647F69"/>
    <w:rsid w:val="00652955"/>
    <w:rsid w:val="00652DF9"/>
    <w:rsid w:val="0065435C"/>
    <w:rsid w:val="0065537A"/>
    <w:rsid w:val="00657896"/>
    <w:rsid w:val="006612E4"/>
    <w:rsid w:val="00661593"/>
    <w:rsid w:val="006675B6"/>
    <w:rsid w:val="006676F9"/>
    <w:rsid w:val="00670345"/>
    <w:rsid w:val="006723AE"/>
    <w:rsid w:val="00672510"/>
    <w:rsid w:val="00672BC1"/>
    <w:rsid w:val="006735DB"/>
    <w:rsid w:val="00680161"/>
    <w:rsid w:val="00682BFB"/>
    <w:rsid w:val="00684BDC"/>
    <w:rsid w:val="006852EC"/>
    <w:rsid w:val="00685B9C"/>
    <w:rsid w:val="00687283"/>
    <w:rsid w:val="00687831"/>
    <w:rsid w:val="00690360"/>
    <w:rsid w:val="00691AD7"/>
    <w:rsid w:val="006967C9"/>
    <w:rsid w:val="006A002F"/>
    <w:rsid w:val="006A1C0D"/>
    <w:rsid w:val="006A25F3"/>
    <w:rsid w:val="006A608F"/>
    <w:rsid w:val="006A6565"/>
    <w:rsid w:val="006A671E"/>
    <w:rsid w:val="006B0952"/>
    <w:rsid w:val="006B0FD2"/>
    <w:rsid w:val="006B2923"/>
    <w:rsid w:val="006B36CD"/>
    <w:rsid w:val="006B42D1"/>
    <w:rsid w:val="006B4AEE"/>
    <w:rsid w:val="006B4BED"/>
    <w:rsid w:val="006B573F"/>
    <w:rsid w:val="006B5839"/>
    <w:rsid w:val="006B6F29"/>
    <w:rsid w:val="006B7433"/>
    <w:rsid w:val="006C1145"/>
    <w:rsid w:val="006C6A4F"/>
    <w:rsid w:val="006D191D"/>
    <w:rsid w:val="006D24A0"/>
    <w:rsid w:val="006D2942"/>
    <w:rsid w:val="006D2AD4"/>
    <w:rsid w:val="006D37D3"/>
    <w:rsid w:val="006D4149"/>
    <w:rsid w:val="006D52DD"/>
    <w:rsid w:val="006D7C23"/>
    <w:rsid w:val="006D7FC6"/>
    <w:rsid w:val="006E3EE0"/>
    <w:rsid w:val="006E4D0A"/>
    <w:rsid w:val="006E5D7A"/>
    <w:rsid w:val="006E6AEF"/>
    <w:rsid w:val="006F02B5"/>
    <w:rsid w:val="006F1F30"/>
    <w:rsid w:val="006F2F6F"/>
    <w:rsid w:val="006F349F"/>
    <w:rsid w:val="006F4BF6"/>
    <w:rsid w:val="006F5593"/>
    <w:rsid w:val="006F5F27"/>
    <w:rsid w:val="006F729B"/>
    <w:rsid w:val="00700AD1"/>
    <w:rsid w:val="00701065"/>
    <w:rsid w:val="00701BED"/>
    <w:rsid w:val="0070212F"/>
    <w:rsid w:val="0070317B"/>
    <w:rsid w:val="00711017"/>
    <w:rsid w:val="007110D3"/>
    <w:rsid w:val="00712349"/>
    <w:rsid w:val="00713B20"/>
    <w:rsid w:val="007144BB"/>
    <w:rsid w:val="007160E4"/>
    <w:rsid w:val="0071669A"/>
    <w:rsid w:val="007229ED"/>
    <w:rsid w:val="00722B8C"/>
    <w:rsid w:val="00722DCC"/>
    <w:rsid w:val="00724582"/>
    <w:rsid w:val="00726407"/>
    <w:rsid w:val="0073074F"/>
    <w:rsid w:val="007309AC"/>
    <w:rsid w:val="007310A0"/>
    <w:rsid w:val="0073165E"/>
    <w:rsid w:val="007334E3"/>
    <w:rsid w:val="00733981"/>
    <w:rsid w:val="007342FF"/>
    <w:rsid w:val="00737AF2"/>
    <w:rsid w:val="00740B19"/>
    <w:rsid w:val="00742B49"/>
    <w:rsid w:val="0074358C"/>
    <w:rsid w:val="007461D7"/>
    <w:rsid w:val="00746E45"/>
    <w:rsid w:val="00746E4A"/>
    <w:rsid w:val="00746E4C"/>
    <w:rsid w:val="0075252E"/>
    <w:rsid w:val="00753C8F"/>
    <w:rsid w:val="00754847"/>
    <w:rsid w:val="0075653B"/>
    <w:rsid w:val="007569DF"/>
    <w:rsid w:val="00756D24"/>
    <w:rsid w:val="00757696"/>
    <w:rsid w:val="007620FC"/>
    <w:rsid w:val="007632D1"/>
    <w:rsid w:val="00763CB5"/>
    <w:rsid w:val="00766BAD"/>
    <w:rsid w:val="00767705"/>
    <w:rsid w:val="0077182B"/>
    <w:rsid w:val="00776547"/>
    <w:rsid w:val="007768A6"/>
    <w:rsid w:val="00777DC2"/>
    <w:rsid w:val="007804E6"/>
    <w:rsid w:val="007816B0"/>
    <w:rsid w:val="00781991"/>
    <w:rsid w:val="007822FF"/>
    <w:rsid w:val="00782DB7"/>
    <w:rsid w:val="00782DD5"/>
    <w:rsid w:val="00782E9D"/>
    <w:rsid w:val="007832C3"/>
    <w:rsid w:val="0078647F"/>
    <w:rsid w:val="00787CAB"/>
    <w:rsid w:val="00790C8C"/>
    <w:rsid w:val="00792D81"/>
    <w:rsid w:val="007941F7"/>
    <w:rsid w:val="007946EF"/>
    <w:rsid w:val="0079572F"/>
    <w:rsid w:val="007A04D5"/>
    <w:rsid w:val="007A3B26"/>
    <w:rsid w:val="007A4759"/>
    <w:rsid w:val="007A4A96"/>
    <w:rsid w:val="007A6C2E"/>
    <w:rsid w:val="007B0BF0"/>
    <w:rsid w:val="007B11EC"/>
    <w:rsid w:val="007B2B4B"/>
    <w:rsid w:val="007B36D3"/>
    <w:rsid w:val="007B415E"/>
    <w:rsid w:val="007B5BAA"/>
    <w:rsid w:val="007B6B27"/>
    <w:rsid w:val="007B6F54"/>
    <w:rsid w:val="007B73CD"/>
    <w:rsid w:val="007B7832"/>
    <w:rsid w:val="007C0780"/>
    <w:rsid w:val="007C0B14"/>
    <w:rsid w:val="007C4C3E"/>
    <w:rsid w:val="007C6562"/>
    <w:rsid w:val="007D3FCA"/>
    <w:rsid w:val="007D58A0"/>
    <w:rsid w:val="007E09C9"/>
    <w:rsid w:val="007E0F33"/>
    <w:rsid w:val="007E364C"/>
    <w:rsid w:val="007F2C3F"/>
    <w:rsid w:val="007F480D"/>
    <w:rsid w:val="007F4FBA"/>
    <w:rsid w:val="007F53D5"/>
    <w:rsid w:val="007F5794"/>
    <w:rsid w:val="007F5893"/>
    <w:rsid w:val="007F7575"/>
    <w:rsid w:val="00801464"/>
    <w:rsid w:val="00802243"/>
    <w:rsid w:val="00803126"/>
    <w:rsid w:val="0080384D"/>
    <w:rsid w:val="00803955"/>
    <w:rsid w:val="00803B96"/>
    <w:rsid w:val="00804C02"/>
    <w:rsid w:val="00804F70"/>
    <w:rsid w:val="00805AD1"/>
    <w:rsid w:val="0080635A"/>
    <w:rsid w:val="0080710B"/>
    <w:rsid w:val="0081107F"/>
    <w:rsid w:val="00813260"/>
    <w:rsid w:val="00813DA0"/>
    <w:rsid w:val="008149E2"/>
    <w:rsid w:val="008169DA"/>
    <w:rsid w:val="008178D1"/>
    <w:rsid w:val="00821794"/>
    <w:rsid w:val="008219C9"/>
    <w:rsid w:val="00821A3B"/>
    <w:rsid w:val="0082266E"/>
    <w:rsid w:val="0082325A"/>
    <w:rsid w:val="00823D44"/>
    <w:rsid w:val="00826049"/>
    <w:rsid w:val="00830112"/>
    <w:rsid w:val="00831CCC"/>
    <w:rsid w:val="008339C4"/>
    <w:rsid w:val="0083672D"/>
    <w:rsid w:val="00837884"/>
    <w:rsid w:val="0084046F"/>
    <w:rsid w:val="00840E54"/>
    <w:rsid w:val="008419A8"/>
    <w:rsid w:val="00843D73"/>
    <w:rsid w:val="00845CAD"/>
    <w:rsid w:val="00851C55"/>
    <w:rsid w:val="008523C8"/>
    <w:rsid w:val="008550A4"/>
    <w:rsid w:val="00855E31"/>
    <w:rsid w:val="00862D15"/>
    <w:rsid w:val="00863447"/>
    <w:rsid w:val="00863790"/>
    <w:rsid w:val="00863EA8"/>
    <w:rsid w:val="00863F57"/>
    <w:rsid w:val="0087259F"/>
    <w:rsid w:val="008725F1"/>
    <w:rsid w:val="00873449"/>
    <w:rsid w:val="0087355F"/>
    <w:rsid w:val="008802AB"/>
    <w:rsid w:val="00880739"/>
    <w:rsid w:val="008828A1"/>
    <w:rsid w:val="00882BB1"/>
    <w:rsid w:val="00883C37"/>
    <w:rsid w:val="00884620"/>
    <w:rsid w:val="008864F3"/>
    <w:rsid w:val="00887AB4"/>
    <w:rsid w:val="00887DCC"/>
    <w:rsid w:val="00893CF6"/>
    <w:rsid w:val="008943C9"/>
    <w:rsid w:val="00897296"/>
    <w:rsid w:val="008974BD"/>
    <w:rsid w:val="008A0875"/>
    <w:rsid w:val="008A1D1E"/>
    <w:rsid w:val="008A2441"/>
    <w:rsid w:val="008A2F83"/>
    <w:rsid w:val="008A5CD2"/>
    <w:rsid w:val="008A5FDD"/>
    <w:rsid w:val="008A6363"/>
    <w:rsid w:val="008A68FC"/>
    <w:rsid w:val="008A6BB9"/>
    <w:rsid w:val="008B2A02"/>
    <w:rsid w:val="008B3FE0"/>
    <w:rsid w:val="008B43E2"/>
    <w:rsid w:val="008B68F0"/>
    <w:rsid w:val="008C279E"/>
    <w:rsid w:val="008C666F"/>
    <w:rsid w:val="008C6859"/>
    <w:rsid w:val="008C7D24"/>
    <w:rsid w:val="008C7D3A"/>
    <w:rsid w:val="008D2624"/>
    <w:rsid w:val="008D2BEB"/>
    <w:rsid w:val="008D540E"/>
    <w:rsid w:val="008D726E"/>
    <w:rsid w:val="008D7E42"/>
    <w:rsid w:val="008E2D8E"/>
    <w:rsid w:val="008E3737"/>
    <w:rsid w:val="008E47EB"/>
    <w:rsid w:val="008E4F9C"/>
    <w:rsid w:val="008E6E44"/>
    <w:rsid w:val="008F2327"/>
    <w:rsid w:val="008F2CC6"/>
    <w:rsid w:val="008F2E22"/>
    <w:rsid w:val="008F4C55"/>
    <w:rsid w:val="008F66C5"/>
    <w:rsid w:val="008F6A4D"/>
    <w:rsid w:val="008F7EBD"/>
    <w:rsid w:val="00904B7D"/>
    <w:rsid w:val="00910033"/>
    <w:rsid w:val="00910312"/>
    <w:rsid w:val="00912433"/>
    <w:rsid w:val="0091463B"/>
    <w:rsid w:val="00915915"/>
    <w:rsid w:val="00920603"/>
    <w:rsid w:val="0092134C"/>
    <w:rsid w:val="009226F5"/>
    <w:rsid w:val="00922DE9"/>
    <w:rsid w:val="009323FA"/>
    <w:rsid w:val="009337FD"/>
    <w:rsid w:val="00934124"/>
    <w:rsid w:val="00934376"/>
    <w:rsid w:val="00935337"/>
    <w:rsid w:val="009362BB"/>
    <w:rsid w:val="00940D05"/>
    <w:rsid w:val="009412A3"/>
    <w:rsid w:val="0094150E"/>
    <w:rsid w:val="00942DE6"/>
    <w:rsid w:val="00942FB6"/>
    <w:rsid w:val="009451D0"/>
    <w:rsid w:val="00945536"/>
    <w:rsid w:val="009455A0"/>
    <w:rsid w:val="00946292"/>
    <w:rsid w:val="0094633F"/>
    <w:rsid w:val="00947C47"/>
    <w:rsid w:val="00951E3A"/>
    <w:rsid w:val="00954DBA"/>
    <w:rsid w:val="00955E02"/>
    <w:rsid w:val="00956467"/>
    <w:rsid w:val="00956836"/>
    <w:rsid w:val="0095773B"/>
    <w:rsid w:val="00962080"/>
    <w:rsid w:val="00962AF1"/>
    <w:rsid w:val="00962B94"/>
    <w:rsid w:val="00963194"/>
    <w:rsid w:val="00964670"/>
    <w:rsid w:val="0096592F"/>
    <w:rsid w:val="009662CA"/>
    <w:rsid w:val="00966B30"/>
    <w:rsid w:val="009670FF"/>
    <w:rsid w:val="009677C4"/>
    <w:rsid w:val="00972267"/>
    <w:rsid w:val="00973026"/>
    <w:rsid w:val="009730DD"/>
    <w:rsid w:val="00973486"/>
    <w:rsid w:val="00975527"/>
    <w:rsid w:val="00977EB5"/>
    <w:rsid w:val="00980ABD"/>
    <w:rsid w:val="00980E67"/>
    <w:rsid w:val="00981141"/>
    <w:rsid w:val="00981774"/>
    <w:rsid w:val="00981943"/>
    <w:rsid w:val="00981BF2"/>
    <w:rsid w:val="0098203B"/>
    <w:rsid w:val="0098280E"/>
    <w:rsid w:val="009838B9"/>
    <w:rsid w:val="00983FC6"/>
    <w:rsid w:val="00986FDE"/>
    <w:rsid w:val="00987035"/>
    <w:rsid w:val="00987A16"/>
    <w:rsid w:val="00991CE8"/>
    <w:rsid w:val="00992052"/>
    <w:rsid w:val="009932CF"/>
    <w:rsid w:val="0099369B"/>
    <w:rsid w:val="00996726"/>
    <w:rsid w:val="009A09A2"/>
    <w:rsid w:val="009A1522"/>
    <w:rsid w:val="009A2951"/>
    <w:rsid w:val="009A3F27"/>
    <w:rsid w:val="009A490C"/>
    <w:rsid w:val="009A589C"/>
    <w:rsid w:val="009A591F"/>
    <w:rsid w:val="009A62E4"/>
    <w:rsid w:val="009A6402"/>
    <w:rsid w:val="009A6775"/>
    <w:rsid w:val="009A6B6A"/>
    <w:rsid w:val="009A6DA6"/>
    <w:rsid w:val="009A77C4"/>
    <w:rsid w:val="009A7EB5"/>
    <w:rsid w:val="009B259B"/>
    <w:rsid w:val="009B361F"/>
    <w:rsid w:val="009B3FFB"/>
    <w:rsid w:val="009B4EC1"/>
    <w:rsid w:val="009B5D40"/>
    <w:rsid w:val="009B69D0"/>
    <w:rsid w:val="009B7779"/>
    <w:rsid w:val="009B7A98"/>
    <w:rsid w:val="009C1647"/>
    <w:rsid w:val="009C199A"/>
    <w:rsid w:val="009C1F06"/>
    <w:rsid w:val="009C22BF"/>
    <w:rsid w:val="009C3F32"/>
    <w:rsid w:val="009C5FC1"/>
    <w:rsid w:val="009C729B"/>
    <w:rsid w:val="009D009C"/>
    <w:rsid w:val="009D1373"/>
    <w:rsid w:val="009D2325"/>
    <w:rsid w:val="009D2A4B"/>
    <w:rsid w:val="009D2F43"/>
    <w:rsid w:val="009D3476"/>
    <w:rsid w:val="009D54DB"/>
    <w:rsid w:val="009D5D7D"/>
    <w:rsid w:val="009E1BC6"/>
    <w:rsid w:val="009E1FF1"/>
    <w:rsid w:val="009E45F4"/>
    <w:rsid w:val="009E4E45"/>
    <w:rsid w:val="009E5D97"/>
    <w:rsid w:val="009E5D98"/>
    <w:rsid w:val="009E7353"/>
    <w:rsid w:val="009F0267"/>
    <w:rsid w:val="009F02EF"/>
    <w:rsid w:val="009F10C2"/>
    <w:rsid w:val="009F3770"/>
    <w:rsid w:val="009F3AD4"/>
    <w:rsid w:val="009F6465"/>
    <w:rsid w:val="00A00BE5"/>
    <w:rsid w:val="00A021F9"/>
    <w:rsid w:val="00A0392B"/>
    <w:rsid w:val="00A03DB8"/>
    <w:rsid w:val="00A052F7"/>
    <w:rsid w:val="00A06570"/>
    <w:rsid w:val="00A07E2C"/>
    <w:rsid w:val="00A10012"/>
    <w:rsid w:val="00A123AD"/>
    <w:rsid w:val="00A13573"/>
    <w:rsid w:val="00A15BA7"/>
    <w:rsid w:val="00A16A8E"/>
    <w:rsid w:val="00A208D7"/>
    <w:rsid w:val="00A21C0B"/>
    <w:rsid w:val="00A21CFB"/>
    <w:rsid w:val="00A25C8A"/>
    <w:rsid w:val="00A274A3"/>
    <w:rsid w:val="00A318DF"/>
    <w:rsid w:val="00A34310"/>
    <w:rsid w:val="00A352A0"/>
    <w:rsid w:val="00A35C2F"/>
    <w:rsid w:val="00A37BFA"/>
    <w:rsid w:val="00A405A4"/>
    <w:rsid w:val="00A4092E"/>
    <w:rsid w:val="00A41171"/>
    <w:rsid w:val="00A41362"/>
    <w:rsid w:val="00A414E8"/>
    <w:rsid w:val="00A4161A"/>
    <w:rsid w:val="00A422B4"/>
    <w:rsid w:val="00A42FC6"/>
    <w:rsid w:val="00A436AC"/>
    <w:rsid w:val="00A44897"/>
    <w:rsid w:val="00A4759D"/>
    <w:rsid w:val="00A47FD9"/>
    <w:rsid w:val="00A5201D"/>
    <w:rsid w:val="00A52B1E"/>
    <w:rsid w:val="00A543EC"/>
    <w:rsid w:val="00A5460E"/>
    <w:rsid w:val="00A565FD"/>
    <w:rsid w:val="00A57BB6"/>
    <w:rsid w:val="00A60691"/>
    <w:rsid w:val="00A60774"/>
    <w:rsid w:val="00A61073"/>
    <w:rsid w:val="00A6171D"/>
    <w:rsid w:val="00A62968"/>
    <w:rsid w:val="00A66C0A"/>
    <w:rsid w:val="00A70799"/>
    <w:rsid w:val="00A71053"/>
    <w:rsid w:val="00A72273"/>
    <w:rsid w:val="00A73DA9"/>
    <w:rsid w:val="00A755F3"/>
    <w:rsid w:val="00A76B4A"/>
    <w:rsid w:val="00A77599"/>
    <w:rsid w:val="00A77F02"/>
    <w:rsid w:val="00A81066"/>
    <w:rsid w:val="00A82CC4"/>
    <w:rsid w:val="00A85091"/>
    <w:rsid w:val="00A8680A"/>
    <w:rsid w:val="00A92B8B"/>
    <w:rsid w:val="00A939F0"/>
    <w:rsid w:val="00A93E8C"/>
    <w:rsid w:val="00A9424C"/>
    <w:rsid w:val="00A97036"/>
    <w:rsid w:val="00A971F1"/>
    <w:rsid w:val="00AA0A8D"/>
    <w:rsid w:val="00AA1658"/>
    <w:rsid w:val="00AA3374"/>
    <w:rsid w:val="00AA41C4"/>
    <w:rsid w:val="00AA5E25"/>
    <w:rsid w:val="00AA6638"/>
    <w:rsid w:val="00AA6824"/>
    <w:rsid w:val="00AA73A3"/>
    <w:rsid w:val="00AB3751"/>
    <w:rsid w:val="00AB3944"/>
    <w:rsid w:val="00AB426F"/>
    <w:rsid w:val="00AC03C8"/>
    <w:rsid w:val="00AC0B4B"/>
    <w:rsid w:val="00AC1B88"/>
    <w:rsid w:val="00AC5DFC"/>
    <w:rsid w:val="00AC67FD"/>
    <w:rsid w:val="00AC701F"/>
    <w:rsid w:val="00AD266F"/>
    <w:rsid w:val="00AD276A"/>
    <w:rsid w:val="00AD3BDE"/>
    <w:rsid w:val="00AD47AC"/>
    <w:rsid w:val="00AD768C"/>
    <w:rsid w:val="00AD7C2F"/>
    <w:rsid w:val="00AE0424"/>
    <w:rsid w:val="00AE054A"/>
    <w:rsid w:val="00AE244D"/>
    <w:rsid w:val="00AE2E6E"/>
    <w:rsid w:val="00AE2F04"/>
    <w:rsid w:val="00AE3812"/>
    <w:rsid w:val="00AE3ADD"/>
    <w:rsid w:val="00AE6679"/>
    <w:rsid w:val="00AE6FB8"/>
    <w:rsid w:val="00AE70EA"/>
    <w:rsid w:val="00AF27B6"/>
    <w:rsid w:val="00AF2EF5"/>
    <w:rsid w:val="00AF6159"/>
    <w:rsid w:val="00AF66A0"/>
    <w:rsid w:val="00B01332"/>
    <w:rsid w:val="00B01710"/>
    <w:rsid w:val="00B018BD"/>
    <w:rsid w:val="00B02301"/>
    <w:rsid w:val="00B04F8A"/>
    <w:rsid w:val="00B06B98"/>
    <w:rsid w:val="00B06E3B"/>
    <w:rsid w:val="00B07613"/>
    <w:rsid w:val="00B1002C"/>
    <w:rsid w:val="00B10E13"/>
    <w:rsid w:val="00B11A7D"/>
    <w:rsid w:val="00B11DD6"/>
    <w:rsid w:val="00B12EC4"/>
    <w:rsid w:val="00B15B69"/>
    <w:rsid w:val="00B1699B"/>
    <w:rsid w:val="00B17F06"/>
    <w:rsid w:val="00B2339B"/>
    <w:rsid w:val="00B25763"/>
    <w:rsid w:val="00B25B77"/>
    <w:rsid w:val="00B26296"/>
    <w:rsid w:val="00B26942"/>
    <w:rsid w:val="00B2798C"/>
    <w:rsid w:val="00B300AE"/>
    <w:rsid w:val="00B309B6"/>
    <w:rsid w:val="00B3366F"/>
    <w:rsid w:val="00B340FC"/>
    <w:rsid w:val="00B35C9A"/>
    <w:rsid w:val="00B411AB"/>
    <w:rsid w:val="00B415B0"/>
    <w:rsid w:val="00B419F8"/>
    <w:rsid w:val="00B42772"/>
    <w:rsid w:val="00B429D9"/>
    <w:rsid w:val="00B4382D"/>
    <w:rsid w:val="00B43ACF"/>
    <w:rsid w:val="00B44375"/>
    <w:rsid w:val="00B452ED"/>
    <w:rsid w:val="00B46AE1"/>
    <w:rsid w:val="00B47B86"/>
    <w:rsid w:val="00B50A12"/>
    <w:rsid w:val="00B55901"/>
    <w:rsid w:val="00B55B1A"/>
    <w:rsid w:val="00B60244"/>
    <w:rsid w:val="00B6227D"/>
    <w:rsid w:val="00B6364B"/>
    <w:rsid w:val="00B64699"/>
    <w:rsid w:val="00B64C37"/>
    <w:rsid w:val="00B712DC"/>
    <w:rsid w:val="00B726B6"/>
    <w:rsid w:val="00B72CD1"/>
    <w:rsid w:val="00B7352C"/>
    <w:rsid w:val="00B75E16"/>
    <w:rsid w:val="00B76F1C"/>
    <w:rsid w:val="00B82B71"/>
    <w:rsid w:val="00B8342E"/>
    <w:rsid w:val="00B9389F"/>
    <w:rsid w:val="00B94354"/>
    <w:rsid w:val="00B94375"/>
    <w:rsid w:val="00B96781"/>
    <w:rsid w:val="00B96A80"/>
    <w:rsid w:val="00BA5EAD"/>
    <w:rsid w:val="00BA62E9"/>
    <w:rsid w:val="00BA64EC"/>
    <w:rsid w:val="00BA6552"/>
    <w:rsid w:val="00BB0E7B"/>
    <w:rsid w:val="00BB1DFF"/>
    <w:rsid w:val="00BB2BE5"/>
    <w:rsid w:val="00BB3229"/>
    <w:rsid w:val="00BB3506"/>
    <w:rsid w:val="00BB4BC2"/>
    <w:rsid w:val="00BB5E3F"/>
    <w:rsid w:val="00BB5EEC"/>
    <w:rsid w:val="00BC1814"/>
    <w:rsid w:val="00BC1A88"/>
    <w:rsid w:val="00BC303A"/>
    <w:rsid w:val="00BC3D9F"/>
    <w:rsid w:val="00BC7E43"/>
    <w:rsid w:val="00BD009A"/>
    <w:rsid w:val="00BD0628"/>
    <w:rsid w:val="00BD08B3"/>
    <w:rsid w:val="00BD4457"/>
    <w:rsid w:val="00BD47B1"/>
    <w:rsid w:val="00BD4D6C"/>
    <w:rsid w:val="00BD5813"/>
    <w:rsid w:val="00BD698C"/>
    <w:rsid w:val="00BE0837"/>
    <w:rsid w:val="00BE47CE"/>
    <w:rsid w:val="00BE6433"/>
    <w:rsid w:val="00BE70D6"/>
    <w:rsid w:val="00BE7ADB"/>
    <w:rsid w:val="00BF1D30"/>
    <w:rsid w:val="00C0326D"/>
    <w:rsid w:val="00C05F84"/>
    <w:rsid w:val="00C07E19"/>
    <w:rsid w:val="00C10051"/>
    <w:rsid w:val="00C122D2"/>
    <w:rsid w:val="00C1400D"/>
    <w:rsid w:val="00C148BE"/>
    <w:rsid w:val="00C152CE"/>
    <w:rsid w:val="00C16829"/>
    <w:rsid w:val="00C17ACD"/>
    <w:rsid w:val="00C20347"/>
    <w:rsid w:val="00C21038"/>
    <w:rsid w:val="00C23D9E"/>
    <w:rsid w:val="00C2445A"/>
    <w:rsid w:val="00C2653D"/>
    <w:rsid w:val="00C30BBB"/>
    <w:rsid w:val="00C30E38"/>
    <w:rsid w:val="00C3124F"/>
    <w:rsid w:val="00C3222F"/>
    <w:rsid w:val="00C3373D"/>
    <w:rsid w:val="00C356FB"/>
    <w:rsid w:val="00C362BF"/>
    <w:rsid w:val="00C37A6D"/>
    <w:rsid w:val="00C40341"/>
    <w:rsid w:val="00C42DA5"/>
    <w:rsid w:val="00C43912"/>
    <w:rsid w:val="00C44E9B"/>
    <w:rsid w:val="00C45461"/>
    <w:rsid w:val="00C45B7B"/>
    <w:rsid w:val="00C470F8"/>
    <w:rsid w:val="00C515D8"/>
    <w:rsid w:val="00C52024"/>
    <w:rsid w:val="00C52030"/>
    <w:rsid w:val="00C5273F"/>
    <w:rsid w:val="00C528C4"/>
    <w:rsid w:val="00C52C68"/>
    <w:rsid w:val="00C5380F"/>
    <w:rsid w:val="00C548CC"/>
    <w:rsid w:val="00C566E4"/>
    <w:rsid w:val="00C569B7"/>
    <w:rsid w:val="00C56C31"/>
    <w:rsid w:val="00C60C87"/>
    <w:rsid w:val="00C62E51"/>
    <w:rsid w:val="00C62ED2"/>
    <w:rsid w:val="00C63A6C"/>
    <w:rsid w:val="00C6534C"/>
    <w:rsid w:val="00C6627F"/>
    <w:rsid w:val="00C6628B"/>
    <w:rsid w:val="00C66B3B"/>
    <w:rsid w:val="00C71E97"/>
    <w:rsid w:val="00C71FB6"/>
    <w:rsid w:val="00C72ABB"/>
    <w:rsid w:val="00C7534A"/>
    <w:rsid w:val="00C75F7F"/>
    <w:rsid w:val="00C800DD"/>
    <w:rsid w:val="00C81763"/>
    <w:rsid w:val="00C841A5"/>
    <w:rsid w:val="00C8462A"/>
    <w:rsid w:val="00C85BF9"/>
    <w:rsid w:val="00C873C1"/>
    <w:rsid w:val="00C90548"/>
    <w:rsid w:val="00C91443"/>
    <w:rsid w:val="00C9241D"/>
    <w:rsid w:val="00C94735"/>
    <w:rsid w:val="00C94FCF"/>
    <w:rsid w:val="00C9655D"/>
    <w:rsid w:val="00C968B9"/>
    <w:rsid w:val="00C97720"/>
    <w:rsid w:val="00CA0E6C"/>
    <w:rsid w:val="00CA2657"/>
    <w:rsid w:val="00CA3D09"/>
    <w:rsid w:val="00CA4851"/>
    <w:rsid w:val="00CA68B7"/>
    <w:rsid w:val="00CA756C"/>
    <w:rsid w:val="00CB04E3"/>
    <w:rsid w:val="00CB1AFD"/>
    <w:rsid w:val="00CB3B06"/>
    <w:rsid w:val="00CB4BD0"/>
    <w:rsid w:val="00CB73A2"/>
    <w:rsid w:val="00CB7D19"/>
    <w:rsid w:val="00CC1EA3"/>
    <w:rsid w:val="00CC2173"/>
    <w:rsid w:val="00CC2284"/>
    <w:rsid w:val="00CC4DB5"/>
    <w:rsid w:val="00CC6B34"/>
    <w:rsid w:val="00CD22F3"/>
    <w:rsid w:val="00CD2364"/>
    <w:rsid w:val="00CD2EB1"/>
    <w:rsid w:val="00CD7B6D"/>
    <w:rsid w:val="00CE0F18"/>
    <w:rsid w:val="00CE411B"/>
    <w:rsid w:val="00CE7C63"/>
    <w:rsid w:val="00CF03A9"/>
    <w:rsid w:val="00CF6973"/>
    <w:rsid w:val="00D026CE"/>
    <w:rsid w:val="00D027A0"/>
    <w:rsid w:val="00D06038"/>
    <w:rsid w:val="00D069DB"/>
    <w:rsid w:val="00D06FF2"/>
    <w:rsid w:val="00D1009A"/>
    <w:rsid w:val="00D10328"/>
    <w:rsid w:val="00D1070C"/>
    <w:rsid w:val="00D119BB"/>
    <w:rsid w:val="00D13A25"/>
    <w:rsid w:val="00D13CCB"/>
    <w:rsid w:val="00D14528"/>
    <w:rsid w:val="00D17DDF"/>
    <w:rsid w:val="00D17E61"/>
    <w:rsid w:val="00D2430A"/>
    <w:rsid w:val="00D24AA0"/>
    <w:rsid w:val="00D25553"/>
    <w:rsid w:val="00D277D9"/>
    <w:rsid w:val="00D329B7"/>
    <w:rsid w:val="00D33029"/>
    <w:rsid w:val="00D33210"/>
    <w:rsid w:val="00D33528"/>
    <w:rsid w:val="00D3386D"/>
    <w:rsid w:val="00D35006"/>
    <w:rsid w:val="00D3558B"/>
    <w:rsid w:val="00D360E0"/>
    <w:rsid w:val="00D36D2B"/>
    <w:rsid w:val="00D40751"/>
    <w:rsid w:val="00D42770"/>
    <w:rsid w:val="00D43A52"/>
    <w:rsid w:val="00D4533D"/>
    <w:rsid w:val="00D45DF7"/>
    <w:rsid w:val="00D4630B"/>
    <w:rsid w:val="00D46D80"/>
    <w:rsid w:val="00D51E2E"/>
    <w:rsid w:val="00D52F7A"/>
    <w:rsid w:val="00D54944"/>
    <w:rsid w:val="00D61B7B"/>
    <w:rsid w:val="00D6400E"/>
    <w:rsid w:val="00D65DBA"/>
    <w:rsid w:val="00D670D5"/>
    <w:rsid w:val="00D71A08"/>
    <w:rsid w:val="00D73333"/>
    <w:rsid w:val="00D73A2B"/>
    <w:rsid w:val="00D73DD7"/>
    <w:rsid w:val="00D74F19"/>
    <w:rsid w:val="00D751F7"/>
    <w:rsid w:val="00D754AE"/>
    <w:rsid w:val="00D830E1"/>
    <w:rsid w:val="00D843A8"/>
    <w:rsid w:val="00D86927"/>
    <w:rsid w:val="00D87172"/>
    <w:rsid w:val="00D90832"/>
    <w:rsid w:val="00D90A49"/>
    <w:rsid w:val="00D9125E"/>
    <w:rsid w:val="00D91E08"/>
    <w:rsid w:val="00D95E86"/>
    <w:rsid w:val="00D962AD"/>
    <w:rsid w:val="00D9792D"/>
    <w:rsid w:val="00DA1BC0"/>
    <w:rsid w:val="00DA41BF"/>
    <w:rsid w:val="00DB0B28"/>
    <w:rsid w:val="00DB1464"/>
    <w:rsid w:val="00DB55B6"/>
    <w:rsid w:val="00DB6713"/>
    <w:rsid w:val="00DC0E8C"/>
    <w:rsid w:val="00DC1D62"/>
    <w:rsid w:val="00DC1E55"/>
    <w:rsid w:val="00DC2AAA"/>
    <w:rsid w:val="00DC5FBA"/>
    <w:rsid w:val="00DD40B8"/>
    <w:rsid w:val="00DD56FE"/>
    <w:rsid w:val="00DD7776"/>
    <w:rsid w:val="00DE2356"/>
    <w:rsid w:val="00DE747A"/>
    <w:rsid w:val="00DE7FAC"/>
    <w:rsid w:val="00DF0AC4"/>
    <w:rsid w:val="00DF0DB0"/>
    <w:rsid w:val="00DF1369"/>
    <w:rsid w:val="00DF21E7"/>
    <w:rsid w:val="00DF40D5"/>
    <w:rsid w:val="00DF4468"/>
    <w:rsid w:val="00DF511E"/>
    <w:rsid w:val="00DF5EFE"/>
    <w:rsid w:val="00E00313"/>
    <w:rsid w:val="00E01EA4"/>
    <w:rsid w:val="00E05637"/>
    <w:rsid w:val="00E05CE1"/>
    <w:rsid w:val="00E100B3"/>
    <w:rsid w:val="00E13A28"/>
    <w:rsid w:val="00E14035"/>
    <w:rsid w:val="00E160AD"/>
    <w:rsid w:val="00E16262"/>
    <w:rsid w:val="00E16482"/>
    <w:rsid w:val="00E20530"/>
    <w:rsid w:val="00E227D8"/>
    <w:rsid w:val="00E22C8A"/>
    <w:rsid w:val="00E2367F"/>
    <w:rsid w:val="00E243E9"/>
    <w:rsid w:val="00E30411"/>
    <w:rsid w:val="00E31854"/>
    <w:rsid w:val="00E33834"/>
    <w:rsid w:val="00E35899"/>
    <w:rsid w:val="00E35D4A"/>
    <w:rsid w:val="00E36BD6"/>
    <w:rsid w:val="00E36F1C"/>
    <w:rsid w:val="00E377B7"/>
    <w:rsid w:val="00E37983"/>
    <w:rsid w:val="00E40ED4"/>
    <w:rsid w:val="00E41E9D"/>
    <w:rsid w:val="00E43459"/>
    <w:rsid w:val="00E44B2B"/>
    <w:rsid w:val="00E451FC"/>
    <w:rsid w:val="00E463AF"/>
    <w:rsid w:val="00E47AD9"/>
    <w:rsid w:val="00E50211"/>
    <w:rsid w:val="00E50CFC"/>
    <w:rsid w:val="00E50D95"/>
    <w:rsid w:val="00E5203D"/>
    <w:rsid w:val="00E52BE9"/>
    <w:rsid w:val="00E53F24"/>
    <w:rsid w:val="00E54D41"/>
    <w:rsid w:val="00E5541A"/>
    <w:rsid w:val="00E5636E"/>
    <w:rsid w:val="00E57895"/>
    <w:rsid w:val="00E61EC6"/>
    <w:rsid w:val="00E635E1"/>
    <w:rsid w:val="00E640B4"/>
    <w:rsid w:val="00E647BA"/>
    <w:rsid w:val="00E6497D"/>
    <w:rsid w:val="00E6543E"/>
    <w:rsid w:val="00E666E5"/>
    <w:rsid w:val="00E669F5"/>
    <w:rsid w:val="00E71D80"/>
    <w:rsid w:val="00E73D67"/>
    <w:rsid w:val="00E74ACB"/>
    <w:rsid w:val="00E74E38"/>
    <w:rsid w:val="00E758B9"/>
    <w:rsid w:val="00E75FD4"/>
    <w:rsid w:val="00E774A2"/>
    <w:rsid w:val="00E811C5"/>
    <w:rsid w:val="00E82235"/>
    <w:rsid w:val="00E82D7C"/>
    <w:rsid w:val="00E82DF9"/>
    <w:rsid w:val="00E83B1C"/>
    <w:rsid w:val="00E86F16"/>
    <w:rsid w:val="00E90188"/>
    <w:rsid w:val="00E943EE"/>
    <w:rsid w:val="00E9494C"/>
    <w:rsid w:val="00E964BD"/>
    <w:rsid w:val="00EA0D82"/>
    <w:rsid w:val="00EA0E98"/>
    <w:rsid w:val="00EA1C2B"/>
    <w:rsid w:val="00EA254F"/>
    <w:rsid w:val="00EA2D64"/>
    <w:rsid w:val="00EA5112"/>
    <w:rsid w:val="00EA5677"/>
    <w:rsid w:val="00EA56BF"/>
    <w:rsid w:val="00EB2353"/>
    <w:rsid w:val="00EB402A"/>
    <w:rsid w:val="00EB72E5"/>
    <w:rsid w:val="00EC3C70"/>
    <w:rsid w:val="00EC59BD"/>
    <w:rsid w:val="00EC5D13"/>
    <w:rsid w:val="00EC6F15"/>
    <w:rsid w:val="00EC70BE"/>
    <w:rsid w:val="00ED038C"/>
    <w:rsid w:val="00ED14BA"/>
    <w:rsid w:val="00ED156D"/>
    <w:rsid w:val="00ED17C1"/>
    <w:rsid w:val="00ED2546"/>
    <w:rsid w:val="00ED2F5B"/>
    <w:rsid w:val="00ED4DC6"/>
    <w:rsid w:val="00ED516C"/>
    <w:rsid w:val="00ED714B"/>
    <w:rsid w:val="00EE0B25"/>
    <w:rsid w:val="00EE25E2"/>
    <w:rsid w:val="00EE2AA4"/>
    <w:rsid w:val="00EE39F5"/>
    <w:rsid w:val="00EE3D86"/>
    <w:rsid w:val="00EE44E5"/>
    <w:rsid w:val="00EE6623"/>
    <w:rsid w:val="00EE6A83"/>
    <w:rsid w:val="00EE7307"/>
    <w:rsid w:val="00EE7BA5"/>
    <w:rsid w:val="00EF13FA"/>
    <w:rsid w:val="00EF1504"/>
    <w:rsid w:val="00EF1D0A"/>
    <w:rsid w:val="00EF2912"/>
    <w:rsid w:val="00EF3D91"/>
    <w:rsid w:val="00EF4BAF"/>
    <w:rsid w:val="00EF53AE"/>
    <w:rsid w:val="00EF6A5B"/>
    <w:rsid w:val="00F013B3"/>
    <w:rsid w:val="00F029AA"/>
    <w:rsid w:val="00F061FD"/>
    <w:rsid w:val="00F06566"/>
    <w:rsid w:val="00F10CC5"/>
    <w:rsid w:val="00F158B4"/>
    <w:rsid w:val="00F22042"/>
    <w:rsid w:val="00F24579"/>
    <w:rsid w:val="00F277CB"/>
    <w:rsid w:val="00F303F4"/>
    <w:rsid w:val="00F31572"/>
    <w:rsid w:val="00F31925"/>
    <w:rsid w:val="00F32CAC"/>
    <w:rsid w:val="00F33199"/>
    <w:rsid w:val="00F33382"/>
    <w:rsid w:val="00F33872"/>
    <w:rsid w:val="00F376B2"/>
    <w:rsid w:val="00F41B93"/>
    <w:rsid w:val="00F43B56"/>
    <w:rsid w:val="00F441A5"/>
    <w:rsid w:val="00F45FA2"/>
    <w:rsid w:val="00F472A4"/>
    <w:rsid w:val="00F47945"/>
    <w:rsid w:val="00F52245"/>
    <w:rsid w:val="00F52EAD"/>
    <w:rsid w:val="00F566D8"/>
    <w:rsid w:val="00F615D9"/>
    <w:rsid w:val="00F62BB7"/>
    <w:rsid w:val="00F63404"/>
    <w:rsid w:val="00F63F4A"/>
    <w:rsid w:val="00F641C4"/>
    <w:rsid w:val="00F64CF6"/>
    <w:rsid w:val="00F64E1C"/>
    <w:rsid w:val="00F65763"/>
    <w:rsid w:val="00F659C9"/>
    <w:rsid w:val="00F70244"/>
    <w:rsid w:val="00F706C0"/>
    <w:rsid w:val="00F712AA"/>
    <w:rsid w:val="00F71F61"/>
    <w:rsid w:val="00F72B78"/>
    <w:rsid w:val="00F72DA3"/>
    <w:rsid w:val="00F75635"/>
    <w:rsid w:val="00F7578D"/>
    <w:rsid w:val="00F77947"/>
    <w:rsid w:val="00F83A88"/>
    <w:rsid w:val="00F851BD"/>
    <w:rsid w:val="00F85E1F"/>
    <w:rsid w:val="00F87643"/>
    <w:rsid w:val="00F90910"/>
    <w:rsid w:val="00F9598A"/>
    <w:rsid w:val="00F960A0"/>
    <w:rsid w:val="00FA2326"/>
    <w:rsid w:val="00FA36DC"/>
    <w:rsid w:val="00FA42ED"/>
    <w:rsid w:val="00FA51B2"/>
    <w:rsid w:val="00FA58C4"/>
    <w:rsid w:val="00FA69FD"/>
    <w:rsid w:val="00FB0D59"/>
    <w:rsid w:val="00FB2E3C"/>
    <w:rsid w:val="00FB3DBD"/>
    <w:rsid w:val="00FB45A9"/>
    <w:rsid w:val="00FC1E84"/>
    <w:rsid w:val="00FC25DD"/>
    <w:rsid w:val="00FC3379"/>
    <w:rsid w:val="00FC4D98"/>
    <w:rsid w:val="00FC4F67"/>
    <w:rsid w:val="00FC626F"/>
    <w:rsid w:val="00FC72F5"/>
    <w:rsid w:val="00FD0AA6"/>
    <w:rsid w:val="00FD1859"/>
    <w:rsid w:val="00FD260C"/>
    <w:rsid w:val="00FD34D6"/>
    <w:rsid w:val="00FD3F5C"/>
    <w:rsid w:val="00FD4702"/>
    <w:rsid w:val="00FD6494"/>
    <w:rsid w:val="00FE086E"/>
    <w:rsid w:val="00FE10C9"/>
    <w:rsid w:val="00FE1F99"/>
    <w:rsid w:val="00FE2C99"/>
    <w:rsid w:val="00FE3170"/>
    <w:rsid w:val="00FE3490"/>
    <w:rsid w:val="00FE38BE"/>
    <w:rsid w:val="00FE3F12"/>
    <w:rsid w:val="00FE4CCD"/>
    <w:rsid w:val="00FE5426"/>
    <w:rsid w:val="00FE54BF"/>
    <w:rsid w:val="00FE7DF2"/>
    <w:rsid w:val="00FF1413"/>
    <w:rsid w:val="00FF209C"/>
    <w:rsid w:val="00FF2642"/>
    <w:rsid w:val="00FF2ED3"/>
    <w:rsid w:val="00FF36A1"/>
    <w:rsid w:val="00FF48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59AA30"/>
  <w15:docId w15:val="{033867FE-E631-824A-B8BA-BB81C8F2A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77F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659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5590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4D623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character" w:customStyle="1" w:styleId="apple-converted-space">
    <w:name w:val="apple-converted-space"/>
    <w:basedOn w:val="Carpredefinitoparagrafo"/>
    <w:qFormat/>
    <w:rsid w:val="004636B7"/>
  </w:style>
  <w:style w:type="paragraph" w:customStyle="1" w:styleId="PreformattedText">
    <w:name w:val="Preformatted Text"/>
    <w:basedOn w:val="Normale"/>
    <w:qFormat/>
    <w:rsid w:val="004636B7"/>
    <w:pPr>
      <w:suppressAutoHyphens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western">
    <w:name w:val="western"/>
    <w:basedOn w:val="Normale"/>
    <w:qFormat/>
    <w:rsid w:val="004636B7"/>
    <w:pPr>
      <w:suppressAutoHyphens/>
    </w:pPr>
    <w:rPr>
      <w:rFonts w:ascii="Calibri" w:hAnsi="Calibri" w:cs="Calibri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2955C4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A77F0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0E70D0"/>
    <w:rPr>
      <w:color w:val="605E5C"/>
      <w:shd w:val="clear" w:color="auto" w:fill="E1DFDD"/>
    </w:rPr>
  </w:style>
  <w:style w:type="character" w:customStyle="1" w:styleId="jtukpc">
    <w:name w:val="jtukpc"/>
    <w:basedOn w:val="Carpredefinitoparagrafo"/>
    <w:rsid w:val="003D791A"/>
  </w:style>
  <w:style w:type="character" w:customStyle="1" w:styleId="Titolo5Carattere">
    <w:name w:val="Titolo 5 Carattere"/>
    <w:basedOn w:val="Carpredefinitoparagrafo"/>
    <w:link w:val="Titolo5"/>
    <w:uiPriority w:val="9"/>
    <w:rsid w:val="004D623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C20347"/>
    <w:rPr>
      <w:i/>
      <w:iCs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1B0546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0F193F"/>
    <w:rPr>
      <w:color w:val="605E5C"/>
      <w:shd w:val="clear" w:color="auto" w:fill="E1DFDD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FE7DF2"/>
    <w:rPr>
      <w:color w:val="605E5C"/>
      <w:shd w:val="clear" w:color="auto" w:fill="E1DFDD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733981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659C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customStyle="1" w:styleId="xcontentpasted0">
    <w:name w:val="x_contentpasted0"/>
    <w:basedOn w:val="Carpredefinitoparagrafo"/>
    <w:rsid w:val="006B42D1"/>
  </w:style>
  <w:style w:type="character" w:customStyle="1" w:styleId="faxxkc">
    <w:name w:val="faxxkc"/>
    <w:basedOn w:val="Carpredefinitoparagrafo"/>
    <w:rsid w:val="00A72273"/>
  </w:style>
  <w:style w:type="character" w:customStyle="1" w:styleId="m6vl0d">
    <w:name w:val="m6vl0d"/>
    <w:basedOn w:val="Carpredefinitoparagrafo"/>
    <w:rsid w:val="00A72273"/>
  </w:style>
  <w:style w:type="character" w:customStyle="1" w:styleId="a6wond">
    <w:name w:val="a6wond"/>
    <w:basedOn w:val="Carpredefinitoparagrafo"/>
    <w:rsid w:val="00A72273"/>
  </w:style>
  <w:style w:type="character" w:customStyle="1" w:styleId="vguee">
    <w:name w:val="vguee"/>
    <w:basedOn w:val="Carpredefinitoparagrafo"/>
    <w:rsid w:val="00A72273"/>
  </w:style>
  <w:style w:type="character" w:customStyle="1" w:styleId="jclzi">
    <w:name w:val="jclzi"/>
    <w:basedOn w:val="Carpredefinitoparagrafo"/>
    <w:rsid w:val="00A72273"/>
  </w:style>
  <w:style w:type="character" w:customStyle="1" w:styleId="ykmvie">
    <w:name w:val="ykmvie"/>
    <w:basedOn w:val="Carpredefinitoparagrafo"/>
    <w:rsid w:val="000A4D34"/>
  </w:style>
  <w:style w:type="character" w:styleId="Menzionenonrisolta">
    <w:name w:val="Unresolved Mention"/>
    <w:basedOn w:val="Carpredefinitoparagrafo"/>
    <w:uiPriority w:val="99"/>
    <w:semiHidden/>
    <w:unhideWhenUsed/>
    <w:rsid w:val="00E50211"/>
    <w:rPr>
      <w:color w:val="605E5C"/>
      <w:shd w:val="clear" w:color="auto" w:fill="E1DFDD"/>
    </w:rPr>
  </w:style>
  <w:style w:type="character" w:customStyle="1" w:styleId="xxxcontentpasted0">
    <w:name w:val="x_x_x_contentpasted0"/>
    <w:basedOn w:val="Carpredefinitoparagrafo"/>
    <w:rsid w:val="00EE7BA5"/>
  </w:style>
  <w:style w:type="character" w:customStyle="1" w:styleId="xxxcontentpasted1">
    <w:name w:val="x_x_x_contentpasted1"/>
    <w:basedOn w:val="Carpredefinitoparagrafo"/>
    <w:rsid w:val="00EE7BA5"/>
  </w:style>
  <w:style w:type="paragraph" w:customStyle="1" w:styleId="Default">
    <w:name w:val="Default"/>
    <w:rsid w:val="0078647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5590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it-IT"/>
    </w:rPr>
  </w:style>
  <w:style w:type="character" w:customStyle="1" w:styleId="vfppkd-vqzf8d">
    <w:name w:val="vfppkd-vqzf8d"/>
    <w:basedOn w:val="Carpredefinitoparagrafo"/>
    <w:rsid w:val="000740D1"/>
  </w:style>
  <w:style w:type="character" w:customStyle="1" w:styleId="ui-provider">
    <w:name w:val="ui-provider"/>
    <w:basedOn w:val="Carpredefinitoparagrafo"/>
    <w:rsid w:val="00C21038"/>
  </w:style>
  <w:style w:type="paragraph" w:customStyle="1" w:styleId="gcev0e">
    <w:name w:val="gcev0e"/>
    <w:basedOn w:val="Normale"/>
    <w:rsid w:val="00BE643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Titolo">
    <w:name w:val="Title"/>
    <w:basedOn w:val="Normale"/>
    <w:next w:val="Normale"/>
    <w:link w:val="TitoloCarattere"/>
    <w:uiPriority w:val="10"/>
    <w:qFormat/>
    <w:rsid w:val="002D4CCA"/>
    <w:pPr>
      <w:keepNext/>
      <w:keepLines/>
      <w:spacing w:line="276" w:lineRule="auto"/>
    </w:pPr>
    <w:rPr>
      <w:rFonts w:ascii="Arial" w:eastAsia="Arial" w:hAnsi="Arial" w:cs="Arial"/>
      <w:b/>
      <w:sz w:val="30"/>
      <w:szCs w:val="30"/>
      <w:lang w:val="it"/>
    </w:rPr>
  </w:style>
  <w:style w:type="character" w:customStyle="1" w:styleId="TitoloCarattere">
    <w:name w:val="Titolo Carattere"/>
    <w:basedOn w:val="Carpredefinitoparagrafo"/>
    <w:link w:val="Titolo"/>
    <w:uiPriority w:val="10"/>
    <w:rsid w:val="002D4CCA"/>
    <w:rPr>
      <w:rFonts w:ascii="Arial" w:eastAsia="Arial" w:hAnsi="Arial" w:cs="Arial"/>
      <w:b/>
      <w:sz w:val="30"/>
      <w:szCs w:val="30"/>
      <w:lang w:val="it"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03A08"/>
    <w:rPr>
      <w:rFonts w:eastAsiaTheme="minorHAnsi"/>
      <w:kern w:val="2"/>
      <w:sz w:val="20"/>
      <w:szCs w:val="20"/>
      <w:lang w:eastAsia="en-US"/>
      <w14:ligatures w14:val="standardContextual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03A08"/>
    <w:rPr>
      <w:kern w:val="2"/>
      <w:sz w:val="20"/>
      <w:szCs w:val="20"/>
      <w14:ligatures w14:val="standardContextual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03A0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03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8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06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16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789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599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647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726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4014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8769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533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46064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1152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77436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2802424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8E24AA"/>
                                                                    <w:left w:val="none" w:sz="0" w:space="0" w:color="8E24AA"/>
                                                                    <w:bottom w:val="none" w:sz="0" w:space="0" w:color="8E24AA"/>
                                                                    <w:right w:val="none" w:sz="0" w:space="0" w:color="8E24AA"/>
                                                                  </w:divBdr>
                                                                  <w:divsChild>
                                                                    <w:div w:id="14577221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198222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90117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164335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10469314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F6BF26"/>
                                                                    <w:left w:val="none" w:sz="0" w:space="0" w:color="F6BF26"/>
                                                                    <w:bottom w:val="none" w:sz="0" w:space="0" w:color="F6BF26"/>
                                                                    <w:right w:val="none" w:sz="0" w:space="0" w:color="F6BF26"/>
                                                                  </w:divBdr>
                                                                  <w:divsChild>
                                                                    <w:div w:id="1441409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77009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1472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46328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65342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8444498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F6BF26"/>
                                                                    <w:left w:val="none" w:sz="0" w:space="0" w:color="F6BF26"/>
                                                                    <w:bottom w:val="none" w:sz="0" w:space="0" w:color="F6BF26"/>
                                                                    <w:right w:val="none" w:sz="0" w:space="0" w:color="F6BF26"/>
                                                                  </w:divBdr>
                                                                  <w:divsChild>
                                                                    <w:div w:id="15312645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104874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7007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147277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687017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52014839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F6BF26"/>
                                                                    <w:left w:val="none" w:sz="0" w:space="0" w:color="F6BF26"/>
                                                                    <w:bottom w:val="none" w:sz="0" w:space="0" w:color="F6BF26"/>
                                                                    <w:right w:val="none" w:sz="0" w:space="0" w:color="F6BF26"/>
                                                                  </w:divBdr>
                                                                  <w:divsChild>
                                                                    <w:div w:id="2582157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738081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73769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00090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3374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81936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2054737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F6BF26"/>
                                                                    <w:left w:val="none" w:sz="0" w:space="0" w:color="F6BF26"/>
                                                                    <w:bottom w:val="none" w:sz="0" w:space="0" w:color="F6BF26"/>
                                                                    <w:right w:val="none" w:sz="0" w:space="0" w:color="F6BF26"/>
                                                                  </w:divBdr>
                                                                  <w:divsChild>
                                                                    <w:div w:id="9532866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658834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207611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607283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294754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76160859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F6BF26"/>
                                                                    <w:left w:val="none" w:sz="0" w:space="0" w:color="F6BF26"/>
                                                                    <w:bottom w:val="none" w:sz="0" w:space="0" w:color="F6BF26"/>
                                                                    <w:right w:val="none" w:sz="0" w:space="0" w:color="F6BF26"/>
                                                                  </w:divBdr>
                                                                  <w:divsChild>
                                                                    <w:div w:id="20970216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93023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8128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60511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84173145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F6BF26"/>
                                                                    <w:left w:val="none" w:sz="0" w:space="0" w:color="F6BF26"/>
                                                                    <w:bottom w:val="none" w:sz="0" w:space="0" w:color="F6BF26"/>
                                                                    <w:right w:val="none" w:sz="0" w:space="0" w:color="F6BF26"/>
                                                                  </w:divBdr>
                                                                  <w:divsChild>
                                                                    <w:div w:id="17400107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5112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59863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27900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94106429">
                                                                  <w:marLeft w:val="-15"/>
                                                                  <w:marRight w:val="0"/>
                                                                  <w:marTop w:val="1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F6BF26"/>
                                                                    <w:left w:val="none" w:sz="0" w:space="0" w:color="F6BF26"/>
                                                                    <w:bottom w:val="none" w:sz="0" w:space="0" w:color="F6BF26"/>
                                                                    <w:right w:val="none" w:sz="0" w:space="0" w:color="F6BF26"/>
                                                                  </w:divBdr>
                                                                  <w:divsChild>
                                                                    <w:div w:id="787238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494594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46830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425078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814675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00293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45147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66352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050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28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300278">
                  <w:marLeft w:val="166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93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887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625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226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71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8576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97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0789445">
                                              <w:marLeft w:val="1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29194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5248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158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5337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84560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68503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43055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7371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7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51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0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345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69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29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7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4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5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0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8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6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70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93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59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208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97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48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35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84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19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56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21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82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7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65616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236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29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54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245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3108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6785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4543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3857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8243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239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3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0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0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893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690405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483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7415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6495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3996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3728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1917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6111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20304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87421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4554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7133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66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79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32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17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58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280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4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16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7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1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39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30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6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370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8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8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77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5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05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1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46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36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14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75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5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63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95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62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01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87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7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35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50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40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58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9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26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77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64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977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7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6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6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15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9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74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52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38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3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02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2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66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66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39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fficio.stampa@ateneo.univr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C59CF0-E8C3-4A14-A45C-915C39EA4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827</Words>
  <Characters>4496</Characters>
  <Application>Microsoft Office Word</Application>
  <DocSecurity>0</DocSecurity>
  <Lines>93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Roberta Dini</cp:lastModifiedBy>
  <cp:revision>2</cp:revision>
  <cp:lastPrinted>2024-02-21T08:43:00Z</cp:lastPrinted>
  <dcterms:created xsi:type="dcterms:W3CDTF">2024-02-22T09:56:00Z</dcterms:created>
  <dcterms:modified xsi:type="dcterms:W3CDTF">2024-02-22T09:56:00Z</dcterms:modified>
</cp:coreProperties>
</file>