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100A" w14:textId="18930C2D" w:rsidR="00B932AC" w:rsidRDefault="005339F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4A3A4A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563DB">
        <w:rPr>
          <w:rFonts w:ascii="Arial" w:eastAsia="Arial" w:hAnsi="Arial" w:cs="Arial"/>
          <w:sz w:val="20"/>
          <w:szCs w:val="20"/>
        </w:rPr>
        <w:t>a. 2</w:t>
      </w:r>
      <w:r w:rsidR="00501ECF">
        <w:rPr>
          <w:rFonts w:ascii="Arial" w:eastAsia="Arial" w:hAnsi="Arial" w:cs="Arial"/>
          <w:sz w:val="20"/>
          <w:szCs w:val="20"/>
        </w:rPr>
        <w:t>022</w:t>
      </w:r>
    </w:p>
    <w:p w14:paraId="7F2450BB" w14:textId="22A1D3C5" w:rsidR="00B932AC" w:rsidRDefault="004D25A8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970C20">
        <w:rPr>
          <w:rFonts w:ascii="Arial" w:eastAsia="Arial" w:hAnsi="Arial" w:cs="Arial"/>
          <w:sz w:val="21"/>
          <w:szCs w:val="21"/>
        </w:rPr>
        <w:t>29</w:t>
      </w:r>
      <w:r w:rsidR="005339F1">
        <w:rPr>
          <w:rFonts w:ascii="Arial" w:eastAsia="Arial" w:hAnsi="Arial" w:cs="Arial"/>
          <w:sz w:val="21"/>
          <w:szCs w:val="21"/>
        </w:rPr>
        <w:t xml:space="preserve"> dicembre</w:t>
      </w:r>
      <w:r w:rsidR="0091655C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2022</w:t>
      </w:r>
    </w:p>
    <w:p w14:paraId="2F3A14F0" w14:textId="77777777" w:rsidR="00B932AC" w:rsidRDefault="00B932AC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62421087" w14:textId="77777777" w:rsidR="00B932AC" w:rsidRDefault="004D25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Comunicato stampa</w:t>
      </w:r>
    </w:p>
    <w:p w14:paraId="1B8106FA" w14:textId="77777777" w:rsidR="00672581" w:rsidRDefault="006725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42C305E" w14:textId="77777777" w:rsidR="00970C20" w:rsidRDefault="00970C20" w:rsidP="00970C20">
      <w:pPr>
        <w:jc w:val="center"/>
        <w:rPr>
          <w:b/>
          <w:bCs/>
        </w:rPr>
      </w:pPr>
      <w:proofErr w:type="spellStart"/>
      <w:r w:rsidRPr="00C00F27">
        <w:rPr>
          <w:b/>
          <w:bCs/>
        </w:rPr>
        <w:t>A</w:t>
      </w:r>
      <w:r>
        <w:rPr>
          <w:b/>
          <w:bCs/>
        </w:rPr>
        <w:t>nvur</w:t>
      </w:r>
      <w:proofErr w:type="spellEnd"/>
      <w:r w:rsidRPr="00C00F27">
        <w:rPr>
          <w:b/>
          <w:bCs/>
        </w:rPr>
        <w:t xml:space="preserve">, </w:t>
      </w:r>
      <w:r>
        <w:rPr>
          <w:b/>
          <w:bCs/>
        </w:rPr>
        <w:t>premiati 6 “</w:t>
      </w:r>
      <w:r w:rsidRPr="00C00F27">
        <w:rPr>
          <w:b/>
          <w:bCs/>
        </w:rPr>
        <w:t xml:space="preserve">dipartimenti </w:t>
      </w:r>
      <w:r>
        <w:rPr>
          <w:b/>
          <w:bCs/>
        </w:rPr>
        <w:t xml:space="preserve">di eccellenza” </w:t>
      </w:r>
      <w:r w:rsidRPr="00C00F27">
        <w:rPr>
          <w:b/>
          <w:bCs/>
        </w:rPr>
        <w:t>dell’</w:t>
      </w:r>
      <w:r>
        <w:rPr>
          <w:b/>
          <w:bCs/>
        </w:rPr>
        <w:t>u</w:t>
      </w:r>
      <w:r w:rsidRPr="00C00F27">
        <w:rPr>
          <w:b/>
          <w:bCs/>
        </w:rPr>
        <w:t>niversità di Verona</w:t>
      </w:r>
    </w:p>
    <w:p w14:paraId="6E484F6D" w14:textId="77777777" w:rsidR="00970C20" w:rsidRPr="00C00F27" w:rsidRDefault="00970C20" w:rsidP="00970C20">
      <w:pPr>
        <w:jc w:val="center"/>
        <w:rPr>
          <w:b/>
          <w:bCs/>
        </w:rPr>
      </w:pPr>
      <w:r>
        <w:rPr>
          <w:b/>
          <w:bCs/>
        </w:rPr>
        <w:t>Dal Mur oltre</w:t>
      </w:r>
      <w:r w:rsidRPr="00C00F27">
        <w:rPr>
          <w:b/>
          <w:bCs/>
        </w:rPr>
        <w:t xml:space="preserve"> 45 milioni di euro in 5 anni per realizzare progetti di sviluppo scientifico e didatti</w:t>
      </w:r>
      <w:r>
        <w:rPr>
          <w:b/>
          <w:bCs/>
        </w:rPr>
        <w:t>co</w:t>
      </w:r>
    </w:p>
    <w:p w14:paraId="671BFB29" w14:textId="77777777" w:rsidR="00970C20" w:rsidRDefault="00970C20" w:rsidP="00970C20">
      <w:pPr>
        <w:jc w:val="center"/>
      </w:pPr>
    </w:p>
    <w:p w14:paraId="377F49C2" w14:textId="630532BA" w:rsidR="00970C20" w:rsidRDefault="00970C20" w:rsidP="00970C20">
      <w:pPr>
        <w:jc w:val="both"/>
      </w:pPr>
      <w:r>
        <w:t>L’</w:t>
      </w:r>
      <w:proofErr w:type="spellStart"/>
      <w:r>
        <w:t>Anvur</w:t>
      </w:r>
      <w:proofErr w:type="spellEnd"/>
      <w:r>
        <w:t xml:space="preserve">, Agenzia nazionale di valutazione del sistema universitario e della ricerca, mercoledì 28 dicembre ha pubblicato l’elenco dei 180 dipartimenti di eccellenza delle università statali che si sono distinti per qualità della ricerca e nella progettualità scientifica e didattica. Sei i dipartimenti dell’ateneo scaligero “eccellenti” che riceveranno un finanziamento complessivo di </w:t>
      </w:r>
      <w:r w:rsidRPr="00193920">
        <w:rPr>
          <w:b/>
        </w:rPr>
        <w:t>45,5</w:t>
      </w:r>
      <w:r>
        <w:t xml:space="preserve"> milioni di euro nel quinquennio 2023-2027 per realizzare il proprio progetto di sviluppo scientifico e didattico. Premiati i dipartimenti di Biotecnologie, Diagnostica e sanità pubblica, Lingue e letterature straniere, Neuroscienze, biomedicina e movimento, Scienze chirurgiche, odontostomatologiche e materno infantili e Scienze economiche. </w:t>
      </w:r>
    </w:p>
    <w:p w14:paraId="293D669A" w14:textId="77777777" w:rsidR="00970C20" w:rsidRDefault="00970C20" w:rsidP="00970C20"/>
    <w:p w14:paraId="3395F498" w14:textId="77777777" w:rsidR="00970C20" w:rsidRDefault="00970C20" w:rsidP="00970C20">
      <w:pPr>
        <w:jc w:val="both"/>
      </w:pPr>
      <w:r>
        <w:t>I finanziamenti di eccellenza rappresentano un intervento innovativo e di forte sostegno finanziario, previsto dalla Legge di bilancio 2017 con l’obiettivo di individuare e finanziare, con cadenza quinquennale e nell’ambito delle 14 aree disciplinari, i 180 migliori dipartimenti delle università statali italiane.</w:t>
      </w:r>
    </w:p>
    <w:p w14:paraId="1AD52C1C" w14:textId="77777777" w:rsidR="00970C20" w:rsidRDefault="00970C20" w:rsidP="00970C20"/>
    <w:p w14:paraId="7F09ED2F" w14:textId="690AEA5A" w:rsidR="00970C20" w:rsidRDefault="00970C20" w:rsidP="00970C20">
      <w:pPr>
        <w:jc w:val="both"/>
      </w:pPr>
      <w:r>
        <w:t xml:space="preserve">“Esprimo grande soddisfazione per il risultato ottenuto che premia </w:t>
      </w:r>
      <w:r w:rsidRPr="006E66B3">
        <w:rPr>
          <w:bCs/>
        </w:rPr>
        <w:t>6 dei 10</w:t>
      </w:r>
      <w:r>
        <w:t xml:space="preserve"> dipartimenti dell’ateneo che hanno partecipato alla selezione nazionale promossa dal </w:t>
      </w:r>
      <w:r w:rsidRPr="00560D2E">
        <w:rPr>
          <w:color w:val="000000" w:themeColor="text1"/>
        </w:rPr>
        <w:t>Mur</w:t>
      </w:r>
      <w:r w:rsidRPr="008B2648">
        <w:rPr>
          <w:color w:val="000000" w:themeColor="text1"/>
        </w:rPr>
        <w:t xml:space="preserve"> </w:t>
      </w:r>
      <w:r>
        <w:t xml:space="preserve">– </w:t>
      </w:r>
      <w:r w:rsidRPr="006A4447">
        <w:rPr>
          <w:b/>
          <w:bCs/>
        </w:rPr>
        <w:t>spiega il magnifico rettore Pier Francesco Nocini</w:t>
      </w:r>
      <w:r>
        <w:t xml:space="preserve"> – questo finanziamento permetterà di avviare progetti che </w:t>
      </w:r>
      <w:r w:rsidRPr="00F57B55">
        <w:t>consentiranno l’assunzione di ricercatori, di tecnici specializzati e l’acquisizione di nuove infrastrutture didattiche e scientifiche con importanti ricadute per l’innovazione su tutto il nostro territorio</w:t>
      </w:r>
      <w:r>
        <w:t xml:space="preserve">. </w:t>
      </w:r>
    </w:p>
    <w:p w14:paraId="3ADD1B10" w14:textId="21028F11" w:rsidR="00970C20" w:rsidRDefault="00970C20" w:rsidP="00970C20">
      <w:pPr>
        <w:jc w:val="both"/>
      </w:pPr>
      <w:r>
        <w:t xml:space="preserve">Questo importante risultato è il frutto dell’impegno profuso da tutta la nostra comunità universitaria e soprattutto </w:t>
      </w:r>
      <w:r w:rsidR="00F57B55" w:rsidRPr="00F57B55">
        <w:t>dai gruppi</w:t>
      </w:r>
      <w:r w:rsidRPr="00F57B55">
        <w:t xml:space="preserve"> composti da ricercatori e amministrativi</w:t>
      </w:r>
      <w:r>
        <w:t xml:space="preserve"> che hanno elaborato</w:t>
      </w:r>
      <w:r w:rsidRPr="00AB7B18">
        <w:t xml:space="preserve">, nel corso dell’estate scorsa, </w:t>
      </w:r>
      <w:r>
        <w:t>i progetti premiati dall’</w:t>
      </w:r>
      <w:proofErr w:type="spellStart"/>
      <w:r>
        <w:t>Anvur</w:t>
      </w:r>
      <w:proofErr w:type="spellEnd"/>
      <w:r>
        <w:t xml:space="preserve"> per conto del Mur. La notizia arriva a tre anni esatti dall’inizio del mio mandato </w:t>
      </w:r>
      <w:r w:rsidRPr="00F57B55">
        <w:t>di rettore</w:t>
      </w:r>
      <w:r w:rsidR="00F57B55">
        <w:t>,</w:t>
      </w:r>
      <w:r w:rsidRPr="00F57B55">
        <w:t xml:space="preserve"> quasi a coronamento delle tante iniziative</w:t>
      </w:r>
      <w:r>
        <w:t xml:space="preserve"> </w:t>
      </w:r>
      <w:proofErr w:type="gramStart"/>
      <w:r>
        <w:t>messe</w:t>
      </w:r>
      <w:r w:rsidR="00F57B55">
        <w:t xml:space="preserve"> </w:t>
      </w:r>
      <w:r>
        <w:t>in campo</w:t>
      </w:r>
      <w:proofErr w:type="gramEnd"/>
      <w:r>
        <w:t xml:space="preserve"> in questi anni</w:t>
      </w:r>
      <w:r w:rsidRPr="00AB7B18">
        <w:t xml:space="preserve"> </w:t>
      </w:r>
      <w:r>
        <w:t>per il miglioramento della ricerca e della didattica. Sì, sono veramente orgoglioso di questo traguardo, che ci deve spingere a continuare a far bene cos</w:t>
      </w:r>
      <w:r w:rsidR="00F57B55">
        <w:t>ì</w:t>
      </w:r>
      <w:r>
        <w:t>”.</w:t>
      </w:r>
    </w:p>
    <w:p w14:paraId="4F63F95F" w14:textId="77777777" w:rsidR="00970C20" w:rsidRDefault="00970C20" w:rsidP="00970C20">
      <w:pPr>
        <w:jc w:val="both"/>
      </w:pPr>
    </w:p>
    <w:p w14:paraId="49629311" w14:textId="77777777" w:rsidR="00970C20" w:rsidRDefault="00970C20" w:rsidP="00970C20"/>
    <w:p w14:paraId="28765022" w14:textId="77777777" w:rsidR="007D3551" w:rsidRDefault="007D355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ECF05B" w14:textId="77777777" w:rsidR="00B932AC" w:rsidRDefault="004D25A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65CDC240" w14:textId="77777777" w:rsidR="00B932AC" w:rsidRDefault="004D25A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21A2005F" w14:textId="529FB1F8" w:rsidR="00B932AC" w:rsidRDefault="007737A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3298975758</w:t>
      </w:r>
      <w:r w:rsidR="004D25A8">
        <w:rPr>
          <w:rFonts w:ascii="Arial" w:eastAsia="Arial" w:hAnsi="Arial" w:cs="Arial"/>
          <w:sz w:val="20"/>
          <w:szCs w:val="20"/>
        </w:rPr>
        <w:t xml:space="preserve"> - 3351593262 - 3491536099</w:t>
      </w:r>
    </w:p>
    <w:p w14:paraId="5EF4FE4C" w14:textId="77777777" w:rsidR="00B932AC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4D25A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</w:p>
    <w:p w14:paraId="77CC95E1" w14:textId="77777777" w:rsidR="00B932AC" w:rsidRDefault="004D25A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9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</w:p>
    <w:p w14:paraId="7E9EC4A2" w14:textId="77777777" w:rsidR="00B932AC" w:rsidRDefault="00B932A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B932AC" w:rsidSect="00E95AE3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557E" w14:textId="77777777" w:rsidR="005D7862" w:rsidRDefault="005D7862">
      <w:r>
        <w:separator/>
      </w:r>
    </w:p>
  </w:endnote>
  <w:endnote w:type="continuationSeparator" w:id="0">
    <w:p w14:paraId="3AD5EABB" w14:textId="77777777" w:rsidR="005D7862" w:rsidRDefault="005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EF6" w14:textId="77777777" w:rsidR="00B932AC" w:rsidRDefault="00B932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</w:p>
  <w:p w14:paraId="73823496" w14:textId="77777777" w:rsidR="00B932AC" w:rsidRDefault="004D2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5285ACC" w14:textId="77777777" w:rsidR="00B932AC" w:rsidRDefault="00B932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5313" w14:textId="77777777" w:rsidR="005D7862" w:rsidRDefault="005D7862">
      <w:r>
        <w:separator/>
      </w:r>
    </w:p>
  </w:footnote>
  <w:footnote w:type="continuationSeparator" w:id="0">
    <w:p w14:paraId="1BB3AB7C" w14:textId="77777777" w:rsidR="005D7862" w:rsidRDefault="005D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8EE0" w14:textId="77777777" w:rsidR="00B932AC" w:rsidRDefault="004D2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16E446D" wp14:editId="7E43CD08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87A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D9808" wp14:editId="2C5E2E1E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C0C1E" w14:textId="77777777" w:rsidR="00B932AC" w:rsidRDefault="004D25A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33099EDC" w14:textId="77777777" w:rsidR="00B932AC" w:rsidRDefault="00B932A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D9808" id="Rettangolo 3" o:spid="_x0000_s1026" style="position:absolute;margin-left:5in;margin-top:19pt;width:2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nocygEAAIADAAAOAAAAZHJzL2Uyb0RvYy54bWysU9tu2zAMfR+wfxD0vtgJksI14hTDig4D&#13;&#10;ugvQ7QNkWY6F2aJGKrGzrx8lp2m2vQ17ESiSPjrnkN7eTUMvjgbJgqvkcpFLYZyGxrp9Jb99fXhT&#13;&#10;SEFBuUb14EwlT4bk3e71q+3oS7OCDvrGoGAQR+XoK9mF4MssI92ZQdECvHFcbAEHFfiK+6xBNTL6&#13;&#10;0GerPL/JRsDGI2hDxNn7uSh3Cb9tjQ6f25ZMEH0lmVtIJ6azjme226pyj8p3Vp9pqH9gMSjr+NEL&#13;&#10;1L0KShzQ/gU1WI1A0IaFhiGDtrXaJA2sZpn/oeapU94kLWwO+YtN9P9g9afjk/+CkTr5R9DfiR3J&#13;&#10;Rk/lpRIvxD2iHj9CwzNUhwBJ7NTiEL9kGWJKnp4unpopCM3JZbEqipyt11zb5OtitYmmZ6p8/toj&#13;&#10;hfcGBhGDSiLPLKGr4yOFufW5JT7m4MH2fZpb735LMGbMJPaRcFwCKsNUT9wdwxqaE+tAmNeA15aD&#13;&#10;DvCnFCOvQCXpx0GhkaL/4Njj2+WayYqQLuvNzS3vMl5X6uuKcpqhKhmkmMN3Yd6zg0e77/ilZZLl&#13;&#10;4C3719ok7YXVmTePOZlzXsm4R9f31PXy4+x+AQAA//8DAFBLAwQUAAYACAAAACEA7F8MPOIAAAAQ&#13;&#10;AQAADwAAAGRycy9kb3ducmV2LnhtbExPwU7DMAy9I/EPkZG4sWQgWNU1nWAICTGNqYNxzhrTVDRJ&#13;&#10;SbKt/D3uCS72s/z83nOxGGzHjhhi652E6UQAQ1d73bpGwvvb01UGLCbltOq8Qwk/GGFRnp8VKtf+&#13;&#10;5Co8blPDSMTFXEkwKfU557E2aFWc+B4d7T59sCrRGBqugzqRuO34tRB33KrWkYNRPS4N1l/bg5Ww&#13;&#10;GV52q2V4/d5tnlP1sVobnVUPUl5eDI9zKvdzYAmH9HcB4w+UH0oKtvcHpyPrJMzIg6gSbjLqI0GI&#13;&#10;Ee0JTWe3wMuC/3+k/AUAAP//AwBQSwECLQAUAAYACAAAACEAtoM4kv4AAADhAQAAEwAAAAAAAAAA&#13;&#10;AAAAAAAAAAAAW0NvbnRlbnRfVHlwZXNdLnhtbFBLAQItABQABgAIAAAAIQA4/SH/1gAAAJQBAAAL&#13;&#10;AAAAAAAAAAAAAAAAAC8BAABfcmVscy8ucmVsc1BLAQItABQABgAIAAAAIQBQ0nocygEAAIADAAAO&#13;&#10;AAAAAAAAAAAAAAAAAC4CAABkcnMvZTJvRG9jLnhtbFBLAQItABQABgAIAAAAIQDsXww84gAAABAB&#13;&#10;AAAPAAAAAAAAAAAAAAAAACQEAABkcnMvZG93bnJldi54bWxQSwUGAAAAAAQABADzAAAAMwUAAAAA&#13;&#10;" filled="f" stroked="f">
              <v:path arrowok="t"/>
              <v:textbox inset="2.53958mm,1.2694mm,2.53958mm,1.2694mm">
                <w:txbxContent>
                  <w:p w14:paraId="341C0C1E" w14:textId="77777777" w:rsidR="00B932AC" w:rsidRDefault="004D25A8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33099EDC" w14:textId="77777777" w:rsidR="00B932AC" w:rsidRDefault="00B932A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1D5FB8"/>
    <w:multiLevelType w:val="hybridMultilevel"/>
    <w:tmpl w:val="68182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7BF00F"/>
    <w:multiLevelType w:val="hybridMultilevel"/>
    <w:tmpl w:val="EC537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E45585"/>
    <w:multiLevelType w:val="hybridMultilevel"/>
    <w:tmpl w:val="DD30A87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8228919">
    <w:abstractNumId w:val="0"/>
  </w:num>
  <w:num w:numId="2" w16cid:durableId="1243880892">
    <w:abstractNumId w:val="1"/>
  </w:num>
  <w:num w:numId="3" w16cid:durableId="136258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AC"/>
    <w:rsid w:val="00026227"/>
    <w:rsid w:val="00037EA1"/>
    <w:rsid w:val="000F6FF0"/>
    <w:rsid w:val="0013732C"/>
    <w:rsid w:val="00137FFA"/>
    <w:rsid w:val="00172488"/>
    <w:rsid w:val="001D148D"/>
    <w:rsid w:val="00262BE6"/>
    <w:rsid w:val="002D0782"/>
    <w:rsid w:val="002D235B"/>
    <w:rsid w:val="00322B6E"/>
    <w:rsid w:val="003563DB"/>
    <w:rsid w:val="003631B5"/>
    <w:rsid w:val="003B27F2"/>
    <w:rsid w:val="003C0B47"/>
    <w:rsid w:val="003D673B"/>
    <w:rsid w:val="00434232"/>
    <w:rsid w:val="00441448"/>
    <w:rsid w:val="00447D6D"/>
    <w:rsid w:val="00456D08"/>
    <w:rsid w:val="004802AC"/>
    <w:rsid w:val="004909EC"/>
    <w:rsid w:val="004A3A4A"/>
    <w:rsid w:val="004A6F55"/>
    <w:rsid w:val="004C71F4"/>
    <w:rsid w:val="004D25A8"/>
    <w:rsid w:val="00501ECF"/>
    <w:rsid w:val="005302EB"/>
    <w:rsid w:val="005339F1"/>
    <w:rsid w:val="00566BDE"/>
    <w:rsid w:val="00587A19"/>
    <w:rsid w:val="0059119D"/>
    <w:rsid w:val="00594C89"/>
    <w:rsid w:val="005D716C"/>
    <w:rsid w:val="005D7862"/>
    <w:rsid w:val="00672581"/>
    <w:rsid w:val="006878B2"/>
    <w:rsid w:val="006A4447"/>
    <w:rsid w:val="006D79E3"/>
    <w:rsid w:val="00741F37"/>
    <w:rsid w:val="007737A5"/>
    <w:rsid w:val="00790659"/>
    <w:rsid w:val="0079651A"/>
    <w:rsid w:val="007B2AAC"/>
    <w:rsid w:val="007D3551"/>
    <w:rsid w:val="00811CEE"/>
    <w:rsid w:val="00885AE6"/>
    <w:rsid w:val="008A4006"/>
    <w:rsid w:val="008B5853"/>
    <w:rsid w:val="0091655C"/>
    <w:rsid w:val="00940675"/>
    <w:rsid w:val="00970C20"/>
    <w:rsid w:val="009B7E0C"/>
    <w:rsid w:val="009D269D"/>
    <w:rsid w:val="00AB3CC4"/>
    <w:rsid w:val="00AF377D"/>
    <w:rsid w:val="00B109EC"/>
    <w:rsid w:val="00B14784"/>
    <w:rsid w:val="00B816B1"/>
    <w:rsid w:val="00B932AC"/>
    <w:rsid w:val="00C10B1D"/>
    <w:rsid w:val="00C248A4"/>
    <w:rsid w:val="00C91AD8"/>
    <w:rsid w:val="00CA40F1"/>
    <w:rsid w:val="00CD7222"/>
    <w:rsid w:val="00D34B72"/>
    <w:rsid w:val="00D75B14"/>
    <w:rsid w:val="00D83353"/>
    <w:rsid w:val="00D95BF5"/>
    <w:rsid w:val="00DE2C2E"/>
    <w:rsid w:val="00E34CAF"/>
    <w:rsid w:val="00E52DA3"/>
    <w:rsid w:val="00E70331"/>
    <w:rsid w:val="00E95AE3"/>
    <w:rsid w:val="00ED4E4C"/>
    <w:rsid w:val="00F22193"/>
    <w:rsid w:val="00F57B55"/>
    <w:rsid w:val="00F7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34040"/>
  <w15:docId w15:val="{293AA55C-8E6D-E640-80C3-449DCA18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95A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95A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95AE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95A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95A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95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95AE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rsid w:val="00E95A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2581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D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D07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2D0782"/>
  </w:style>
  <w:style w:type="character" w:styleId="Enfasicorsivo">
    <w:name w:val="Emphasis"/>
    <w:basedOn w:val="Carpredefinitoparagrafo"/>
    <w:uiPriority w:val="20"/>
    <w:qFormat/>
    <w:rsid w:val="00D83353"/>
    <w:rPr>
      <w:i/>
      <w:iCs/>
    </w:rPr>
  </w:style>
  <w:style w:type="paragraph" w:customStyle="1" w:styleId="title-small">
    <w:name w:val="title-small"/>
    <w:basedOn w:val="Normale"/>
    <w:rsid w:val="00D833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302E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Lucia Angela Liuzzi</cp:lastModifiedBy>
  <cp:revision>6</cp:revision>
  <dcterms:created xsi:type="dcterms:W3CDTF">2022-12-29T07:48:00Z</dcterms:created>
  <dcterms:modified xsi:type="dcterms:W3CDTF">2023-07-19T09:01:00Z</dcterms:modified>
</cp:coreProperties>
</file>