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3DA6" w14:textId="77777777" w:rsidR="008E2D8E" w:rsidRPr="007F13C0" w:rsidRDefault="008E2D8E" w:rsidP="00EF050E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A90FD11" w14:textId="77777777" w:rsidR="00C64CD9" w:rsidRPr="007F13C0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F13C0">
        <w:rPr>
          <w:rFonts w:ascii="Arial" w:hAnsi="Arial" w:cs="Arial"/>
          <w:sz w:val="20"/>
          <w:szCs w:val="20"/>
        </w:rPr>
        <w:t xml:space="preserve"> a. 20</w:t>
      </w:r>
      <w:r w:rsidR="001A2232" w:rsidRPr="007F13C0">
        <w:rPr>
          <w:rFonts w:ascii="Arial" w:hAnsi="Arial" w:cs="Arial"/>
          <w:sz w:val="20"/>
          <w:szCs w:val="20"/>
        </w:rPr>
        <w:t>20</w:t>
      </w:r>
    </w:p>
    <w:p w14:paraId="2749675E" w14:textId="6330F5E4" w:rsidR="00F90D17" w:rsidRPr="007F13C0" w:rsidRDefault="008E2D8E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F13C0">
        <w:rPr>
          <w:rFonts w:ascii="Arial" w:hAnsi="Arial" w:cs="Arial"/>
          <w:sz w:val="20"/>
          <w:szCs w:val="20"/>
        </w:rPr>
        <w:t>V</w:t>
      </w:r>
      <w:r w:rsidR="0078429B" w:rsidRPr="007F13C0">
        <w:rPr>
          <w:rFonts w:ascii="Arial" w:hAnsi="Arial" w:cs="Arial"/>
          <w:sz w:val="20"/>
          <w:szCs w:val="20"/>
        </w:rPr>
        <w:t>erona</w:t>
      </w:r>
      <w:r w:rsidRPr="007F13C0">
        <w:rPr>
          <w:rFonts w:ascii="Arial" w:hAnsi="Arial" w:cs="Arial"/>
          <w:sz w:val="20"/>
          <w:szCs w:val="20"/>
        </w:rPr>
        <w:t xml:space="preserve">, </w:t>
      </w:r>
      <w:r w:rsidR="00C04A76">
        <w:rPr>
          <w:rFonts w:ascii="Arial" w:hAnsi="Arial" w:cs="Arial"/>
          <w:sz w:val="20"/>
          <w:szCs w:val="20"/>
        </w:rPr>
        <w:t>0</w:t>
      </w:r>
      <w:r w:rsidR="004819BA">
        <w:rPr>
          <w:rFonts w:ascii="Arial" w:hAnsi="Arial" w:cs="Arial"/>
          <w:sz w:val="20"/>
          <w:szCs w:val="20"/>
        </w:rPr>
        <w:t>7</w:t>
      </w:r>
      <w:r w:rsidR="006C6C6A" w:rsidRPr="007F13C0">
        <w:rPr>
          <w:rFonts w:ascii="Arial" w:hAnsi="Arial" w:cs="Arial"/>
          <w:sz w:val="20"/>
          <w:szCs w:val="20"/>
        </w:rPr>
        <w:t xml:space="preserve"> </w:t>
      </w:r>
      <w:r w:rsidR="00C04A76">
        <w:rPr>
          <w:rFonts w:ascii="Arial" w:hAnsi="Arial" w:cs="Arial"/>
          <w:sz w:val="20"/>
          <w:szCs w:val="20"/>
        </w:rPr>
        <w:t xml:space="preserve">luglio </w:t>
      </w:r>
      <w:r w:rsidR="005E6CCD" w:rsidRPr="007F13C0">
        <w:rPr>
          <w:rFonts w:ascii="Arial" w:hAnsi="Arial" w:cs="Arial"/>
          <w:sz w:val="20"/>
          <w:szCs w:val="20"/>
        </w:rPr>
        <w:t>2020</w:t>
      </w:r>
    </w:p>
    <w:p w14:paraId="460F5418" w14:textId="77777777" w:rsidR="00AF591F" w:rsidRPr="007F13C0" w:rsidRDefault="00AF591F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19F97B" w14:textId="1AF56E17" w:rsidR="00F90D17" w:rsidRPr="007F13C0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  <w:r w:rsidRPr="007F13C0">
        <w:rPr>
          <w:rFonts w:ascii="Arial" w:hAnsi="Arial" w:cs="Arial"/>
        </w:rPr>
        <w:t>Comunicato stampa</w:t>
      </w:r>
    </w:p>
    <w:p w14:paraId="33EB1F71" w14:textId="00B35120" w:rsidR="007F13C0" w:rsidRPr="002612CE" w:rsidRDefault="007F13C0" w:rsidP="007F13C0">
      <w:pPr>
        <w:pStyle w:val="Testocommento"/>
        <w:jc w:val="center"/>
        <w:rPr>
          <w:rFonts w:ascii="Arial" w:hAnsi="Arial" w:cs="Arial"/>
          <w:b/>
          <w:sz w:val="28"/>
          <w:szCs w:val="28"/>
        </w:rPr>
      </w:pPr>
      <w:r w:rsidRPr="002612CE">
        <w:rPr>
          <w:rFonts w:ascii="Arial" w:hAnsi="Arial" w:cs="Arial"/>
          <w:b/>
          <w:sz w:val="28"/>
          <w:szCs w:val="28"/>
        </w:rPr>
        <w:t xml:space="preserve">Una piattaforma social per </w:t>
      </w:r>
      <w:r w:rsidR="002612CE">
        <w:rPr>
          <w:rFonts w:ascii="Arial" w:hAnsi="Arial" w:cs="Arial"/>
          <w:b/>
          <w:sz w:val="28"/>
          <w:szCs w:val="28"/>
        </w:rPr>
        <w:t xml:space="preserve">far ripartire il </w:t>
      </w:r>
      <w:r w:rsidRPr="002612CE">
        <w:rPr>
          <w:rFonts w:ascii="Arial" w:hAnsi="Arial" w:cs="Arial"/>
          <w:b/>
          <w:sz w:val="28"/>
          <w:szCs w:val="28"/>
        </w:rPr>
        <w:t xml:space="preserve">turismo culturale </w:t>
      </w:r>
      <w:r w:rsidR="002612CE">
        <w:rPr>
          <w:rFonts w:ascii="Arial" w:hAnsi="Arial" w:cs="Arial"/>
          <w:b/>
          <w:sz w:val="28"/>
          <w:szCs w:val="28"/>
        </w:rPr>
        <w:t>italiano</w:t>
      </w:r>
    </w:p>
    <w:p w14:paraId="1EFAACC8" w14:textId="77777777" w:rsidR="002612CE" w:rsidRDefault="002612CE" w:rsidP="002612CE">
      <w:pPr>
        <w:pStyle w:val="Testocommento"/>
        <w:jc w:val="center"/>
        <w:rPr>
          <w:rFonts w:ascii="Arial" w:hAnsi="Arial" w:cs="Arial"/>
          <w:bCs/>
          <w:sz w:val="24"/>
          <w:szCs w:val="24"/>
        </w:rPr>
      </w:pPr>
      <w:r w:rsidRPr="002612CE">
        <w:rPr>
          <w:rFonts w:ascii="Arial" w:hAnsi="Arial" w:cs="Arial"/>
          <w:bCs/>
          <w:sz w:val="24"/>
          <w:szCs w:val="24"/>
        </w:rPr>
        <w:t xml:space="preserve">L’ateneo scaligero partecipa al progetto europeo per il sostegno al turismo culturale </w:t>
      </w:r>
    </w:p>
    <w:p w14:paraId="07F8BA79" w14:textId="0C9A855B" w:rsidR="002612CE" w:rsidRPr="002612CE" w:rsidRDefault="002612CE" w:rsidP="002612CE">
      <w:pPr>
        <w:pStyle w:val="Testocommento"/>
        <w:jc w:val="center"/>
        <w:rPr>
          <w:rFonts w:ascii="Arial" w:hAnsi="Arial" w:cs="Arial"/>
          <w:bCs/>
          <w:sz w:val="24"/>
          <w:szCs w:val="24"/>
        </w:rPr>
      </w:pPr>
      <w:r w:rsidRPr="002612CE">
        <w:rPr>
          <w:rFonts w:ascii="Arial" w:hAnsi="Arial" w:cs="Arial"/>
          <w:bCs/>
          <w:sz w:val="24"/>
          <w:szCs w:val="24"/>
        </w:rPr>
        <w:t xml:space="preserve">nelle Langhe – Monferrato – Roero </w:t>
      </w:r>
    </w:p>
    <w:p w14:paraId="286A3CDA" w14:textId="77777777" w:rsidR="007F13C0" w:rsidRPr="002612CE" w:rsidRDefault="007F13C0" w:rsidP="007F13C0">
      <w:pPr>
        <w:pStyle w:val="Testocommento"/>
        <w:jc w:val="center"/>
        <w:rPr>
          <w:rFonts w:ascii="Arial" w:hAnsi="Arial" w:cs="Arial"/>
          <w:b/>
          <w:sz w:val="24"/>
          <w:szCs w:val="24"/>
        </w:rPr>
      </w:pPr>
    </w:p>
    <w:p w14:paraId="22F7DAFF" w14:textId="5FC1AC7C" w:rsidR="007F13C0" w:rsidRDefault="007F13C0" w:rsidP="002612CE">
      <w:pPr>
        <w:jc w:val="both"/>
        <w:rPr>
          <w:rFonts w:ascii="Arial" w:hAnsi="Arial" w:cs="Arial"/>
          <w:b/>
          <w:bCs/>
        </w:rPr>
      </w:pPr>
      <w:r w:rsidRPr="002612CE">
        <w:rPr>
          <w:rFonts w:ascii="Arial" w:hAnsi="Arial" w:cs="Arial"/>
          <w:b/>
          <w:bCs/>
        </w:rPr>
        <w:t xml:space="preserve">L’Europa rappresenta una meta turistica culturale di rilievo grazie a un notevole patrimonio culturale, che comprende musei, teatri, siti archeologici, città storiche e siti industriali, ma anche un vasto patrimonio culturale intangibile musicale, gastronomico, simbolico e di tradizioni. </w:t>
      </w:r>
      <w:r w:rsidR="002612CE">
        <w:rPr>
          <w:rFonts w:ascii="Arial" w:hAnsi="Arial" w:cs="Arial"/>
          <w:b/>
          <w:bCs/>
        </w:rPr>
        <w:t>Indispensabile far ripartire il turismo, in sofferenza a causa del Covid-19.</w:t>
      </w:r>
    </w:p>
    <w:p w14:paraId="597C4BB8" w14:textId="77777777" w:rsidR="002612CE" w:rsidRPr="002612CE" w:rsidRDefault="002612CE" w:rsidP="002612CE">
      <w:pPr>
        <w:jc w:val="both"/>
        <w:rPr>
          <w:rFonts w:ascii="Arial" w:hAnsi="Arial" w:cs="Arial"/>
          <w:b/>
          <w:bCs/>
        </w:rPr>
      </w:pPr>
    </w:p>
    <w:p w14:paraId="010CB028" w14:textId="1A515433" w:rsidR="007F13C0" w:rsidRPr="002612CE" w:rsidRDefault="002612CE" w:rsidP="002612CE">
      <w:pPr>
        <w:jc w:val="both"/>
        <w:rPr>
          <w:rFonts w:ascii="Arial" w:hAnsi="Arial" w:cs="Arial"/>
        </w:rPr>
      </w:pPr>
      <w:r w:rsidRPr="002612CE">
        <w:rPr>
          <w:rFonts w:ascii="Arial" w:hAnsi="Arial" w:cs="Arial"/>
          <w:b/>
          <w:bCs/>
        </w:rPr>
        <w:t>L’ateneo di Verona è partner de</w:t>
      </w:r>
      <w:r w:rsidR="007F13C0" w:rsidRPr="002612CE">
        <w:rPr>
          <w:rFonts w:ascii="Arial" w:hAnsi="Arial" w:cs="Arial"/>
          <w:b/>
          <w:bCs/>
        </w:rPr>
        <w:t>l progetto S</w:t>
      </w:r>
      <w:r w:rsidRPr="002612CE">
        <w:rPr>
          <w:rFonts w:ascii="Arial" w:hAnsi="Arial" w:cs="Arial"/>
          <w:b/>
          <w:bCs/>
        </w:rPr>
        <w:t>pot</w:t>
      </w:r>
      <w:r w:rsidR="007F13C0" w:rsidRPr="002612CE">
        <w:rPr>
          <w:rFonts w:ascii="Arial" w:hAnsi="Arial" w:cs="Arial"/>
          <w:b/>
          <w:bCs/>
        </w:rPr>
        <w:t>, finanziato dalla Commissione europea nell’ambito del programma Horizon 2020,</w:t>
      </w:r>
      <w:r w:rsidRPr="002612CE">
        <w:rPr>
          <w:rFonts w:ascii="Arial" w:hAnsi="Arial" w:cs="Arial"/>
          <w:b/>
          <w:bCs/>
        </w:rPr>
        <w:t xml:space="preserve"> che</w:t>
      </w:r>
      <w:r w:rsidR="007F13C0" w:rsidRPr="002612CE">
        <w:rPr>
          <w:rFonts w:ascii="Arial" w:hAnsi="Arial" w:cs="Arial"/>
          <w:b/>
          <w:bCs/>
        </w:rPr>
        <w:t xml:space="preserve"> si propone di sviluppare un nuovo approccio per comprendere e affrontare il turismo culturale e per promuovere e sostenere lo sviluppo di aree ad alto potenziale turistico culturale. </w:t>
      </w:r>
      <w:r w:rsidR="007F13C0" w:rsidRPr="002612CE">
        <w:rPr>
          <w:rFonts w:ascii="Arial" w:hAnsi="Arial" w:cs="Arial"/>
        </w:rPr>
        <w:t>In S</w:t>
      </w:r>
      <w:r>
        <w:rPr>
          <w:rFonts w:ascii="Arial" w:hAnsi="Arial" w:cs="Arial"/>
        </w:rPr>
        <w:t>pot</w:t>
      </w:r>
      <w:r w:rsidR="007F13C0" w:rsidRPr="002612CE">
        <w:rPr>
          <w:rFonts w:ascii="Arial" w:hAnsi="Arial" w:cs="Arial"/>
        </w:rPr>
        <w:t xml:space="preserve"> sono coinvolte università, comunità locali e portatori di interesse nello sviluppo di proposte politiche e di interventi specificamente mirati al vasto mondo del turismo culturale. </w:t>
      </w:r>
      <w:r w:rsidR="007F13C0" w:rsidRPr="002612CE">
        <w:rPr>
          <w:rFonts w:ascii="Arial" w:hAnsi="Arial" w:cs="Arial"/>
          <w:b/>
          <w:bCs/>
        </w:rPr>
        <w:t>Uno degli obiettivi prioritari del progetto è la realizzazione di uno strumento innovativo, una piattaforma multimediale di promozione e potenziamento delle forme di turismo culturale europeo</w:t>
      </w:r>
      <w:r w:rsidR="007F13C0" w:rsidRPr="002612CE">
        <w:rPr>
          <w:rFonts w:ascii="Arial" w:hAnsi="Arial" w:cs="Arial"/>
        </w:rPr>
        <w:t xml:space="preserve"> che sarà messa a disposizione dei cittadini, dei decisori politici e dei professionisti del settore.</w:t>
      </w:r>
    </w:p>
    <w:p w14:paraId="5ECE9D96" w14:textId="77777777" w:rsidR="007F13C0" w:rsidRPr="002612CE" w:rsidRDefault="007F13C0" w:rsidP="002612CE">
      <w:pPr>
        <w:jc w:val="both"/>
        <w:rPr>
          <w:rFonts w:ascii="Arial" w:hAnsi="Arial" w:cs="Arial"/>
          <w:b/>
        </w:rPr>
      </w:pPr>
    </w:p>
    <w:p w14:paraId="7D8F45E3" w14:textId="42C76B9F" w:rsidR="007F13C0" w:rsidRDefault="007F13C0" w:rsidP="002612CE">
      <w:pPr>
        <w:jc w:val="both"/>
        <w:rPr>
          <w:rFonts w:ascii="Arial" w:hAnsi="Arial" w:cs="Arial"/>
        </w:rPr>
      </w:pPr>
      <w:r w:rsidRPr="002612CE">
        <w:rPr>
          <w:rFonts w:ascii="Arial" w:hAnsi="Arial" w:cs="Arial"/>
          <w:b/>
          <w:bCs/>
        </w:rPr>
        <w:t>La regione delle Langhe Monferrato e Roero è stata individuata tra le mete di maggiore interesse per S</w:t>
      </w:r>
      <w:r w:rsidR="002612CE">
        <w:rPr>
          <w:rFonts w:ascii="Arial" w:hAnsi="Arial" w:cs="Arial"/>
          <w:b/>
          <w:bCs/>
        </w:rPr>
        <w:t>pot</w:t>
      </w:r>
      <w:r w:rsidRPr="002612CE">
        <w:rPr>
          <w:rFonts w:ascii="Arial" w:hAnsi="Arial" w:cs="Arial"/>
          <w:b/>
          <w:bCs/>
        </w:rPr>
        <w:t xml:space="preserve"> e verrà studiata da un team di ricercatori del dipartimento di Scienze umane dell’università degli studi di Verona, in collaborazione con l’Agenzia di sviluppo </w:t>
      </w:r>
      <w:proofErr w:type="spellStart"/>
      <w:r w:rsidRPr="002612CE">
        <w:rPr>
          <w:rFonts w:ascii="Arial" w:hAnsi="Arial" w:cs="Arial"/>
          <w:b/>
          <w:bCs/>
        </w:rPr>
        <w:t>L</w:t>
      </w:r>
      <w:r w:rsidR="002612CE">
        <w:rPr>
          <w:rFonts w:ascii="Arial" w:hAnsi="Arial" w:cs="Arial"/>
          <w:b/>
          <w:bCs/>
        </w:rPr>
        <w:t>amoro</w:t>
      </w:r>
      <w:proofErr w:type="spellEnd"/>
      <w:r w:rsidRPr="002612CE">
        <w:rPr>
          <w:rFonts w:ascii="Arial" w:hAnsi="Arial" w:cs="Arial"/>
          <w:b/>
          <w:bCs/>
        </w:rPr>
        <w:t xml:space="preserve"> di Asti</w:t>
      </w:r>
      <w:r w:rsidRPr="002612CE">
        <w:rPr>
          <w:rFonts w:ascii="Arial" w:hAnsi="Arial" w:cs="Arial"/>
        </w:rPr>
        <w:t xml:space="preserve">. Situato nella parte meridionale del Piemonte, questo territorio dispone di un patrimonio culturale di grandissimo valore, fortemente caratterizzato da importanti e noti vigneti, dalla produzione di vini pregiati e dalla produzione e raccolta di prodotti locali molto particolari. Il territorio delle Langhe, Monferrato e Roero, inoltre, ha dato i natali a molti famosi letterati che hanno vissuto, scritto e, in qualche caso, anche combattuto in questa parte del Piemonte. Diversi sono i poeti, gli scrittori, i drammaturghi ma anche i pittori e i giornalisti e politici nati in quest’area tra il XVIII e il XX secolo che abitano l’immaginario culturale di molte generazioni di italiani: </w:t>
      </w:r>
      <w:r w:rsidRPr="002612CE">
        <w:rPr>
          <w:rFonts w:ascii="Arial" w:eastAsiaTheme="minorHAnsi" w:hAnsi="Arial" w:cs="Arial"/>
          <w:lang w:eastAsia="en-US"/>
        </w:rPr>
        <w:t>Vittorio Alfieri, Giovanni Arpino, Luigi Einaudi, Beppe Fenoglio, Davide Lajolo, Augusto Monti e Cesare Pavese</w:t>
      </w:r>
      <w:r w:rsidRPr="002612CE">
        <w:rPr>
          <w:rFonts w:ascii="Arial" w:hAnsi="Arial" w:cs="Arial"/>
        </w:rPr>
        <w:t>.</w:t>
      </w:r>
    </w:p>
    <w:p w14:paraId="77788E05" w14:textId="77777777" w:rsidR="002612CE" w:rsidRPr="002612CE" w:rsidRDefault="002612CE" w:rsidP="002612CE">
      <w:pPr>
        <w:jc w:val="both"/>
        <w:rPr>
          <w:rFonts w:ascii="Arial" w:eastAsiaTheme="minorHAnsi" w:hAnsi="Arial" w:cs="Arial"/>
          <w:lang w:eastAsia="en-US"/>
        </w:rPr>
      </w:pPr>
    </w:p>
    <w:p w14:paraId="7C7906D4" w14:textId="019F7F9E" w:rsidR="007F13C0" w:rsidRPr="002612CE" w:rsidRDefault="002612CE" w:rsidP="00261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</w:t>
      </w:r>
      <w:r w:rsidR="007F13C0" w:rsidRPr="002612CE">
        <w:rPr>
          <w:rFonts w:ascii="Arial" w:hAnsi="Arial" w:cs="Arial"/>
        </w:rPr>
        <w:t>l legame tra cultura e territorio si basa su due dimensioni essenziali: da una parte, i luoghi, gli scenari e i siti; dall’altra, le forme espressive delle tradizioni, dei modi di vivere e della vita quotidiana</w:t>
      </w:r>
      <w:r>
        <w:rPr>
          <w:rFonts w:ascii="Arial" w:hAnsi="Arial" w:cs="Arial"/>
        </w:rPr>
        <w:t xml:space="preserve">”, spiega </w:t>
      </w:r>
      <w:r w:rsidRPr="002612CE">
        <w:rPr>
          <w:rFonts w:ascii="Arial" w:hAnsi="Arial" w:cs="Arial"/>
        </w:rPr>
        <w:t>Lorenzo Migliorati, docente dell’università di Verona e responsabile scientifico del progetto per l’area italiana</w:t>
      </w:r>
      <w:r w:rsidR="007F13C0" w:rsidRPr="002612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7F13C0" w:rsidRPr="002612CE">
        <w:rPr>
          <w:rFonts w:ascii="Arial" w:hAnsi="Arial" w:cs="Arial"/>
        </w:rPr>
        <w:t xml:space="preserve">Questo patrimonio interviene nei processi di </w:t>
      </w:r>
      <w:r w:rsidR="007F13C0" w:rsidRPr="002612CE">
        <w:rPr>
          <w:rFonts w:ascii="Arial" w:hAnsi="Arial" w:cs="Arial"/>
        </w:rPr>
        <w:lastRenderedPageBreak/>
        <w:t>ridefinizione del senso di appartenenza e d’identità. Infine, questa multidimensionalità rappresenta una importante chiave interpretativa e un veicolo promozionale essenziale per tutte le risorse paesaggistiche e culturali nella zona tra Langhe, Monferrato e Roero che nel 2014 è stata iscritta nella lista del Patrimonio mondiale dell'U</w:t>
      </w:r>
      <w:r>
        <w:rPr>
          <w:rFonts w:ascii="Arial" w:hAnsi="Arial" w:cs="Arial"/>
        </w:rPr>
        <w:t>nesco</w:t>
      </w:r>
      <w:r w:rsidR="007F13C0" w:rsidRPr="002612CE">
        <w:rPr>
          <w:rFonts w:ascii="Arial" w:hAnsi="Arial" w:cs="Arial"/>
        </w:rPr>
        <w:t xml:space="preserve"> come bene seriale</w:t>
      </w:r>
      <w:r>
        <w:rPr>
          <w:rFonts w:ascii="Arial" w:hAnsi="Arial" w:cs="Arial"/>
        </w:rPr>
        <w:t>”</w:t>
      </w:r>
      <w:r w:rsidR="007F13C0" w:rsidRPr="002612CE">
        <w:rPr>
          <w:rFonts w:ascii="Arial" w:hAnsi="Arial" w:cs="Arial"/>
        </w:rPr>
        <w:t>.</w:t>
      </w:r>
    </w:p>
    <w:p w14:paraId="2D07C8BB" w14:textId="77777777" w:rsidR="007F13C0" w:rsidRPr="002612CE" w:rsidRDefault="007F13C0" w:rsidP="002612CE">
      <w:pPr>
        <w:jc w:val="both"/>
        <w:rPr>
          <w:rFonts w:ascii="Arial" w:hAnsi="Arial" w:cs="Arial"/>
          <w:b/>
        </w:rPr>
      </w:pPr>
    </w:p>
    <w:p w14:paraId="356E0069" w14:textId="5EBB8693" w:rsidR="007F13C0" w:rsidRDefault="002612CE" w:rsidP="002612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Fondamentale nel progetto i</w:t>
      </w:r>
      <w:r w:rsidR="007F13C0" w:rsidRPr="002612CE">
        <w:rPr>
          <w:rFonts w:ascii="Arial" w:hAnsi="Arial" w:cs="Arial"/>
          <w:b/>
        </w:rPr>
        <w:t>l ruolo delle associazioni del territorio</w:t>
      </w:r>
      <w:r>
        <w:rPr>
          <w:rFonts w:ascii="Arial" w:hAnsi="Arial" w:cs="Arial"/>
          <w:b/>
        </w:rPr>
        <w:t>.</w:t>
      </w:r>
      <w:r w:rsidR="007F13C0" w:rsidRPr="00261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“I</w:t>
      </w:r>
      <w:r w:rsidR="007F13C0" w:rsidRPr="002612CE">
        <w:rPr>
          <w:rFonts w:ascii="Arial" w:hAnsi="Arial" w:cs="Arial"/>
        </w:rPr>
        <w:t>n S</w:t>
      </w:r>
      <w:r>
        <w:rPr>
          <w:rFonts w:ascii="Arial" w:hAnsi="Arial" w:cs="Arial"/>
        </w:rPr>
        <w:t>pot</w:t>
      </w:r>
      <w:r w:rsidR="007F13C0" w:rsidRPr="002612CE">
        <w:rPr>
          <w:rFonts w:ascii="Arial" w:hAnsi="Arial" w:cs="Arial"/>
        </w:rPr>
        <w:t xml:space="preserve"> è essenziale il coinvolgimento di stakeholder nazionali, regionali e locali, parte integrante del disegno della ricerca fin dagli esordi perché il loro punto di vista e la loro attività quotidiana sono parte integrante degli obiettivi stessi del progetto</w:t>
      </w:r>
      <w:r>
        <w:rPr>
          <w:rFonts w:ascii="Arial" w:hAnsi="Arial" w:cs="Arial"/>
        </w:rPr>
        <w:t xml:space="preserve">”, prosegue </w:t>
      </w:r>
      <w:r w:rsidRPr="002612CE">
        <w:rPr>
          <w:rFonts w:ascii="Arial" w:hAnsi="Arial" w:cs="Arial"/>
        </w:rPr>
        <w:t>Giovanna Rech</w:t>
      </w:r>
      <w:r>
        <w:rPr>
          <w:rFonts w:ascii="Arial" w:hAnsi="Arial" w:cs="Arial"/>
        </w:rPr>
        <w:t>,</w:t>
      </w:r>
      <w:r w:rsidRPr="002612CE">
        <w:rPr>
          <w:rFonts w:ascii="Arial" w:hAnsi="Arial" w:cs="Arial"/>
        </w:rPr>
        <w:t xml:space="preserve"> ricercatrice dell’università di Verona e coordinatrice metodologica della ricerca italiana</w:t>
      </w:r>
      <w:r w:rsidR="007F13C0" w:rsidRPr="002612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7F13C0" w:rsidRPr="002612CE">
        <w:rPr>
          <w:rFonts w:ascii="Arial" w:hAnsi="Arial" w:cs="Arial"/>
        </w:rPr>
        <w:t xml:space="preserve">Il nostro lavoro sarà proprio questo: ascoltare le persone, abitanti, turisti e operatori, raccogliere le loro testimonianze e organizzare tutti questi dati rendendoli fruibili e utili per le comunità e per il loro futuro. </w:t>
      </w:r>
      <w:r>
        <w:rPr>
          <w:rFonts w:ascii="Arial" w:hAnsi="Arial" w:cs="Arial"/>
        </w:rPr>
        <w:t xml:space="preserve">Il </w:t>
      </w:r>
      <w:r w:rsidR="007F13C0" w:rsidRPr="002612CE">
        <w:rPr>
          <w:rFonts w:ascii="Arial" w:hAnsi="Arial" w:cs="Arial"/>
        </w:rPr>
        <w:t>Covid-19 ha colpito in maniera particolarmente forte il settore del turismo: a maggior ragione questo è il tempo di fare rete e dare voce al territorio per ripartire nel più breve tempo possibile</w:t>
      </w:r>
      <w:r>
        <w:rPr>
          <w:rFonts w:ascii="Arial" w:hAnsi="Arial" w:cs="Arial"/>
        </w:rPr>
        <w:t>”</w:t>
      </w:r>
      <w:r w:rsidR="007F13C0" w:rsidRPr="002612CE">
        <w:rPr>
          <w:rFonts w:ascii="Arial" w:hAnsi="Arial" w:cs="Arial"/>
        </w:rPr>
        <w:t>.</w:t>
      </w:r>
    </w:p>
    <w:p w14:paraId="5B26A438" w14:textId="77777777" w:rsidR="002612CE" w:rsidRPr="002612CE" w:rsidRDefault="002612CE" w:rsidP="002612CE">
      <w:pPr>
        <w:jc w:val="both"/>
        <w:rPr>
          <w:rFonts w:ascii="Arial" w:hAnsi="Arial" w:cs="Arial"/>
        </w:rPr>
      </w:pPr>
    </w:p>
    <w:p w14:paraId="581291A3" w14:textId="7A3BE4FB" w:rsidR="007F13C0" w:rsidRPr="002612CE" w:rsidRDefault="007F13C0" w:rsidP="002612CE">
      <w:pPr>
        <w:pStyle w:val="Default"/>
        <w:jc w:val="both"/>
        <w:rPr>
          <w:rFonts w:eastAsia="Times New Roman"/>
          <w:b/>
          <w:bCs/>
          <w:color w:val="auto"/>
          <w:lang w:eastAsia="it-IT"/>
        </w:rPr>
      </w:pPr>
      <w:r w:rsidRPr="002612CE">
        <w:rPr>
          <w:rFonts w:eastAsia="Times New Roman"/>
          <w:b/>
          <w:bCs/>
          <w:color w:val="auto"/>
          <w:lang w:eastAsia="it-IT"/>
        </w:rPr>
        <w:t xml:space="preserve">La lista di istituzioni che aderiscono e sostengono il progetto conta realtà nazionali, regionali e locali: l’associazione per il patrimonio dei paesaggi </w:t>
      </w:r>
      <w:r w:rsidR="003545D5" w:rsidRPr="002612CE">
        <w:rPr>
          <w:rFonts w:eastAsia="Times New Roman"/>
          <w:b/>
          <w:bCs/>
          <w:color w:val="auto"/>
          <w:lang w:eastAsia="it-IT"/>
        </w:rPr>
        <w:t>v</w:t>
      </w:r>
      <w:r w:rsidRPr="002612CE">
        <w:rPr>
          <w:rFonts w:eastAsia="Times New Roman"/>
          <w:b/>
          <w:bCs/>
          <w:color w:val="auto"/>
          <w:lang w:eastAsia="it-IT"/>
        </w:rPr>
        <w:t xml:space="preserve">itivinicoli di Langhe-Roero e Monferrato di Asti, il centro studi Beppe Fenoglio di Alba, l'ente turismo Langhe Monferrato Roero e il tour operator V.I.C. </w:t>
      </w:r>
      <w:r w:rsidR="003545D5" w:rsidRPr="002612CE">
        <w:rPr>
          <w:rFonts w:eastAsia="Times New Roman"/>
          <w:b/>
          <w:bCs/>
          <w:color w:val="auto"/>
          <w:lang w:eastAsia="it-IT"/>
        </w:rPr>
        <w:t>(</w:t>
      </w:r>
      <w:proofErr w:type="spellStart"/>
      <w:r w:rsidRPr="002612CE">
        <w:rPr>
          <w:rFonts w:eastAsia="Times New Roman"/>
          <w:b/>
          <w:bCs/>
          <w:color w:val="auto"/>
          <w:lang w:eastAsia="it-IT"/>
        </w:rPr>
        <w:t>Very</w:t>
      </w:r>
      <w:proofErr w:type="spellEnd"/>
      <w:r w:rsidRPr="002612CE">
        <w:rPr>
          <w:rFonts w:eastAsia="Times New Roman"/>
          <w:b/>
          <w:bCs/>
          <w:color w:val="auto"/>
          <w:lang w:eastAsia="it-IT"/>
        </w:rPr>
        <w:t xml:space="preserve"> </w:t>
      </w:r>
      <w:proofErr w:type="spellStart"/>
      <w:r w:rsidRPr="002612CE">
        <w:rPr>
          <w:rFonts w:eastAsia="Times New Roman"/>
          <w:b/>
          <w:bCs/>
          <w:color w:val="auto"/>
          <w:lang w:eastAsia="it-IT"/>
        </w:rPr>
        <w:t>Important</w:t>
      </w:r>
      <w:proofErr w:type="spellEnd"/>
      <w:r w:rsidRPr="002612CE">
        <w:rPr>
          <w:rFonts w:eastAsia="Times New Roman"/>
          <w:b/>
          <w:bCs/>
          <w:color w:val="auto"/>
          <w:lang w:eastAsia="it-IT"/>
        </w:rPr>
        <w:t xml:space="preserve"> Customers</w:t>
      </w:r>
      <w:r w:rsidR="003545D5" w:rsidRPr="002612CE">
        <w:rPr>
          <w:rFonts w:eastAsia="Times New Roman"/>
          <w:b/>
          <w:bCs/>
          <w:color w:val="auto"/>
          <w:lang w:eastAsia="it-IT"/>
        </w:rPr>
        <w:t>)</w:t>
      </w:r>
      <w:r w:rsidRPr="002612CE">
        <w:rPr>
          <w:rFonts w:eastAsia="Times New Roman"/>
          <w:b/>
          <w:bCs/>
          <w:color w:val="auto"/>
          <w:lang w:eastAsia="it-IT"/>
        </w:rPr>
        <w:t xml:space="preserve"> di Alba.</w:t>
      </w:r>
    </w:p>
    <w:p w14:paraId="5EE85A07" w14:textId="13B77DF1" w:rsidR="007F13C0" w:rsidRPr="002612CE" w:rsidRDefault="007F13C0" w:rsidP="002612CE">
      <w:pPr>
        <w:jc w:val="both"/>
        <w:rPr>
          <w:rFonts w:ascii="Arial" w:hAnsi="Arial" w:cs="Arial"/>
        </w:rPr>
      </w:pPr>
      <w:r w:rsidRPr="002612CE">
        <w:rPr>
          <w:rFonts w:ascii="Arial" w:hAnsi="Arial" w:cs="Arial"/>
        </w:rPr>
        <w:t xml:space="preserve"> </w:t>
      </w:r>
      <w:r w:rsidR="002612CE">
        <w:rPr>
          <w:rFonts w:ascii="Arial" w:hAnsi="Arial" w:cs="Arial"/>
        </w:rPr>
        <w:t>“S</w:t>
      </w:r>
      <w:r w:rsidRPr="002612CE">
        <w:rPr>
          <w:rFonts w:ascii="Arial" w:hAnsi="Arial" w:cs="Arial"/>
        </w:rPr>
        <w:t>iamo molto contenti che S</w:t>
      </w:r>
      <w:r w:rsidR="002612CE">
        <w:rPr>
          <w:rFonts w:ascii="Arial" w:hAnsi="Arial" w:cs="Arial"/>
        </w:rPr>
        <w:t>pot</w:t>
      </w:r>
      <w:r w:rsidRPr="002612CE">
        <w:rPr>
          <w:rFonts w:ascii="Arial" w:hAnsi="Arial" w:cs="Arial"/>
        </w:rPr>
        <w:t xml:space="preserve"> faccia tappa nel nostro territorio</w:t>
      </w:r>
      <w:r w:rsidR="002612CE">
        <w:rPr>
          <w:rFonts w:ascii="Arial" w:hAnsi="Arial" w:cs="Arial"/>
        </w:rPr>
        <w:t xml:space="preserve">”, conclude </w:t>
      </w:r>
      <w:r w:rsidR="002612CE" w:rsidRPr="002612CE">
        <w:rPr>
          <w:rFonts w:ascii="Arial" w:hAnsi="Arial" w:cs="Arial"/>
        </w:rPr>
        <w:t xml:space="preserve">Umberto Fava, direttore di </w:t>
      </w:r>
      <w:proofErr w:type="spellStart"/>
      <w:r w:rsidR="002612CE" w:rsidRPr="002612CE">
        <w:rPr>
          <w:rFonts w:ascii="Arial" w:hAnsi="Arial" w:cs="Arial"/>
        </w:rPr>
        <w:t>L</w:t>
      </w:r>
      <w:r w:rsidR="002612CE">
        <w:rPr>
          <w:rFonts w:ascii="Arial" w:hAnsi="Arial" w:cs="Arial"/>
        </w:rPr>
        <w:t>amoro</w:t>
      </w:r>
      <w:proofErr w:type="spellEnd"/>
      <w:r w:rsidRPr="002612CE">
        <w:rPr>
          <w:rFonts w:ascii="Arial" w:hAnsi="Arial" w:cs="Arial"/>
        </w:rPr>
        <w:t xml:space="preserve">. </w:t>
      </w:r>
      <w:r w:rsidR="002612CE">
        <w:rPr>
          <w:rFonts w:ascii="Arial" w:hAnsi="Arial" w:cs="Arial"/>
        </w:rPr>
        <w:t>“</w:t>
      </w:r>
      <w:r w:rsidRPr="002612CE">
        <w:rPr>
          <w:rFonts w:ascii="Arial" w:hAnsi="Arial" w:cs="Arial"/>
        </w:rPr>
        <w:t xml:space="preserve">È un riconoscimento del valore e del potenziale attrattivo della nostra regione. Il lavoro delle realtà coinvolte in SPOT è essenziale se si vuole comprendere che cosa sia il turismo culturale, in quali forme si declini, nell’ottica del duplice rafforzamento dell’identità locale e del progetto di integrazione europea il cui motto, non a caso, è proprio “Unita nella diversità”. </w:t>
      </w:r>
    </w:p>
    <w:p w14:paraId="12D2B6BB" w14:textId="77777777" w:rsidR="007F13C0" w:rsidRPr="002612CE" w:rsidRDefault="007F13C0" w:rsidP="007F13C0">
      <w:pPr>
        <w:jc w:val="both"/>
        <w:rPr>
          <w:rFonts w:ascii="Arial" w:hAnsi="Arial" w:cs="Arial"/>
        </w:rPr>
      </w:pPr>
    </w:p>
    <w:p w14:paraId="23D7A7A3" w14:textId="242983C9" w:rsidR="007F13C0" w:rsidRPr="002612CE" w:rsidRDefault="007F13C0" w:rsidP="007F13C0">
      <w:pPr>
        <w:jc w:val="both"/>
        <w:rPr>
          <w:rFonts w:ascii="Arial" w:hAnsi="Arial" w:cs="Arial"/>
          <w:b/>
        </w:rPr>
      </w:pPr>
      <w:r w:rsidRPr="002612CE">
        <w:rPr>
          <w:rFonts w:ascii="Arial" w:hAnsi="Arial" w:cs="Arial"/>
          <w:b/>
        </w:rPr>
        <w:t xml:space="preserve">Contatti e ulteriori informazioni: </w:t>
      </w:r>
      <w:r w:rsidRPr="002612CE">
        <w:rPr>
          <w:rFonts w:ascii="Arial" w:hAnsi="Arial" w:cs="Arial"/>
          <w:b/>
          <w:color w:val="4F81BD" w:themeColor="accent1"/>
        </w:rPr>
        <w:t>www.spotprojecth2020.eu</w:t>
      </w:r>
    </w:p>
    <w:p w14:paraId="04EB974F" w14:textId="21E2F59E" w:rsidR="00175DD2" w:rsidRPr="002612CE" w:rsidRDefault="00175DD2" w:rsidP="002E14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68EA88" w14:textId="77777777" w:rsidR="006634B2" w:rsidRPr="007F13C0" w:rsidRDefault="006634B2" w:rsidP="002E14A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ED8DC5" w14:textId="759EFD50" w:rsidR="002E14A1" w:rsidRPr="007F13C0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13C0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564904F" w14:textId="77777777" w:rsidR="002E14A1" w:rsidRPr="007F13C0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13C0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E012D6C" w14:textId="77777777" w:rsidR="002E14A1" w:rsidRPr="007F13C0" w:rsidRDefault="002E14A1" w:rsidP="002E14A1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13C0">
        <w:rPr>
          <w:rFonts w:ascii="Arial" w:hAnsi="Arial" w:cs="Arial"/>
          <w:bCs/>
          <w:color w:val="000000"/>
          <w:sz w:val="20"/>
          <w:szCs w:val="20"/>
        </w:rPr>
        <w:t>Telefono: 045.8028015 - 8717</w:t>
      </w:r>
    </w:p>
    <w:p w14:paraId="7E38527C" w14:textId="77777777" w:rsidR="009F6F7A" w:rsidRPr="007F13C0" w:rsidRDefault="002E14A1" w:rsidP="00051FD5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13C0">
        <w:rPr>
          <w:rFonts w:ascii="Arial" w:hAnsi="Arial" w:cs="Arial"/>
          <w:bCs/>
          <w:color w:val="000000"/>
          <w:sz w:val="20"/>
          <w:szCs w:val="20"/>
        </w:rPr>
        <w:t>M. 335 1593262</w:t>
      </w:r>
      <w:r w:rsidR="00051FD5" w:rsidRPr="007F13C0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proofErr w:type="gramStart"/>
      <w:r w:rsidRPr="007F13C0">
        <w:rPr>
          <w:rFonts w:ascii="Arial" w:hAnsi="Arial" w:cs="Arial"/>
          <w:bCs/>
          <w:color w:val="000000"/>
          <w:sz w:val="20"/>
          <w:szCs w:val="20"/>
        </w:rPr>
        <w:t>Email</w:t>
      </w:r>
      <w:proofErr w:type="gramEnd"/>
      <w:r w:rsidRPr="007F13C0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6" w:tgtFrame="_blank" w:history="1">
        <w:r w:rsidRPr="007F13C0">
          <w:rPr>
            <w:rStyle w:val="Collegamentoipertestuale"/>
            <w:rFonts w:ascii="Arial" w:hAnsi="Arial" w:cs="Arial"/>
            <w:bCs/>
            <w:sz w:val="20"/>
            <w:szCs w:val="20"/>
          </w:rPr>
          <w:t>ufficio.stampa@ateneo.univr.it</w:t>
        </w:r>
      </w:hyperlink>
    </w:p>
    <w:sectPr w:rsidR="009F6F7A" w:rsidRPr="007F13C0" w:rsidSect="00051FD5">
      <w:headerReference w:type="default" r:id="rId7"/>
      <w:footerReference w:type="default" r:id="rId8"/>
      <w:pgSz w:w="11906" w:h="16838"/>
      <w:pgMar w:top="1417" w:right="1134" w:bottom="6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DFDB" w14:textId="77777777" w:rsidR="00357D78" w:rsidRDefault="00357D78" w:rsidP="00D06FF2">
      <w:r>
        <w:separator/>
      </w:r>
    </w:p>
  </w:endnote>
  <w:endnote w:type="continuationSeparator" w:id="0">
    <w:p w14:paraId="58E0F37F" w14:textId="77777777" w:rsidR="00357D78" w:rsidRDefault="00357D7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048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0044D4BE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6BA23AFD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7F68" w14:textId="77777777" w:rsidR="00357D78" w:rsidRDefault="00357D78" w:rsidP="00D06FF2">
      <w:r>
        <w:separator/>
      </w:r>
    </w:p>
  </w:footnote>
  <w:footnote w:type="continuationSeparator" w:id="0">
    <w:p w14:paraId="3D0A259B" w14:textId="77777777" w:rsidR="00357D78" w:rsidRDefault="00357D7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9E2A" w14:textId="77777777" w:rsidR="00EF050E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9677EB" wp14:editId="3E831D75">
              <wp:simplePos x="0" y="0"/>
              <wp:positionH relativeFrom="column">
                <wp:posOffset>4583430</wp:posOffset>
              </wp:positionH>
              <wp:positionV relativeFrom="paragraph">
                <wp:posOffset>256714</wp:posOffset>
              </wp:positionV>
              <wp:extent cx="1819275" cy="66784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C0D11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A215E8D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353E3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77E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9pt;margin-top:20.2pt;width:143.2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" filled="f" stroked="f">
              <v:textbox>
                <w:txbxContent>
                  <w:p w14:paraId="42C0D111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A215E8D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D353E3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70DD5FD" wp14:editId="78D7257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13B1"/>
    <w:rsid w:val="00051FD5"/>
    <w:rsid w:val="000A5203"/>
    <w:rsid w:val="000D0DAD"/>
    <w:rsid w:val="000D2C05"/>
    <w:rsid w:val="00102277"/>
    <w:rsid w:val="00103FB6"/>
    <w:rsid w:val="001045C2"/>
    <w:rsid w:val="00111C60"/>
    <w:rsid w:val="00175DD2"/>
    <w:rsid w:val="00176663"/>
    <w:rsid w:val="001974EB"/>
    <w:rsid w:val="001A2232"/>
    <w:rsid w:val="001A2D33"/>
    <w:rsid w:val="001A3601"/>
    <w:rsid w:val="001C130C"/>
    <w:rsid w:val="001D56A7"/>
    <w:rsid w:val="001D7BA8"/>
    <w:rsid w:val="001F76A9"/>
    <w:rsid w:val="00260D4A"/>
    <w:rsid w:val="002612CE"/>
    <w:rsid w:val="00266D6A"/>
    <w:rsid w:val="00276BEC"/>
    <w:rsid w:val="00292CD6"/>
    <w:rsid w:val="002A3252"/>
    <w:rsid w:val="002E14A1"/>
    <w:rsid w:val="003545D5"/>
    <w:rsid w:val="00357D78"/>
    <w:rsid w:val="003A6FD5"/>
    <w:rsid w:val="003C62B7"/>
    <w:rsid w:val="004124C3"/>
    <w:rsid w:val="00451774"/>
    <w:rsid w:val="00474178"/>
    <w:rsid w:val="004819BA"/>
    <w:rsid w:val="00482FBC"/>
    <w:rsid w:val="00492699"/>
    <w:rsid w:val="004D2960"/>
    <w:rsid w:val="004E577B"/>
    <w:rsid w:val="004F095E"/>
    <w:rsid w:val="005168CE"/>
    <w:rsid w:val="00552B3B"/>
    <w:rsid w:val="00573D03"/>
    <w:rsid w:val="00592108"/>
    <w:rsid w:val="005C0330"/>
    <w:rsid w:val="005E6CCD"/>
    <w:rsid w:val="005F4985"/>
    <w:rsid w:val="00631259"/>
    <w:rsid w:val="0063593E"/>
    <w:rsid w:val="00662620"/>
    <w:rsid w:val="006634B2"/>
    <w:rsid w:val="00677F53"/>
    <w:rsid w:val="006967C9"/>
    <w:rsid w:val="006C6C6A"/>
    <w:rsid w:val="0072250A"/>
    <w:rsid w:val="00724312"/>
    <w:rsid w:val="00733AC0"/>
    <w:rsid w:val="007344FA"/>
    <w:rsid w:val="00743F9A"/>
    <w:rsid w:val="0078429B"/>
    <w:rsid w:val="007847D8"/>
    <w:rsid w:val="007951CC"/>
    <w:rsid w:val="007C255C"/>
    <w:rsid w:val="007C6B42"/>
    <w:rsid w:val="007E5A19"/>
    <w:rsid w:val="007F13C0"/>
    <w:rsid w:val="00805AD1"/>
    <w:rsid w:val="0085283D"/>
    <w:rsid w:val="0087238F"/>
    <w:rsid w:val="00875FEF"/>
    <w:rsid w:val="008762B5"/>
    <w:rsid w:val="00882FA3"/>
    <w:rsid w:val="00883613"/>
    <w:rsid w:val="008B0A62"/>
    <w:rsid w:val="008C5A39"/>
    <w:rsid w:val="008E2D8E"/>
    <w:rsid w:val="008F2CC6"/>
    <w:rsid w:val="00910F70"/>
    <w:rsid w:val="0092326B"/>
    <w:rsid w:val="00963194"/>
    <w:rsid w:val="00974CA0"/>
    <w:rsid w:val="009A043F"/>
    <w:rsid w:val="009A295A"/>
    <w:rsid w:val="009F6F7A"/>
    <w:rsid w:val="00A21860"/>
    <w:rsid w:val="00AA3DB4"/>
    <w:rsid w:val="00AB27DE"/>
    <w:rsid w:val="00AB53AB"/>
    <w:rsid w:val="00AE2E6E"/>
    <w:rsid w:val="00AF591F"/>
    <w:rsid w:val="00AF6801"/>
    <w:rsid w:val="00B01941"/>
    <w:rsid w:val="00B15B69"/>
    <w:rsid w:val="00B64835"/>
    <w:rsid w:val="00BA36BB"/>
    <w:rsid w:val="00BA515A"/>
    <w:rsid w:val="00BC4466"/>
    <w:rsid w:val="00BF0DE5"/>
    <w:rsid w:val="00BF7391"/>
    <w:rsid w:val="00C04A76"/>
    <w:rsid w:val="00C157B6"/>
    <w:rsid w:val="00C170EA"/>
    <w:rsid w:val="00C17FBC"/>
    <w:rsid w:val="00C323EE"/>
    <w:rsid w:val="00C622C1"/>
    <w:rsid w:val="00C64CD9"/>
    <w:rsid w:val="00C67F5C"/>
    <w:rsid w:val="00C723BC"/>
    <w:rsid w:val="00C8319D"/>
    <w:rsid w:val="00CC6321"/>
    <w:rsid w:val="00CE1F8F"/>
    <w:rsid w:val="00D06FF2"/>
    <w:rsid w:val="00D466A8"/>
    <w:rsid w:val="00D63A24"/>
    <w:rsid w:val="00D71555"/>
    <w:rsid w:val="00D85AC7"/>
    <w:rsid w:val="00DA41BF"/>
    <w:rsid w:val="00E45240"/>
    <w:rsid w:val="00E6497D"/>
    <w:rsid w:val="00E867DD"/>
    <w:rsid w:val="00EB0124"/>
    <w:rsid w:val="00EC3C70"/>
    <w:rsid w:val="00EF050E"/>
    <w:rsid w:val="00EF75FA"/>
    <w:rsid w:val="00F2018F"/>
    <w:rsid w:val="00F277CB"/>
    <w:rsid w:val="00F37FB4"/>
    <w:rsid w:val="00F62D47"/>
    <w:rsid w:val="00F861DC"/>
    <w:rsid w:val="00F8742F"/>
    <w:rsid w:val="00F90D17"/>
    <w:rsid w:val="00F910C8"/>
    <w:rsid w:val="00FB1123"/>
    <w:rsid w:val="00FC6AA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70B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id-label">
    <w:name w:val="id-label"/>
    <w:basedOn w:val="Carpredefinitoparagrafo"/>
    <w:rsid w:val="002E14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4A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83613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61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rsid w:val="006634B2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13C0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13C0"/>
    <w:rPr>
      <w:sz w:val="20"/>
      <w:szCs w:val="20"/>
    </w:rPr>
  </w:style>
  <w:style w:type="paragraph" w:customStyle="1" w:styleId="Default">
    <w:name w:val="Default"/>
    <w:rsid w:val="007F1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2020-07-17T08:44:00Z</dcterms:created>
  <dcterms:modified xsi:type="dcterms:W3CDTF">2020-07-17T08:44:00Z</dcterms:modified>
</cp:coreProperties>
</file>