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8F1D" w14:textId="77777777" w:rsidR="008E2D8E" w:rsidRPr="00B42809" w:rsidRDefault="008E2D8E" w:rsidP="008E2D8E">
      <w:pPr>
        <w:spacing w:line="360" w:lineRule="auto"/>
        <w:jc w:val="right"/>
        <w:rPr>
          <w:rFonts w:ascii="Arial" w:hAnsi="Arial" w:cs="Arial"/>
          <w:sz w:val="20"/>
          <w:szCs w:val="20"/>
        </w:rPr>
      </w:pPr>
    </w:p>
    <w:p w14:paraId="49614CA3" w14:textId="300D6917" w:rsidR="00C64CD9" w:rsidRDefault="00C64CD9" w:rsidP="00C64CD9">
      <w:pPr>
        <w:spacing w:line="360" w:lineRule="auto"/>
        <w:jc w:val="right"/>
        <w:rPr>
          <w:rFonts w:ascii="Arial" w:hAnsi="Arial" w:cs="Arial"/>
          <w:sz w:val="20"/>
          <w:szCs w:val="20"/>
        </w:rPr>
      </w:pPr>
      <w:r>
        <w:rPr>
          <w:rFonts w:ascii="Arial" w:hAnsi="Arial" w:cs="Arial"/>
          <w:sz w:val="20"/>
          <w:szCs w:val="20"/>
        </w:rPr>
        <w:t>a. 20</w:t>
      </w:r>
      <w:r w:rsidR="00446C5D">
        <w:rPr>
          <w:rFonts w:ascii="Arial" w:hAnsi="Arial" w:cs="Arial"/>
          <w:sz w:val="20"/>
          <w:szCs w:val="20"/>
        </w:rPr>
        <w:t>20</w:t>
      </w:r>
    </w:p>
    <w:p w14:paraId="217FCCCE" w14:textId="64F27ABF" w:rsidR="00956E8F" w:rsidRPr="003168A3" w:rsidRDefault="008E2D8E" w:rsidP="003168A3">
      <w:pPr>
        <w:spacing w:line="360" w:lineRule="auto"/>
        <w:jc w:val="right"/>
        <w:rPr>
          <w:rFonts w:ascii="Arial" w:hAnsi="Arial" w:cs="Arial"/>
          <w:sz w:val="20"/>
          <w:szCs w:val="20"/>
        </w:rPr>
      </w:pPr>
      <w:r>
        <w:rPr>
          <w:rFonts w:ascii="Arial" w:hAnsi="Arial" w:cs="Arial"/>
          <w:sz w:val="20"/>
          <w:szCs w:val="20"/>
        </w:rPr>
        <w:t>V</w:t>
      </w:r>
      <w:r w:rsidR="0078429B">
        <w:rPr>
          <w:rFonts w:ascii="Arial" w:hAnsi="Arial" w:cs="Arial"/>
          <w:sz w:val="20"/>
          <w:szCs w:val="20"/>
        </w:rPr>
        <w:t>erona</w:t>
      </w:r>
      <w:r>
        <w:rPr>
          <w:rFonts w:ascii="Arial" w:hAnsi="Arial" w:cs="Arial"/>
          <w:sz w:val="20"/>
          <w:szCs w:val="20"/>
        </w:rPr>
        <w:t xml:space="preserve">, </w:t>
      </w:r>
      <w:r w:rsidR="00B53A43">
        <w:rPr>
          <w:rFonts w:ascii="Arial" w:hAnsi="Arial" w:cs="Arial"/>
          <w:sz w:val="20"/>
          <w:szCs w:val="20"/>
        </w:rPr>
        <w:t xml:space="preserve">5 </w:t>
      </w:r>
      <w:r w:rsidR="00956E8F">
        <w:rPr>
          <w:rFonts w:ascii="Arial" w:hAnsi="Arial" w:cs="Arial"/>
          <w:sz w:val="20"/>
          <w:szCs w:val="20"/>
        </w:rPr>
        <w:t>ottobre</w:t>
      </w:r>
      <w:r w:rsidR="00446C5D">
        <w:rPr>
          <w:rFonts w:ascii="Arial" w:hAnsi="Arial" w:cs="Arial"/>
          <w:sz w:val="20"/>
          <w:szCs w:val="20"/>
        </w:rPr>
        <w:t xml:space="preserve"> 202</w:t>
      </w:r>
      <w:r w:rsidR="003168A3">
        <w:rPr>
          <w:rFonts w:ascii="Arial" w:hAnsi="Arial" w:cs="Arial"/>
          <w:sz w:val="20"/>
          <w:szCs w:val="20"/>
        </w:rPr>
        <w:t>0</w:t>
      </w:r>
    </w:p>
    <w:p w14:paraId="3EE0B3B5" w14:textId="77777777" w:rsidR="00956E8F" w:rsidRDefault="00956E8F" w:rsidP="00956E8F">
      <w:pPr>
        <w:pBdr>
          <w:top w:val="nil"/>
          <w:left w:val="nil"/>
          <w:bottom w:val="nil"/>
          <w:right w:val="nil"/>
          <w:between w:val="nil"/>
        </w:pBdr>
        <w:spacing w:line="276" w:lineRule="auto"/>
        <w:jc w:val="center"/>
        <w:outlineLvl w:val="0"/>
        <w:rPr>
          <w:rFonts w:ascii="Arial" w:eastAsia="Arial" w:hAnsi="Arial" w:cs="Arial"/>
          <w:b/>
          <w:color w:val="000000"/>
        </w:rPr>
      </w:pPr>
    </w:p>
    <w:p w14:paraId="0D377B0B" w14:textId="3718BAAE" w:rsidR="00B53A43" w:rsidRDefault="00956E8F" w:rsidP="00B53A43">
      <w:pPr>
        <w:spacing w:line="276" w:lineRule="auto"/>
        <w:jc w:val="center"/>
        <w:rPr>
          <w:rFonts w:ascii="Arial" w:hAnsi="Arial" w:cs="Arial"/>
          <w:b/>
        </w:rPr>
      </w:pPr>
      <w:r w:rsidRPr="0061051C">
        <w:rPr>
          <w:rFonts w:ascii="Arial" w:hAnsi="Arial" w:cs="Arial"/>
          <w:b/>
        </w:rPr>
        <w:t>Comunicato stampa</w:t>
      </w:r>
    </w:p>
    <w:p w14:paraId="4ABE6607" w14:textId="77777777" w:rsidR="00980ADA" w:rsidRPr="00B53A43" w:rsidRDefault="00980ADA" w:rsidP="00B53A43">
      <w:pPr>
        <w:spacing w:line="276" w:lineRule="auto"/>
        <w:jc w:val="center"/>
        <w:rPr>
          <w:rFonts w:ascii="Arial" w:hAnsi="Arial" w:cs="Arial"/>
          <w:b/>
        </w:rPr>
      </w:pPr>
    </w:p>
    <w:p w14:paraId="31EB821D" w14:textId="029206BA" w:rsidR="00980ADA" w:rsidRPr="00980ADA" w:rsidRDefault="00980ADA" w:rsidP="00980ADA">
      <w:pPr>
        <w:spacing w:line="360" w:lineRule="auto"/>
        <w:ind w:right="57"/>
        <w:mirrorIndents/>
        <w:jc w:val="center"/>
        <w:rPr>
          <w:rFonts w:ascii="Arial" w:hAnsi="Arial" w:cs="Arial"/>
          <w:b/>
          <w:bCs/>
          <w:sz w:val="28"/>
          <w:szCs w:val="28"/>
        </w:rPr>
      </w:pPr>
      <w:r w:rsidRPr="00980ADA">
        <w:rPr>
          <w:rFonts w:ascii="Arial" w:hAnsi="Arial" w:cs="Arial"/>
          <w:b/>
          <w:bCs/>
          <w:sz w:val="28"/>
          <w:szCs w:val="28"/>
        </w:rPr>
        <w:t>Start Cup Veneto 2020</w:t>
      </w:r>
      <w:r>
        <w:rPr>
          <w:rFonts w:ascii="Arial" w:hAnsi="Arial" w:cs="Arial"/>
          <w:b/>
          <w:bCs/>
          <w:sz w:val="28"/>
          <w:szCs w:val="28"/>
        </w:rPr>
        <w:t xml:space="preserve">: </w:t>
      </w:r>
      <w:r w:rsidR="00B53A43" w:rsidRPr="00B53A43">
        <w:rPr>
          <w:rFonts w:ascii="Arial" w:hAnsi="Arial" w:cs="Arial"/>
          <w:b/>
          <w:color w:val="000000" w:themeColor="text1"/>
          <w:sz w:val="28"/>
          <w:szCs w:val="28"/>
        </w:rPr>
        <w:t>Alghetica</w:t>
      </w:r>
      <w:r w:rsidR="005C19E8">
        <w:rPr>
          <w:rFonts w:ascii="Arial" w:hAnsi="Arial" w:cs="Arial"/>
          <w:b/>
          <w:color w:val="000000" w:themeColor="text1"/>
          <w:sz w:val="28"/>
          <w:szCs w:val="28"/>
        </w:rPr>
        <w:t xml:space="preserve"> dell’</w:t>
      </w:r>
      <w:r w:rsidR="00B53A43" w:rsidRPr="00B53A43">
        <w:rPr>
          <w:rFonts w:ascii="Arial" w:hAnsi="Arial" w:cs="Arial"/>
          <w:b/>
          <w:color w:val="000000" w:themeColor="text1"/>
          <w:sz w:val="28"/>
          <w:szCs w:val="28"/>
        </w:rPr>
        <w:t xml:space="preserve">Università di Verona </w:t>
      </w:r>
      <w:r>
        <w:rPr>
          <w:rFonts w:ascii="Arial" w:hAnsi="Arial" w:cs="Arial"/>
          <w:b/>
          <w:color w:val="000000" w:themeColor="text1"/>
          <w:sz w:val="28"/>
          <w:szCs w:val="28"/>
        </w:rPr>
        <w:t>tra i vincitori</w:t>
      </w:r>
    </w:p>
    <w:p w14:paraId="22D3A504" w14:textId="18128AED" w:rsidR="00980ADA" w:rsidRDefault="00980ADA" w:rsidP="00980ADA">
      <w:pPr>
        <w:pStyle w:val="NormaleWeb"/>
        <w:spacing w:before="0" w:beforeAutospacing="0" w:after="0" w:afterAutospacing="0" w:line="360" w:lineRule="auto"/>
        <w:jc w:val="center"/>
        <w:rPr>
          <w:rFonts w:ascii="Arial" w:hAnsi="Arial" w:cs="Arial"/>
          <w:b/>
          <w:color w:val="000000" w:themeColor="text1"/>
          <w:sz w:val="28"/>
          <w:szCs w:val="28"/>
        </w:rPr>
      </w:pPr>
      <w:r w:rsidRPr="00980ADA">
        <w:rPr>
          <w:rFonts w:ascii="Arial" w:hAnsi="Arial" w:cs="Arial"/>
          <w:b/>
          <w:color w:val="000000" w:themeColor="text1"/>
          <w:sz w:val="28"/>
          <w:szCs w:val="28"/>
        </w:rPr>
        <w:t>Il team scaligero parteciperà al “Premio nazionale per l’innovazione”</w:t>
      </w:r>
    </w:p>
    <w:p w14:paraId="1A685348" w14:textId="77777777" w:rsidR="00980ADA" w:rsidRPr="00980ADA" w:rsidRDefault="00980ADA" w:rsidP="00980ADA">
      <w:pPr>
        <w:pStyle w:val="NormaleWeb"/>
        <w:spacing w:before="0" w:beforeAutospacing="0" w:after="0" w:afterAutospacing="0" w:line="360" w:lineRule="auto"/>
        <w:jc w:val="center"/>
        <w:rPr>
          <w:rFonts w:ascii="Arial" w:hAnsi="Arial" w:cs="Arial"/>
          <w:b/>
          <w:color w:val="000000" w:themeColor="text1"/>
        </w:rPr>
      </w:pPr>
    </w:p>
    <w:p w14:paraId="7AF04A57" w14:textId="0BC6F651" w:rsidR="005C19E8" w:rsidRDefault="00E55FCB" w:rsidP="00980ADA">
      <w:pPr>
        <w:pStyle w:val="NormaleWeb"/>
        <w:spacing w:before="0" w:beforeAutospacing="0" w:after="0" w:afterAutospacing="0" w:line="276" w:lineRule="auto"/>
        <w:jc w:val="both"/>
        <w:rPr>
          <w:rFonts w:ascii="Arial" w:hAnsi="Arial" w:cs="Arial"/>
          <w:color w:val="000000" w:themeColor="text1"/>
        </w:rPr>
      </w:pPr>
      <w:r w:rsidRPr="005C19E8">
        <w:rPr>
          <w:rFonts w:ascii="Arial" w:hAnsi="Arial" w:cs="Arial"/>
          <w:b/>
          <w:bCs/>
          <w:color w:val="000000" w:themeColor="text1"/>
        </w:rPr>
        <w:t>Alghetica</w:t>
      </w:r>
      <w:r>
        <w:rPr>
          <w:rFonts w:ascii="Arial" w:hAnsi="Arial" w:cs="Arial"/>
          <w:b/>
          <w:bCs/>
          <w:color w:val="000000" w:themeColor="text1"/>
        </w:rPr>
        <w:t xml:space="preserve"> team dell’Università di Verona fondato</w:t>
      </w:r>
      <w:r w:rsidRPr="005C19E8">
        <w:rPr>
          <w:rFonts w:ascii="Arial" w:hAnsi="Arial" w:cs="Arial"/>
          <w:b/>
          <w:bCs/>
          <w:color w:val="000000" w:themeColor="text1"/>
        </w:rPr>
        <w:t xml:space="preserve"> da Antony Rosa e Nicola Franco </w:t>
      </w:r>
      <w:r>
        <w:rPr>
          <w:rFonts w:ascii="Arial" w:hAnsi="Arial" w:cs="Arial"/>
          <w:b/>
          <w:bCs/>
          <w:color w:val="000000" w:themeColor="text1"/>
        </w:rPr>
        <w:t xml:space="preserve">nella rosa dei vincitori di Start </w:t>
      </w:r>
      <w:r w:rsidR="00E27692">
        <w:rPr>
          <w:rFonts w:ascii="Arial" w:hAnsi="Arial" w:cs="Arial"/>
          <w:b/>
          <w:bCs/>
          <w:color w:val="000000" w:themeColor="text1"/>
        </w:rPr>
        <w:t>C</w:t>
      </w:r>
      <w:r>
        <w:rPr>
          <w:rFonts w:ascii="Arial" w:hAnsi="Arial" w:cs="Arial"/>
          <w:b/>
          <w:bCs/>
          <w:color w:val="000000" w:themeColor="text1"/>
        </w:rPr>
        <w:t xml:space="preserve">up Veneto 2020. </w:t>
      </w:r>
      <w:r w:rsidR="00FD3625">
        <w:rPr>
          <w:rFonts w:ascii="Arial" w:hAnsi="Arial" w:cs="Arial"/>
          <w:b/>
          <w:bCs/>
          <w:color w:val="000000" w:themeColor="text1"/>
        </w:rPr>
        <w:t xml:space="preserve">Con un sistema innovativo </w:t>
      </w:r>
      <w:r w:rsidR="00980ADA">
        <w:rPr>
          <w:rFonts w:ascii="Arial" w:hAnsi="Arial" w:cs="Arial"/>
          <w:b/>
          <w:bCs/>
          <w:color w:val="000000" w:themeColor="text1"/>
        </w:rPr>
        <w:t xml:space="preserve">che si occupa </w:t>
      </w:r>
      <w:r w:rsidR="00980ADA" w:rsidRPr="005C19E8">
        <w:rPr>
          <w:rFonts w:ascii="Arial" w:hAnsi="Arial" w:cs="Arial"/>
          <w:b/>
          <w:bCs/>
          <w:color w:val="000000" w:themeColor="text1"/>
        </w:rPr>
        <w:t xml:space="preserve">della produzione di alghe di nuova generazione </w:t>
      </w:r>
      <w:r w:rsidR="00980ADA">
        <w:rPr>
          <w:rFonts w:ascii="Arial" w:hAnsi="Arial" w:cs="Arial"/>
          <w:b/>
          <w:bCs/>
          <w:color w:val="000000" w:themeColor="text1"/>
        </w:rPr>
        <w:t>il</w:t>
      </w:r>
      <w:r>
        <w:rPr>
          <w:rFonts w:ascii="Arial" w:hAnsi="Arial" w:cs="Arial"/>
          <w:b/>
          <w:bCs/>
          <w:color w:val="000000" w:themeColor="text1"/>
        </w:rPr>
        <w:t xml:space="preserve"> gruppo</w:t>
      </w:r>
      <w:r w:rsidR="00980ADA">
        <w:rPr>
          <w:rFonts w:ascii="Arial" w:hAnsi="Arial" w:cs="Arial"/>
          <w:b/>
          <w:bCs/>
          <w:color w:val="000000" w:themeColor="text1"/>
        </w:rPr>
        <w:t xml:space="preserve">, si è </w:t>
      </w:r>
      <w:r>
        <w:rPr>
          <w:rFonts w:ascii="Arial" w:hAnsi="Arial" w:cs="Arial"/>
          <w:b/>
          <w:bCs/>
          <w:color w:val="000000" w:themeColor="text1"/>
        </w:rPr>
        <w:t>a</w:t>
      </w:r>
      <w:r w:rsidR="00980ADA">
        <w:rPr>
          <w:rFonts w:ascii="Arial" w:hAnsi="Arial" w:cs="Arial"/>
          <w:b/>
          <w:bCs/>
          <w:color w:val="000000" w:themeColor="text1"/>
        </w:rPr>
        <w:t xml:space="preserve">ggiudicato il quinto posto </w:t>
      </w:r>
      <w:r>
        <w:rPr>
          <w:rFonts w:ascii="Arial" w:hAnsi="Arial" w:cs="Arial"/>
          <w:b/>
          <w:bCs/>
          <w:color w:val="000000" w:themeColor="text1"/>
        </w:rPr>
        <w:t>ne</w:t>
      </w:r>
      <w:r w:rsidR="00980ADA">
        <w:rPr>
          <w:rFonts w:ascii="Arial" w:hAnsi="Arial" w:cs="Arial"/>
          <w:b/>
          <w:bCs/>
          <w:color w:val="000000" w:themeColor="text1"/>
        </w:rPr>
        <w:t xml:space="preserve">lla </w:t>
      </w:r>
      <w:r>
        <w:rPr>
          <w:rFonts w:ascii="Arial" w:hAnsi="Arial" w:cs="Arial"/>
          <w:b/>
          <w:bCs/>
          <w:color w:val="000000" w:themeColor="text1"/>
        </w:rPr>
        <w:t>business plan competition</w:t>
      </w:r>
      <w:r w:rsidR="00980ADA">
        <w:rPr>
          <w:rFonts w:ascii="Arial" w:hAnsi="Arial" w:cs="Arial"/>
          <w:b/>
          <w:bCs/>
          <w:color w:val="000000" w:themeColor="text1"/>
        </w:rPr>
        <w:t xml:space="preserve">. </w:t>
      </w:r>
      <w:r>
        <w:rPr>
          <w:rFonts w:ascii="Arial" w:hAnsi="Arial" w:cs="Arial"/>
          <w:b/>
          <w:bCs/>
          <w:color w:val="000000" w:themeColor="text1"/>
        </w:rPr>
        <w:t xml:space="preserve">Primo classificato </w:t>
      </w:r>
      <w:r w:rsidR="00980ADA">
        <w:rPr>
          <w:rFonts w:ascii="Arial" w:hAnsi="Arial" w:cs="Arial"/>
          <w:b/>
          <w:bCs/>
          <w:color w:val="000000" w:themeColor="text1"/>
        </w:rPr>
        <w:t>Predict</w:t>
      </w:r>
      <w:r>
        <w:rPr>
          <w:rFonts w:ascii="Arial" w:hAnsi="Arial" w:cs="Arial"/>
          <w:b/>
          <w:bCs/>
          <w:color w:val="000000" w:themeColor="text1"/>
        </w:rPr>
        <w:t xml:space="preserve">, progetto </w:t>
      </w:r>
      <w:r w:rsidR="00980ADA" w:rsidRPr="005C19E8">
        <w:rPr>
          <w:rFonts w:ascii="Arial" w:hAnsi="Arial" w:cs="Arial"/>
          <w:b/>
          <w:bCs/>
          <w:color w:val="000000" w:themeColor="text1"/>
        </w:rPr>
        <w:t>dell’</w:t>
      </w:r>
      <w:r w:rsidR="00980ADA">
        <w:rPr>
          <w:rFonts w:ascii="Arial" w:hAnsi="Arial" w:cs="Arial"/>
          <w:b/>
          <w:bCs/>
          <w:color w:val="000000" w:themeColor="text1"/>
        </w:rPr>
        <w:t>U</w:t>
      </w:r>
      <w:r w:rsidR="00980ADA" w:rsidRPr="005C19E8">
        <w:rPr>
          <w:rFonts w:ascii="Arial" w:hAnsi="Arial" w:cs="Arial"/>
          <w:b/>
          <w:bCs/>
          <w:color w:val="000000" w:themeColor="text1"/>
        </w:rPr>
        <w:t>niversità di Padova</w:t>
      </w:r>
      <w:r w:rsidR="00980ADA">
        <w:rPr>
          <w:rFonts w:ascii="Arial" w:hAnsi="Arial" w:cs="Arial"/>
          <w:b/>
          <w:bCs/>
          <w:color w:val="000000" w:themeColor="text1"/>
        </w:rPr>
        <w:t xml:space="preserve"> </w:t>
      </w:r>
      <w:r>
        <w:rPr>
          <w:rFonts w:ascii="Arial" w:hAnsi="Arial" w:cs="Arial"/>
          <w:b/>
          <w:bCs/>
          <w:color w:val="000000" w:themeColor="text1"/>
        </w:rPr>
        <w:t xml:space="preserve">che consiste nella messa a punto di un </w:t>
      </w:r>
      <w:r w:rsidR="00980ADA">
        <w:rPr>
          <w:rFonts w:ascii="Arial" w:hAnsi="Arial" w:cs="Arial"/>
          <w:b/>
          <w:bCs/>
          <w:color w:val="000000" w:themeColor="text1"/>
        </w:rPr>
        <w:t>sistema</w:t>
      </w:r>
      <w:r w:rsidR="00980ADA" w:rsidRPr="005C19E8">
        <w:rPr>
          <w:rFonts w:ascii="Arial" w:hAnsi="Arial" w:cs="Arial"/>
          <w:b/>
          <w:bCs/>
          <w:color w:val="000000" w:themeColor="text1"/>
        </w:rPr>
        <w:t xml:space="preserve"> </w:t>
      </w:r>
      <w:r w:rsidR="00FD3625" w:rsidRPr="005C19E8">
        <w:rPr>
          <w:rFonts w:ascii="Arial" w:hAnsi="Arial" w:cs="Arial"/>
          <w:b/>
          <w:bCs/>
          <w:color w:val="000000" w:themeColor="text1"/>
        </w:rPr>
        <w:t>di anticipazione della risposta terapeutica nei pazienti oncologici</w:t>
      </w:r>
      <w:r w:rsidR="003F12FC" w:rsidRPr="005C19E8">
        <w:rPr>
          <w:rFonts w:ascii="Arial" w:hAnsi="Arial" w:cs="Arial"/>
          <w:b/>
          <w:bCs/>
          <w:color w:val="000000" w:themeColor="text1"/>
        </w:rPr>
        <w:t xml:space="preserve">. </w:t>
      </w:r>
      <w:r w:rsidR="00B53A43" w:rsidRPr="005C19E8">
        <w:rPr>
          <w:rFonts w:ascii="Arial" w:hAnsi="Arial" w:cs="Arial"/>
          <w:b/>
          <w:bCs/>
          <w:color w:val="000000" w:themeColor="text1"/>
        </w:rPr>
        <w:t>La finale organizzata per il secondo anno consecutivo da</w:t>
      </w:r>
      <w:r w:rsidR="00D069EE" w:rsidRPr="005C19E8">
        <w:rPr>
          <w:rFonts w:ascii="Arial" w:hAnsi="Arial" w:cs="Arial"/>
          <w:b/>
          <w:bCs/>
          <w:color w:val="000000" w:themeColor="text1"/>
        </w:rPr>
        <w:t>i</w:t>
      </w:r>
      <w:r w:rsidR="00B53A43" w:rsidRPr="005C19E8">
        <w:rPr>
          <w:rFonts w:ascii="Arial" w:hAnsi="Arial" w:cs="Arial"/>
          <w:b/>
          <w:bCs/>
          <w:color w:val="000000" w:themeColor="text1"/>
        </w:rPr>
        <w:t xml:space="preserve"> quattro gli Atenei del Veneto e giunta alla diciannovesima edizione</w:t>
      </w:r>
      <w:r w:rsidR="00980ADA">
        <w:rPr>
          <w:rFonts w:ascii="Arial" w:hAnsi="Arial" w:cs="Arial"/>
          <w:b/>
          <w:bCs/>
          <w:color w:val="000000" w:themeColor="text1"/>
        </w:rPr>
        <w:t>,</w:t>
      </w:r>
      <w:r w:rsidR="00B53A43" w:rsidRPr="005C19E8">
        <w:rPr>
          <w:rFonts w:ascii="Arial" w:hAnsi="Arial" w:cs="Arial"/>
          <w:b/>
          <w:bCs/>
          <w:color w:val="000000" w:themeColor="text1"/>
        </w:rPr>
        <w:t xml:space="preserve"> si è svolta l’1ottobre, nel Centro culturale San Gaetano a Padova.</w:t>
      </w:r>
      <w:r w:rsidR="00B53A43" w:rsidRPr="008A105F">
        <w:rPr>
          <w:rFonts w:ascii="Arial" w:hAnsi="Arial" w:cs="Arial"/>
          <w:color w:val="000000" w:themeColor="text1"/>
        </w:rPr>
        <w:t xml:space="preserve"> </w:t>
      </w:r>
    </w:p>
    <w:p w14:paraId="3039C4EF" w14:textId="71DF216F" w:rsidR="00B53A43" w:rsidRDefault="00B53A43" w:rsidP="00980ADA">
      <w:pPr>
        <w:pStyle w:val="NormaleWeb"/>
        <w:spacing w:before="0" w:beforeAutospacing="0" w:after="0" w:afterAutospacing="0" w:line="276" w:lineRule="auto"/>
        <w:jc w:val="both"/>
        <w:rPr>
          <w:rFonts w:ascii="Arial" w:hAnsi="Arial" w:cs="Arial"/>
          <w:color w:val="000000" w:themeColor="text1"/>
        </w:rPr>
      </w:pPr>
      <w:r w:rsidRPr="008A105F">
        <w:rPr>
          <w:rFonts w:ascii="Arial" w:hAnsi="Arial" w:cs="Arial"/>
          <w:color w:val="000000" w:themeColor="text1"/>
        </w:rPr>
        <w:t>I cinque vincitori di Start Cup Veneto 2020 che parteciperanno al “Premio nazionale per l’innovazione 2020” a Bologna, il 26 e 27 novembre, sono</w:t>
      </w:r>
      <w:r w:rsidR="003F12FC" w:rsidRPr="008A105F">
        <w:rPr>
          <w:rFonts w:ascii="Arial" w:hAnsi="Arial" w:cs="Arial"/>
          <w:color w:val="000000" w:themeColor="text1"/>
        </w:rPr>
        <w:t xml:space="preserve">, </w:t>
      </w:r>
      <w:r w:rsidR="00980ADA">
        <w:rPr>
          <w:rFonts w:ascii="Arial" w:hAnsi="Arial" w:cs="Arial"/>
          <w:color w:val="000000" w:themeColor="text1"/>
        </w:rPr>
        <w:t xml:space="preserve">quindi </w:t>
      </w:r>
      <w:r w:rsidR="003F12FC" w:rsidRPr="00980ADA">
        <w:rPr>
          <w:rFonts w:ascii="Arial" w:hAnsi="Arial" w:cs="Arial"/>
          <w:b/>
          <w:bCs/>
          <w:color w:val="000000" w:themeColor="text1"/>
          <w:lang w:val="en-GB"/>
        </w:rPr>
        <w:t>Predict</w:t>
      </w:r>
      <w:r w:rsidR="003F12FC" w:rsidRPr="008A105F">
        <w:rPr>
          <w:rFonts w:ascii="Arial" w:hAnsi="Arial" w:cs="Arial"/>
          <w:color w:val="000000" w:themeColor="text1"/>
          <w:lang w:val="en-GB"/>
        </w:rPr>
        <w:t>,</w:t>
      </w:r>
      <w:r w:rsidRPr="008A105F">
        <w:rPr>
          <w:rFonts w:ascii="Arial" w:hAnsi="Arial" w:cs="Arial"/>
          <w:color w:val="000000" w:themeColor="text1"/>
          <w:lang w:val="en-GB"/>
        </w:rPr>
        <w:t xml:space="preserve"> Patient-de</w:t>
      </w:r>
      <w:r w:rsidR="005C19E8">
        <w:rPr>
          <w:rFonts w:ascii="Arial" w:hAnsi="Arial" w:cs="Arial"/>
          <w:color w:val="000000" w:themeColor="text1"/>
          <w:lang w:val="en-GB"/>
        </w:rPr>
        <w:t>rived</w:t>
      </w:r>
      <w:r w:rsidRPr="008A105F">
        <w:rPr>
          <w:rFonts w:ascii="Arial" w:hAnsi="Arial" w:cs="Arial"/>
          <w:color w:val="000000" w:themeColor="text1"/>
          <w:lang w:val="en-GB"/>
        </w:rPr>
        <w:t xml:space="preserve"> </w:t>
      </w:r>
      <w:r w:rsidR="005C19E8">
        <w:rPr>
          <w:rFonts w:ascii="Arial" w:hAnsi="Arial" w:cs="Arial"/>
          <w:color w:val="000000" w:themeColor="text1"/>
          <w:lang w:val="en-GB"/>
        </w:rPr>
        <w:t>id</w:t>
      </w:r>
      <w:r w:rsidRPr="008A105F">
        <w:rPr>
          <w:rFonts w:ascii="Arial" w:hAnsi="Arial" w:cs="Arial"/>
          <w:color w:val="000000" w:themeColor="text1"/>
          <w:lang w:val="en-GB"/>
        </w:rPr>
        <w:t>rogel and organo</w:t>
      </w:r>
      <w:r w:rsidR="005C19E8">
        <w:rPr>
          <w:rFonts w:ascii="Arial" w:hAnsi="Arial" w:cs="Arial"/>
          <w:color w:val="000000" w:themeColor="text1"/>
          <w:lang w:val="en-GB"/>
        </w:rPr>
        <w:t>i</w:t>
      </w:r>
      <w:r w:rsidRPr="008A105F">
        <w:rPr>
          <w:rFonts w:ascii="Arial" w:hAnsi="Arial" w:cs="Arial"/>
          <w:color w:val="000000" w:themeColor="text1"/>
          <w:lang w:val="en-GB"/>
        </w:rPr>
        <w:t xml:space="preserve">ds as a </w:t>
      </w:r>
      <w:r w:rsidR="005C19E8">
        <w:rPr>
          <w:rFonts w:ascii="Arial" w:hAnsi="Arial" w:cs="Arial"/>
          <w:color w:val="000000" w:themeColor="text1"/>
          <w:lang w:val="en-GB"/>
        </w:rPr>
        <w:t>c</w:t>
      </w:r>
      <w:r w:rsidRPr="008A105F">
        <w:rPr>
          <w:rFonts w:ascii="Arial" w:hAnsi="Arial" w:cs="Arial"/>
          <w:color w:val="000000" w:themeColor="text1"/>
          <w:lang w:val="en-GB"/>
        </w:rPr>
        <w:t xml:space="preserve">ombined </w:t>
      </w:r>
      <w:r w:rsidR="005C19E8">
        <w:rPr>
          <w:rFonts w:ascii="Arial" w:hAnsi="Arial" w:cs="Arial"/>
          <w:color w:val="000000" w:themeColor="text1"/>
          <w:lang w:val="en-GB"/>
        </w:rPr>
        <w:t>t</w:t>
      </w:r>
      <w:r w:rsidRPr="008A105F">
        <w:rPr>
          <w:rFonts w:ascii="Arial" w:hAnsi="Arial" w:cs="Arial"/>
          <w:color w:val="000000" w:themeColor="text1"/>
          <w:lang w:val="en-GB"/>
        </w:rPr>
        <w:t>ool for oncological personalized medicine</w:t>
      </w:r>
      <w:r w:rsidR="003F12FC" w:rsidRPr="008A105F">
        <w:rPr>
          <w:rFonts w:ascii="Arial" w:hAnsi="Arial" w:cs="Arial"/>
          <w:color w:val="000000" w:themeColor="text1"/>
          <w:lang w:val="en-GB"/>
        </w:rPr>
        <w:t xml:space="preserve"> dell’</w:t>
      </w:r>
      <w:r w:rsidR="00980ADA">
        <w:rPr>
          <w:rFonts w:ascii="Arial" w:hAnsi="Arial" w:cs="Arial"/>
          <w:color w:val="000000" w:themeColor="text1"/>
          <w:lang w:val="en-GB"/>
        </w:rPr>
        <w:t>U</w:t>
      </w:r>
      <w:r w:rsidR="003F12FC" w:rsidRPr="008A105F">
        <w:rPr>
          <w:rFonts w:ascii="Arial" w:hAnsi="Arial" w:cs="Arial"/>
          <w:color w:val="000000" w:themeColor="text1"/>
          <w:lang w:val="en-GB"/>
        </w:rPr>
        <w:t xml:space="preserve">niversità di Padova. </w:t>
      </w:r>
      <w:r w:rsidR="00980ADA">
        <w:rPr>
          <w:rFonts w:ascii="Arial" w:hAnsi="Arial" w:cs="Arial"/>
          <w:color w:val="000000" w:themeColor="text1"/>
          <w:lang w:val="en-GB"/>
        </w:rPr>
        <w:t>Classificato al secondo posto</w:t>
      </w:r>
      <w:r w:rsidR="005C19E8">
        <w:rPr>
          <w:rFonts w:ascii="Arial" w:hAnsi="Arial" w:cs="Arial"/>
          <w:color w:val="000000" w:themeColor="text1"/>
          <w:lang w:val="en-GB"/>
        </w:rPr>
        <w:t xml:space="preserve"> </w:t>
      </w:r>
      <w:r w:rsidR="00980ADA">
        <w:rPr>
          <w:rFonts w:ascii="Arial" w:hAnsi="Arial" w:cs="Arial"/>
          <w:color w:val="000000" w:themeColor="text1"/>
          <w:lang w:val="en-GB"/>
        </w:rPr>
        <w:t xml:space="preserve">il </w:t>
      </w:r>
      <w:r w:rsidR="00980ADA" w:rsidRPr="00980ADA">
        <w:rPr>
          <w:rFonts w:ascii="Arial" w:hAnsi="Arial" w:cs="Arial"/>
          <w:color w:val="000000" w:themeColor="text1"/>
          <w:lang w:val="en-GB"/>
        </w:rPr>
        <w:t xml:space="preserve">progetto </w:t>
      </w:r>
      <w:r w:rsidRPr="00980ADA">
        <w:rPr>
          <w:rFonts w:ascii="Arial" w:hAnsi="Arial" w:cs="Arial"/>
          <w:b/>
          <w:bCs/>
          <w:color w:val="000000" w:themeColor="text1"/>
          <w:lang w:val="en-GB"/>
        </w:rPr>
        <w:t>R</w:t>
      </w:r>
      <w:r w:rsidR="003F12FC" w:rsidRPr="00980ADA">
        <w:rPr>
          <w:rFonts w:ascii="Arial" w:hAnsi="Arial" w:cs="Arial"/>
          <w:b/>
          <w:bCs/>
          <w:color w:val="000000" w:themeColor="text1"/>
          <w:lang w:val="en-GB"/>
        </w:rPr>
        <w:t>i</w:t>
      </w:r>
      <w:r w:rsidRPr="00980ADA">
        <w:rPr>
          <w:rFonts w:ascii="Arial" w:hAnsi="Arial" w:cs="Arial"/>
          <w:b/>
          <w:bCs/>
          <w:color w:val="000000" w:themeColor="text1"/>
          <w:lang w:val="en-GB"/>
        </w:rPr>
        <w:t>-</w:t>
      </w:r>
      <w:r w:rsidR="003F12FC" w:rsidRPr="00980ADA">
        <w:rPr>
          <w:rFonts w:ascii="Arial" w:hAnsi="Arial" w:cs="Arial"/>
          <w:b/>
          <w:bCs/>
          <w:color w:val="000000" w:themeColor="text1"/>
          <w:lang w:val="en-GB"/>
        </w:rPr>
        <w:t>prese</w:t>
      </w:r>
      <w:r w:rsidRPr="00980ADA">
        <w:rPr>
          <w:rFonts w:ascii="Arial" w:hAnsi="Arial" w:cs="Arial"/>
          <w:b/>
          <w:bCs/>
          <w:color w:val="000000" w:themeColor="text1"/>
          <w:lang w:val="en-GB"/>
        </w:rPr>
        <w:t xml:space="preserve"> memory keepers</w:t>
      </w:r>
      <w:r w:rsidR="003F12FC" w:rsidRPr="008A105F">
        <w:rPr>
          <w:rFonts w:ascii="Arial" w:hAnsi="Arial" w:cs="Arial"/>
          <w:color w:val="000000" w:themeColor="text1"/>
          <w:lang w:val="en-GB"/>
        </w:rPr>
        <w:t xml:space="preserve"> dello Iuav che </w:t>
      </w:r>
      <w:r w:rsidRPr="008A105F">
        <w:rPr>
          <w:rFonts w:ascii="Arial" w:hAnsi="Arial" w:cs="Arial"/>
          <w:color w:val="000000" w:themeColor="text1"/>
        </w:rPr>
        <w:t xml:space="preserve">digitalizza filmini di famiglia e archivi cinematografici d’impresa </w:t>
      </w:r>
      <w:r w:rsidR="003F12FC" w:rsidRPr="008A105F">
        <w:rPr>
          <w:rFonts w:ascii="Arial" w:hAnsi="Arial" w:cs="Arial"/>
          <w:color w:val="000000" w:themeColor="text1"/>
        </w:rPr>
        <w:t xml:space="preserve">per la </w:t>
      </w:r>
      <w:r w:rsidRPr="008A105F">
        <w:rPr>
          <w:rFonts w:ascii="Arial" w:hAnsi="Arial" w:cs="Arial"/>
          <w:color w:val="000000" w:themeColor="text1"/>
        </w:rPr>
        <w:t>valorizza</w:t>
      </w:r>
      <w:r w:rsidR="003F12FC" w:rsidRPr="008A105F">
        <w:rPr>
          <w:rFonts w:ascii="Arial" w:hAnsi="Arial" w:cs="Arial"/>
          <w:color w:val="000000" w:themeColor="text1"/>
        </w:rPr>
        <w:t>zione</w:t>
      </w:r>
      <w:r w:rsidRPr="008A105F">
        <w:rPr>
          <w:rFonts w:ascii="Arial" w:hAnsi="Arial" w:cs="Arial"/>
          <w:color w:val="000000" w:themeColor="text1"/>
        </w:rPr>
        <w:t xml:space="preserve"> </w:t>
      </w:r>
      <w:r w:rsidR="003F12FC" w:rsidRPr="008A105F">
        <w:rPr>
          <w:rFonts w:ascii="Arial" w:hAnsi="Arial" w:cs="Arial"/>
          <w:color w:val="000000" w:themeColor="text1"/>
        </w:rPr>
        <w:t>del</w:t>
      </w:r>
      <w:r w:rsidRPr="008A105F">
        <w:rPr>
          <w:rFonts w:ascii="Arial" w:hAnsi="Arial" w:cs="Arial"/>
          <w:color w:val="000000" w:themeColor="text1"/>
        </w:rPr>
        <w:t>la memoria del territorio.</w:t>
      </w:r>
      <w:r w:rsidR="003F12FC" w:rsidRPr="008A105F">
        <w:rPr>
          <w:rFonts w:ascii="Arial" w:hAnsi="Arial" w:cs="Arial"/>
          <w:color w:val="000000" w:themeColor="text1"/>
          <w:lang w:val="en-GB"/>
        </w:rPr>
        <w:t xml:space="preserve"> </w:t>
      </w:r>
      <w:r w:rsidR="006B4FA8" w:rsidRPr="008A105F">
        <w:rPr>
          <w:rFonts w:ascii="Arial" w:hAnsi="Arial" w:cs="Arial"/>
          <w:color w:val="000000" w:themeColor="text1"/>
          <w:lang w:val="en-GB"/>
        </w:rPr>
        <w:t xml:space="preserve">Terzo </w:t>
      </w:r>
      <w:r w:rsidR="00980ADA">
        <w:rPr>
          <w:rFonts w:ascii="Arial" w:hAnsi="Arial" w:cs="Arial"/>
          <w:color w:val="000000" w:themeColor="text1"/>
          <w:lang w:val="en-GB"/>
        </w:rPr>
        <w:t xml:space="preserve">classificato </w:t>
      </w:r>
      <w:r w:rsidRPr="00980ADA">
        <w:rPr>
          <w:rFonts w:ascii="Arial" w:hAnsi="Arial" w:cs="Arial"/>
          <w:b/>
          <w:bCs/>
          <w:color w:val="000000" w:themeColor="text1"/>
        </w:rPr>
        <w:t>HandyPlasma</w:t>
      </w:r>
      <w:r w:rsidR="003F12FC" w:rsidRPr="008A105F">
        <w:rPr>
          <w:rFonts w:ascii="Arial" w:hAnsi="Arial" w:cs="Arial"/>
          <w:color w:val="000000" w:themeColor="text1"/>
          <w:lang w:val="en-GB"/>
        </w:rPr>
        <w:t xml:space="preserve">, </w:t>
      </w:r>
      <w:r w:rsidR="00980ADA">
        <w:rPr>
          <w:rFonts w:ascii="Arial" w:hAnsi="Arial" w:cs="Arial"/>
          <w:color w:val="000000" w:themeColor="text1"/>
          <w:lang w:val="en-GB"/>
        </w:rPr>
        <w:t xml:space="preserve">team </w:t>
      </w:r>
      <w:r w:rsidR="006B4FA8" w:rsidRPr="008A105F">
        <w:rPr>
          <w:rFonts w:ascii="Arial" w:hAnsi="Arial" w:cs="Arial"/>
          <w:color w:val="000000" w:themeColor="text1"/>
          <w:lang w:val="en-GB"/>
        </w:rPr>
        <w:t>dell’</w:t>
      </w:r>
      <w:r w:rsidR="00980ADA">
        <w:rPr>
          <w:rFonts w:ascii="Arial" w:hAnsi="Arial" w:cs="Arial"/>
          <w:color w:val="000000" w:themeColor="text1"/>
        </w:rPr>
        <w:t>U</w:t>
      </w:r>
      <w:r w:rsidR="003F12FC" w:rsidRPr="008A105F">
        <w:rPr>
          <w:rFonts w:ascii="Arial" w:hAnsi="Arial" w:cs="Arial"/>
          <w:color w:val="000000" w:themeColor="text1"/>
        </w:rPr>
        <w:t xml:space="preserve">niversità di Padova, che </w:t>
      </w:r>
      <w:r w:rsidR="00980ADA">
        <w:rPr>
          <w:rFonts w:ascii="Arial" w:hAnsi="Arial" w:cs="Arial"/>
          <w:color w:val="000000" w:themeColor="text1"/>
        </w:rPr>
        <w:t xml:space="preserve">ha </w:t>
      </w:r>
      <w:r w:rsidR="003F12FC" w:rsidRPr="008A105F">
        <w:rPr>
          <w:rFonts w:ascii="Arial" w:hAnsi="Arial" w:cs="Arial"/>
          <w:color w:val="000000" w:themeColor="text1"/>
        </w:rPr>
        <w:t>u</w:t>
      </w:r>
      <w:r w:rsidRPr="008A105F">
        <w:rPr>
          <w:rFonts w:ascii="Arial" w:hAnsi="Arial" w:cs="Arial"/>
          <w:color w:val="000000" w:themeColor="text1"/>
        </w:rPr>
        <w:t>n innovativo dispositivo al plasma per una rapida ed efficace sanificazione delle mani.</w:t>
      </w:r>
      <w:r w:rsidR="003F12FC" w:rsidRPr="008A105F">
        <w:rPr>
          <w:rFonts w:ascii="Arial" w:hAnsi="Arial" w:cs="Arial"/>
          <w:color w:val="000000" w:themeColor="text1"/>
          <w:lang w:val="en-GB"/>
        </w:rPr>
        <w:t xml:space="preserve"> Al quarto posto </w:t>
      </w:r>
      <w:r w:rsidRPr="00980ADA">
        <w:rPr>
          <w:rFonts w:ascii="Arial" w:hAnsi="Arial" w:cs="Arial"/>
          <w:b/>
          <w:bCs/>
          <w:color w:val="000000" w:themeColor="text1"/>
          <w:lang w:val="en-GB"/>
        </w:rPr>
        <w:t>F</w:t>
      </w:r>
      <w:r w:rsidR="006B4FA8" w:rsidRPr="00980ADA">
        <w:rPr>
          <w:rFonts w:ascii="Arial" w:hAnsi="Arial" w:cs="Arial"/>
          <w:b/>
          <w:bCs/>
          <w:color w:val="000000" w:themeColor="text1"/>
          <w:lang w:val="en-GB"/>
        </w:rPr>
        <w:t>actors</w:t>
      </w:r>
      <w:r w:rsidR="006B4FA8" w:rsidRPr="008A105F">
        <w:rPr>
          <w:rFonts w:ascii="Arial" w:hAnsi="Arial" w:cs="Arial"/>
          <w:color w:val="000000" w:themeColor="text1"/>
          <w:lang w:val="en-GB"/>
        </w:rPr>
        <w:t xml:space="preserve">, </w:t>
      </w:r>
      <w:r w:rsidRPr="008A105F">
        <w:rPr>
          <w:rFonts w:ascii="Arial" w:hAnsi="Arial" w:cs="Arial"/>
          <w:color w:val="000000" w:themeColor="text1"/>
          <w:lang w:val="en-GB"/>
        </w:rPr>
        <w:t>Formal Assurance of Cybersecurity and Trustability Of Robotics Systems</w:t>
      </w:r>
      <w:r w:rsidR="00980ADA">
        <w:rPr>
          <w:rFonts w:ascii="Arial" w:hAnsi="Arial" w:cs="Arial"/>
          <w:color w:val="000000" w:themeColor="text1"/>
          <w:lang w:val="en-GB"/>
        </w:rPr>
        <w:t xml:space="preserve">, </w:t>
      </w:r>
      <w:r w:rsidR="00DC28EC" w:rsidRPr="008A105F">
        <w:rPr>
          <w:rFonts w:ascii="Arial" w:hAnsi="Arial" w:cs="Arial"/>
          <w:color w:val="000000" w:themeColor="text1"/>
          <w:lang w:val="en-GB"/>
        </w:rPr>
        <w:t>dell’</w:t>
      </w:r>
      <w:r w:rsidR="00980ADA">
        <w:rPr>
          <w:rFonts w:ascii="Arial" w:hAnsi="Arial" w:cs="Arial"/>
          <w:color w:val="000000" w:themeColor="text1"/>
          <w:lang w:val="en-GB"/>
        </w:rPr>
        <w:t>U</w:t>
      </w:r>
      <w:r w:rsidR="00DC28EC" w:rsidRPr="008A105F">
        <w:rPr>
          <w:rFonts w:ascii="Arial" w:hAnsi="Arial" w:cs="Arial"/>
          <w:color w:val="000000" w:themeColor="text1"/>
          <w:lang w:val="en-GB"/>
        </w:rPr>
        <w:t>niversità Ca' Foscari</w:t>
      </w:r>
      <w:r w:rsidR="00980ADA">
        <w:rPr>
          <w:rFonts w:ascii="Arial" w:hAnsi="Arial" w:cs="Arial"/>
          <w:color w:val="000000" w:themeColor="text1"/>
          <w:lang w:val="en-GB"/>
        </w:rPr>
        <w:t>,</w:t>
      </w:r>
      <w:r w:rsidR="00DC28EC" w:rsidRPr="008A105F">
        <w:rPr>
          <w:rFonts w:ascii="Arial" w:hAnsi="Arial" w:cs="Arial"/>
          <w:color w:val="000000" w:themeColor="text1"/>
          <w:lang w:val="en-GB"/>
        </w:rPr>
        <w:t xml:space="preserve"> </w:t>
      </w:r>
      <w:r w:rsidR="00980ADA">
        <w:rPr>
          <w:rFonts w:ascii="Arial" w:hAnsi="Arial" w:cs="Arial"/>
          <w:color w:val="000000" w:themeColor="text1"/>
          <w:lang w:val="en-GB"/>
        </w:rPr>
        <w:t>con un progetto per la verifica della</w:t>
      </w:r>
      <w:r w:rsidRPr="008A105F">
        <w:rPr>
          <w:rFonts w:ascii="Arial" w:hAnsi="Arial" w:cs="Arial"/>
          <w:color w:val="000000" w:themeColor="text1"/>
        </w:rPr>
        <w:t xml:space="preserve"> robustezza e affidabilità di sistemi robotici IoT &amp; IIoT </w:t>
      </w:r>
      <w:r w:rsidR="00980ADA">
        <w:rPr>
          <w:rFonts w:ascii="Arial" w:hAnsi="Arial" w:cs="Arial"/>
          <w:color w:val="000000" w:themeColor="text1"/>
        </w:rPr>
        <w:t xml:space="preserve">capace </w:t>
      </w:r>
      <w:r w:rsidRPr="008A105F">
        <w:rPr>
          <w:rFonts w:ascii="Arial" w:hAnsi="Arial" w:cs="Arial"/>
          <w:color w:val="000000" w:themeColor="text1"/>
        </w:rPr>
        <w:t>identifica</w:t>
      </w:r>
      <w:r w:rsidR="00980ADA">
        <w:rPr>
          <w:rFonts w:ascii="Arial" w:hAnsi="Arial" w:cs="Arial"/>
          <w:color w:val="000000" w:themeColor="text1"/>
        </w:rPr>
        <w:t>re</w:t>
      </w:r>
      <w:r w:rsidRPr="008A105F">
        <w:rPr>
          <w:rFonts w:ascii="Arial" w:hAnsi="Arial" w:cs="Arial"/>
          <w:color w:val="000000" w:themeColor="text1"/>
        </w:rPr>
        <w:t xml:space="preserve"> possibili vulnerabilità con metodi formali</w:t>
      </w:r>
      <w:r w:rsidR="00980ADA">
        <w:rPr>
          <w:rFonts w:ascii="Arial" w:hAnsi="Arial" w:cs="Arial"/>
          <w:color w:val="000000" w:themeColor="text1"/>
        </w:rPr>
        <w:t xml:space="preserve">. Quinto classificato </w:t>
      </w:r>
      <w:r w:rsidR="00DC28EC" w:rsidRPr="008A105F">
        <w:rPr>
          <w:rFonts w:ascii="Arial" w:hAnsi="Arial" w:cs="Arial"/>
          <w:color w:val="000000" w:themeColor="text1"/>
        </w:rPr>
        <w:t xml:space="preserve">il team veronese </w:t>
      </w:r>
      <w:r w:rsidR="00DC28EC" w:rsidRPr="00980ADA">
        <w:rPr>
          <w:rFonts w:ascii="Arial" w:hAnsi="Arial" w:cs="Arial"/>
          <w:b/>
          <w:bCs/>
          <w:color w:val="000000" w:themeColor="text1"/>
        </w:rPr>
        <w:t>Alghetica</w:t>
      </w:r>
      <w:r w:rsidR="00980ADA">
        <w:rPr>
          <w:rFonts w:ascii="Arial" w:hAnsi="Arial" w:cs="Arial"/>
          <w:color w:val="000000" w:themeColor="text1"/>
        </w:rPr>
        <w:t>.</w:t>
      </w:r>
    </w:p>
    <w:p w14:paraId="274E7945" w14:textId="77777777" w:rsidR="00980ADA" w:rsidRPr="00980ADA" w:rsidRDefault="00980ADA" w:rsidP="00DC28EC">
      <w:pPr>
        <w:pStyle w:val="NormaleWeb"/>
        <w:spacing w:before="0" w:beforeAutospacing="0" w:after="0" w:afterAutospacing="0" w:line="276" w:lineRule="auto"/>
        <w:jc w:val="both"/>
        <w:rPr>
          <w:rFonts w:ascii="Arial" w:hAnsi="Arial" w:cs="Arial"/>
          <w:color w:val="000000" w:themeColor="text1"/>
          <w:lang w:val="en-GB"/>
        </w:rPr>
      </w:pPr>
    </w:p>
    <w:p w14:paraId="1F0D553B" w14:textId="4E6030BF" w:rsidR="00980ADA" w:rsidRPr="00980ADA" w:rsidRDefault="00980ADA" w:rsidP="00980ADA">
      <w:pPr>
        <w:spacing w:line="276" w:lineRule="auto"/>
        <w:jc w:val="both"/>
        <w:rPr>
          <w:rFonts w:ascii="Arial" w:eastAsia="Times New Roman" w:hAnsi="Arial" w:cs="Arial"/>
          <w:color w:val="000000" w:themeColor="text1"/>
        </w:rPr>
      </w:pPr>
      <w:r w:rsidRPr="00980ADA">
        <w:rPr>
          <w:rFonts w:ascii="Arial" w:eastAsia="Times New Roman" w:hAnsi="Arial" w:cs="Arial"/>
          <w:b/>
          <w:bCs/>
          <w:color w:val="000000" w:themeColor="text1"/>
        </w:rPr>
        <w:t>Alghetica</w:t>
      </w:r>
      <w:r w:rsidRPr="00980ADA">
        <w:rPr>
          <w:rFonts w:ascii="Arial" w:eastAsia="Times New Roman" w:hAnsi="Arial" w:cs="Arial"/>
          <w:color w:val="000000" w:themeColor="text1"/>
        </w:rPr>
        <w:t xml:space="preserve">, fondata da Antony Rosa e Nicola Franco, si inserisce all’interno di una visione più ampia di imprenditorialità biologica ed ecosostenibile, con l’obiettivo di creare una “fabbrica molecolare” ad economia circolare, dove ogni parte del prodotto può essere riutilizzata e valorizzata. A questo scopo, la scelta di utilizzare microorganismi fotosintetici come piattaforma di produzione permette di sfruttare luce naturale e CO2 quali materie prime per creare un prodotto a “scarto zero”, poiché ogni composto secondario potrà essere riutilizzato nel processo di produzione stesso. L’obiettivo di Alghetica è di produrre molecole "tailor-made" in modo sostenibile diminuendo il quantitativo di materie prime, ed i costi ad essi associati, attualmente utilizzati a livello industriale e migliorandone al contempo la </w:t>
      </w:r>
      <w:r w:rsidRPr="00980ADA">
        <w:rPr>
          <w:rFonts w:ascii="Arial" w:eastAsia="Times New Roman" w:hAnsi="Arial" w:cs="Arial"/>
          <w:color w:val="000000" w:themeColor="text1"/>
        </w:rPr>
        <w:lastRenderedPageBreak/>
        <w:t>qualità, la specificità per i diversi settori di applicazione e la sicurezza per il cliente finale, l’uomo. L’innovazione di Alghetica rispetto alle aziende competitor risiede nell'utilizzo di strumenti tecnologici all'avanguardia fino a ora inutilizzati nel mondo algale. L'obiettivo di Alghetica è quello di fungere da azienda di servizio, sia per i piccoli produttori di alghe che per le grosse catene di produzione alimentare. Per i primi, Alghetica offre un servizio di ricerca e sviluppo per il miglioramento genetico di ceppi algali forniti dal produttore. Per quanto riguarda invece l'industria alimentare e nutraceutica, si procederà con la vendita dei propri ingredienti per la produzione di alimenti e/o integratori alimentari purificati, come ad esempio proteine per sostituti della carne o mix di ingredienti vitaminici.</w:t>
      </w:r>
    </w:p>
    <w:p w14:paraId="6B819E1D" w14:textId="77777777" w:rsidR="00980ADA" w:rsidRPr="008A105F" w:rsidRDefault="00980ADA" w:rsidP="00980ADA">
      <w:pPr>
        <w:pStyle w:val="NormaleWeb"/>
        <w:spacing w:before="0" w:beforeAutospacing="0" w:after="0" w:afterAutospacing="0" w:line="276" w:lineRule="auto"/>
        <w:jc w:val="both"/>
        <w:rPr>
          <w:rFonts w:ascii="Arial" w:hAnsi="Arial" w:cs="Arial"/>
          <w:color w:val="000000" w:themeColor="text1"/>
        </w:rPr>
      </w:pPr>
    </w:p>
    <w:p w14:paraId="643E8E92" w14:textId="15FD2568" w:rsidR="005C19E8" w:rsidRDefault="00980ADA" w:rsidP="00980ADA">
      <w:pPr>
        <w:spacing w:line="276" w:lineRule="auto"/>
        <w:jc w:val="both"/>
        <w:rPr>
          <w:rFonts w:ascii="Arial" w:hAnsi="Arial" w:cs="Arial"/>
        </w:rPr>
      </w:pPr>
      <w:r w:rsidRPr="00B53A43">
        <w:rPr>
          <w:rFonts w:ascii="Arial" w:hAnsi="Arial" w:cs="Arial"/>
          <w:b/>
          <w:bCs/>
        </w:rPr>
        <w:t xml:space="preserve">Start Cup </w:t>
      </w:r>
      <w:r>
        <w:rPr>
          <w:rFonts w:ascii="Arial" w:hAnsi="Arial" w:cs="Arial"/>
          <w:b/>
          <w:bCs/>
        </w:rPr>
        <w:t>2020, n</w:t>
      </w:r>
      <w:r w:rsidR="005C19E8" w:rsidRPr="00B53A43">
        <w:rPr>
          <w:rFonts w:ascii="Arial" w:hAnsi="Arial" w:cs="Arial"/>
          <w:b/>
          <w:bCs/>
        </w:rPr>
        <w:t>onostante l’emergenza sanitaria per il Covid-19</w:t>
      </w:r>
      <w:r w:rsidR="005C19E8" w:rsidRPr="00B53A43">
        <w:rPr>
          <w:rFonts w:ascii="Arial" w:hAnsi="Arial" w:cs="Arial"/>
        </w:rPr>
        <w:t>,</w:t>
      </w:r>
      <w:r w:rsidR="005C19E8" w:rsidRPr="00B53A43">
        <w:rPr>
          <w:rFonts w:ascii="Arial" w:hAnsi="Arial" w:cs="Arial"/>
          <w:b/>
          <w:bCs/>
        </w:rPr>
        <w:t xml:space="preserve"> ha raccolto ben 230 iscrizioni, con 107 progetti inseriti nell’apposito portale, di cui 70 conclusi con successo</w:t>
      </w:r>
      <w:r w:rsidR="005C19E8" w:rsidRPr="00B53A43">
        <w:rPr>
          <w:rFonts w:ascii="Arial" w:hAnsi="Arial" w:cs="Arial"/>
        </w:rPr>
        <w:t>.</w:t>
      </w:r>
      <w:r w:rsidR="005C19E8" w:rsidRPr="00B53A43">
        <w:rPr>
          <w:rFonts w:ascii="Arial" w:hAnsi="Arial" w:cs="Arial"/>
          <w:b/>
          <w:bCs/>
        </w:rPr>
        <w:t xml:space="preserve"> </w:t>
      </w:r>
      <w:r w:rsidR="005C19E8" w:rsidRPr="00B53A43">
        <w:rPr>
          <w:rFonts w:ascii="Arial" w:hAnsi="Arial" w:cs="Arial"/>
        </w:rPr>
        <w:t>Dopo la selezione del Comitato Tecnico Scientifico gli undici team finalisti hanno partecipato all’Acceleration program, il programma specifico ed intensivo di formazione ospitato nell’Università di Padova, durante il quale i gruppi hanno avuto l’opportunità di partecipare a lezioni laboratoriali e sviluppare competenze specifiche utili alla redazione del Business Plan e alla presentazione di una business idea.</w:t>
      </w:r>
    </w:p>
    <w:p w14:paraId="3BACE9C1" w14:textId="77777777" w:rsidR="005C19E8" w:rsidRDefault="005C19E8" w:rsidP="00980ADA">
      <w:pPr>
        <w:spacing w:line="276" w:lineRule="auto"/>
        <w:jc w:val="both"/>
        <w:rPr>
          <w:rFonts w:ascii="Arial" w:hAnsi="Arial" w:cs="Arial"/>
        </w:rPr>
      </w:pPr>
    </w:p>
    <w:p w14:paraId="59396078" w14:textId="2730B59E" w:rsidR="005C19E8" w:rsidRPr="005C19E8" w:rsidRDefault="005C19E8" w:rsidP="00980ADA">
      <w:pPr>
        <w:pStyle w:val="NormaleWeb"/>
        <w:spacing w:before="0" w:beforeAutospacing="0" w:after="0" w:afterAutospacing="0" w:line="276" w:lineRule="auto"/>
        <w:jc w:val="both"/>
        <w:rPr>
          <w:rFonts w:ascii="Arial" w:hAnsi="Arial" w:cs="Arial"/>
          <w:sz w:val="23"/>
          <w:szCs w:val="23"/>
        </w:rPr>
      </w:pPr>
      <w:r w:rsidRPr="00B53A43">
        <w:rPr>
          <w:rFonts w:ascii="Arial" w:eastAsiaTheme="minorEastAsia" w:hAnsi="Arial" w:cs="Arial"/>
          <w:b/>
          <w:bCs/>
        </w:rPr>
        <w:t>Quest’anno</w:t>
      </w:r>
      <w:r w:rsidR="00980ADA">
        <w:rPr>
          <w:rFonts w:ascii="Arial" w:eastAsiaTheme="minorEastAsia" w:hAnsi="Arial" w:cs="Arial"/>
          <w:b/>
          <w:bCs/>
        </w:rPr>
        <w:t>,</w:t>
      </w:r>
      <w:r w:rsidRPr="00B53A43">
        <w:rPr>
          <w:rFonts w:ascii="Arial" w:eastAsiaTheme="minorEastAsia" w:hAnsi="Arial" w:cs="Arial"/>
          <w:b/>
          <w:bCs/>
        </w:rPr>
        <w:t xml:space="preserve"> inoltre</w:t>
      </w:r>
      <w:r w:rsidR="00980ADA">
        <w:rPr>
          <w:rFonts w:ascii="Arial" w:eastAsiaTheme="minorEastAsia" w:hAnsi="Arial" w:cs="Arial"/>
          <w:b/>
          <w:bCs/>
        </w:rPr>
        <w:t>,</w:t>
      </w:r>
      <w:r w:rsidRPr="00B53A43">
        <w:rPr>
          <w:rFonts w:ascii="Arial" w:eastAsiaTheme="minorEastAsia" w:hAnsi="Arial" w:cs="Arial"/>
          <w:b/>
          <w:bCs/>
        </w:rPr>
        <w:t xml:space="preserve"> sono stati messi in palio numerosi premi speciali</w:t>
      </w:r>
      <w:r w:rsidRPr="00B53A43">
        <w:rPr>
          <w:rFonts w:ascii="Arial" w:eastAsiaTheme="minorEastAsia" w:hAnsi="Arial" w:cs="Arial"/>
        </w:rPr>
        <w:t xml:space="preserve"> grazie alle partnership strette con due imprese del vicentino, Elovator srl, società che gestisce un polo di innovazione, incubatore e spazio di coworking</w:t>
      </w:r>
      <w:r w:rsidR="00980ADA">
        <w:rPr>
          <w:rFonts w:ascii="Arial" w:eastAsiaTheme="minorEastAsia" w:hAnsi="Arial" w:cs="Arial"/>
        </w:rPr>
        <w:t>,</w:t>
      </w:r>
      <w:r w:rsidRPr="00B53A43">
        <w:rPr>
          <w:rFonts w:ascii="Arial" w:eastAsiaTheme="minorEastAsia" w:hAnsi="Arial" w:cs="Arial"/>
        </w:rPr>
        <w:t xml:space="preserve"> ed Ensys srl, azienda di progettazione elettronica, sviluppo firmware e sviluppo software</w:t>
      </w:r>
      <w:r w:rsidR="00980ADA">
        <w:rPr>
          <w:rFonts w:ascii="Arial" w:eastAsiaTheme="minorEastAsia" w:hAnsi="Arial" w:cs="Arial"/>
        </w:rPr>
        <w:t xml:space="preserve"> e alla collaborazione</w:t>
      </w:r>
      <w:r w:rsidRPr="00B53A43">
        <w:rPr>
          <w:rFonts w:ascii="Arial" w:eastAsiaTheme="minorEastAsia" w:hAnsi="Arial" w:cs="Arial"/>
        </w:rPr>
        <w:t xml:space="preserve"> con la Fiera del Futuro, che si terrà in Fiera a Verona dal 19 al 21 novembre</w:t>
      </w:r>
      <w:r w:rsidR="00980ADA">
        <w:rPr>
          <w:rFonts w:ascii="Arial" w:eastAsiaTheme="minorEastAsia" w:hAnsi="Arial" w:cs="Arial"/>
        </w:rPr>
        <w:t>,</w:t>
      </w:r>
      <w:r w:rsidRPr="00B53A43">
        <w:rPr>
          <w:rFonts w:ascii="Arial" w:eastAsiaTheme="minorEastAsia" w:hAnsi="Arial" w:cs="Arial"/>
        </w:rPr>
        <w:t xml:space="preserve"> e con l’incubatore universitario d’impresa Start Cube che collabora attivamente da molti anni alla realizzazione della competizione</w:t>
      </w:r>
      <w:r w:rsidRPr="00B53A43">
        <w:rPr>
          <w:rFonts w:ascii="Arial" w:hAnsi="Arial" w:cs="Arial"/>
          <w:sz w:val="23"/>
          <w:szCs w:val="23"/>
        </w:rPr>
        <w:t>.</w:t>
      </w:r>
      <w:r>
        <w:rPr>
          <w:rFonts w:ascii="Arial" w:hAnsi="Arial" w:cs="Arial"/>
          <w:sz w:val="23"/>
          <w:szCs w:val="23"/>
        </w:rPr>
        <w:t xml:space="preserve"> I premi s</w:t>
      </w:r>
      <w:r w:rsidR="00980ADA">
        <w:rPr>
          <w:rFonts w:ascii="Arial" w:hAnsi="Arial" w:cs="Arial"/>
          <w:sz w:val="23"/>
          <w:szCs w:val="23"/>
        </w:rPr>
        <w:t>p</w:t>
      </w:r>
      <w:r>
        <w:rPr>
          <w:rFonts w:ascii="Arial" w:hAnsi="Arial" w:cs="Arial"/>
          <w:sz w:val="23"/>
          <w:szCs w:val="23"/>
        </w:rPr>
        <w:t>eciali sono sta</w:t>
      </w:r>
      <w:r w:rsidR="00980ADA">
        <w:rPr>
          <w:rFonts w:ascii="Arial" w:hAnsi="Arial" w:cs="Arial"/>
          <w:sz w:val="23"/>
          <w:szCs w:val="23"/>
        </w:rPr>
        <w:t>t</w:t>
      </w:r>
      <w:r>
        <w:rPr>
          <w:rFonts w:ascii="Arial" w:hAnsi="Arial" w:cs="Arial"/>
          <w:sz w:val="23"/>
          <w:szCs w:val="23"/>
        </w:rPr>
        <w:t xml:space="preserve">i assegnati a </w:t>
      </w:r>
      <w:r w:rsidRPr="00980ADA">
        <w:rPr>
          <w:rFonts w:ascii="Arial" w:hAnsi="Arial" w:cs="Arial"/>
          <w:b/>
          <w:bCs/>
          <w:color w:val="000000" w:themeColor="text1"/>
        </w:rPr>
        <w:t>Oltre</w:t>
      </w:r>
      <w:r w:rsidRPr="00980ADA">
        <w:rPr>
          <w:rFonts w:ascii="Arial" w:hAnsi="Arial" w:cs="Arial"/>
          <w:color w:val="000000" w:themeColor="text1"/>
        </w:rPr>
        <w:t xml:space="preserve"> progetto di Iuav che </w:t>
      </w:r>
      <w:r w:rsidRPr="00B53A43">
        <w:rPr>
          <w:rFonts w:ascii="Arial" w:hAnsi="Arial" w:cs="Arial"/>
        </w:rPr>
        <w:t xml:space="preserve">offre supporti alla mobilità a persone affette da disabilità visive e motorie </w:t>
      </w:r>
      <w:r>
        <w:rPr>
          <w:rFonts w:ascii="Arial" w:hAnsi="Arial" w:cs="Arial"/>
        </w:rPr>
        <w:t>per promuovere l’</w:t>
      </w:r>
      <w:r w:rsidRPr="00B53A43">
        <w:rPr>
          <w:rFonts w:ascii="Arial" w:hAnsi="Arial" w:cs="Arial"/>
        </w:rPr>
        <w:t xml:space="preserve">accessibilità urbana e </w:t>
      </w:r>
      <w:r>
        <w:rPr>
          <w:rFonts w:ascii="Arial" w:hAnsi="Arial" w:cs="Arial"/>
        </w:rPr>
        <w:t>l’</w:t>
      </w:r>
      <w:r w:rsidRPr="00B53A43">
        <w:rPr>
          <w:rFonts w:ascii="Arial" w:hAnsi="Arial" w:cs="Arial"/>
        </w:rPr>
        <w:t>inclusione social</w:t>
      </w:r>
      <w:r>
        <w:rPr>
          <w:rFonts w:ascii="Arial" w:hAnsi="Arial" w:cs="Arial"/>
        </w:rPr>
        <w:t xml:space="preserve">e e al gruppo dell’ateneo patavino </w:t>
      </w:r>
      <w:r w:rsidRPr="00980ADA">
        <w:rPr>
          <w:rFonts w:ascii="Arial" w:hAnsi="Arial" w:cs="Arial"/>
          <w:b/>
          <w:bCs/>
          <w:color w:val="000000" w:themeColor="text1"/>
        </w:rPr>
        <w:t xml:space="preserve">e-Thermocompost </w:t>
      </w:r>
      <w:r w:rsidRPr="00980ADA">
        <w:rPr>
          <w:rFonts w:ascii="Arial" w:hAnsi="Arial" w:cs="Arial"/>
          <w:color w:val="000000" w:themeColor="text1"/>
        </w:rPr>
        <w:t xml:space="preserve">fondato per </w:t>
      </w:r>
      <w:r>
        <w:rPr>
          <w:rFonts w:ascii="Arial" w:hAnsi="Arial" w:cs="Arial"/>
        </w:rPr>
        <w:t>ottimizzare i</w:t>
      </w:r>
      <w:r w:rsidRPr="00B53A43">
        <w:rPr>
          <w:rFonts w:ascii="Arial" w:hAnsi="Arial" w:cs="Arial"/>
        </w:rPr>
        <w:t xml:space="preserve"> tradizionali impianti di Thermocompost tramite l’utilizzo di innovativi materiali che stimolino l’attività microbica elettroattiva</w:t>
      </w:r>
      <w:r>
        <w:rPr>
          <w:rFonts w:ascii="Arial" w:hAnsi="Arial" w:cs="Arial"/>
        </w:rPr>
        <w:t>.</w:t>
      </w:r>
    </w:p>
    <w:p w14:paraId="153C9995" w14:textId="77777777" w:rsidR="005C19E8" w:rsidRPr="00B53A43" w:rsidRDefault="005C19E8" w:rsidP="00980ADA">
      <w:pPr>
        <w:spacing w:line="276" w:lineRule="auto"/>
        <w:rPr>
          <w:rFonts w:ascii="Arial" w:eastAsia="Times New Roman" w:hAnsi="Arial" w:cs="Arial"/>
          <w:b/>
          <w:bCs/>
          <w:color w:val="000000"/>
        </w:rPr>
      </w:pPr>
    </w:p>
    <w:p w14:paraId="3A12775D" w14:textId="77777777" w:rsidR="005C19E8" w:rsidRPr="00B53A43" w:rsidRDefault="005C19E8" w:rsidP="00980ADA">
      <w:pPr>
        <w:spacing w:line="276" w:lineRule="auto"/>
        <w:jc w:val="both"/>
        <w:rPr>
          <w:rFonts w:ascii="Arial" w:hAnsi="Arial" w:cs="Arial"/>
        </w:rPr>
      </w:pPr>
    </w:p>
    <w:p w14:paraId="4EF0725F" w14:textId="77777777" w:rsidR="005C19E8" w:rsidRPr="00B53A43" w:rsidRDefault="005C19E8" w:rsidP="00980ADA">
      <w:pPr>
        <w:spacing w:line="276" w:lineRule="auto"/>
        <w:jc w:val="both"/>
        <w:rPr>
          <w:rFonts w:ascii="Arial" w:hAnsi="Arial" w:cs="Arial"/>
        </w:rPr>
      </w:pPr>
    </w:p>
    <w:p w14:paraId="3D4AE4EE" w14:textId="77777777" w:rsidR="00B53A43" w:rsidRPr="00B53A43" w:rsidRDefault="00B53A43" w:rsidP="00980ADA">
      <w:pPr>
        <w:spacing w:line="276" w:lineRule="auto"/>
        <w:jc w:val="both"/>
        <w:rPr>
          <w:rFonts w:ascii="Arial" w:hAnsi="Arial" w:cs="Arial"/>
          <w:color w:val="0070C0"/>
        </w:rPr>
      </w:pPr>
    </w:p>
    <w:p w14:paraId="7EF12AAB" w14:textId="77777777" w:rsidR="00B53A43" w:rsidRPr="00B53A43" w:rsidRDefault="00B53A43" w:rsidP="00B53A43">
      <w:pPr>
        <w:spacing w:line="276" w:lineRule="auto"/>
        <w:jc w:val="both"/>
        <w:rPr>
          <w:rFonts w:ascii="Arial" w:hAnsi="Arial" w:cs="Arial"/>
          <w:color w:val="0070C0"/>
          <w:lang w:val="en-GB"/>
        </w:rPr>
      </w:pPr>
    </w:p>
    <w:p w14:paraId="602958EC" w14:textId="77777777" w:rsidR="00B53A43" w:rsidRDefault="00B53A43" w:rsidP="00B53A43">
      <w:pPr>
        <w:jc w:val="both"/>
        <w:rPr>
          <w:rFonts w:ascii="Arial" w:hAnsi="Arial" w:cs="Arial"/>
          <w:b/>
          <w:bCs/>
        </w:rPr>
      </w:pPr>
    </w:p>
    <w:p w14:paraId="572433B0" w14:textId="77777777" w:rsidR="00B53A43" w:rsidRDefault="00B53A43" w:rsidP="00B53A43">
      <w:pPr>
        <w:jc w:val="both"/>
        <w:rPr>
          <w:rFonts w:ascii="Arial" w:hAnsi="Arial" w:cs="Arial"/>
          <w:b/>
          <w:bCs/>
        </w:rPr>
      </w:pPr>
    </w:p>
    <w:p w14:paraId="5B52ABE9" w14:textId="0D99F6D2" w:rsidR="00956E8F" w:rsidRPr="00B53A43" w:rsidRDefault="00956E8F" w:rsidP="00F238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iCs/>
        </w:rPr>
      </w:pPr>
    </w:p>
    <w:p w14:paraId="6AFF3C27" w14:textId="77777777" w:rsidR="00956E8F" w:rsidRPr="00F238BC" w:rsidRDefault="00956E8F" w:rsidP="00F238B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iCs/>
        </w:rPr>
      </w:pPr>
    </w:p>
    <w:p w14:paraId="5F8A3752" w14:textId="77777777" w:rsidR="00AA6AB0" w:rsidRDefault="00AA6AB0" w:rsidP="00AA6AB0">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5479387A" w14:textId="77777777" w:rsidR="00AA6AB0" w:rsidRDefault="00AA6AB0" w:rsidP="00AA6AB0">
      <w:pPr>
        <w:rPr>
          <w:rFonts w:ascii="Arial" w:hAnsi="Arial" w:cs="Arial"/>
          <w:color w:val="000000"/>
          <w:sz w:val="20"/>
          <w:szCs w:val="20"/>
        </w:rPr>
      </w:pPr>
      <w:r>
        <w:rPr>
          <w:rFonts w:ascii="Arial" w:hAnsi="Arial" w:cs="Arial"/>
          <w:color w:val="000000"/>
          <w:sz w:val="20"/>
          <w:szCs w:val="20"/>
        </w:rPr>
        <w:t>Telefono: 045.8028015 - 8717</w:t>
      </w:r>
    </w:p>
    <w:p w14:paraId="49788B8B" w14:textId="77777777" w:rsidR="00AA6AB0" w:rsidRPr="00240B76" w:rsidRDefault="00AA6AB0" w:rsidP="00AA6AB0">
      <w:pPr>
        <w:rPr>
          <w:rFonts w:ascii="Arial" w:hAnsi="Arial" w:cs="Arial"/>
          <w:color w:val="000000"/>
          <w:sz w:val="20"/>
          <w:szCs w:val="20"/>
          <w:lang w:val="en-US"/>
        </w:rPr>
      </w:pPr>
      <w:r w:rsidRPr="00240B76">
        <w:rPr>
          <w:rFonts w:ascii="Arial" w:hAnsi="Arial" w:cs="Arial"/>
          <w:color w:val="000000"/>
          <w:sz w:val="20"/>
          <w:szCs w:val="20"/>
          <w:lang w:val="en-US"/>
        </w:rPr>
        <w:t>M. 335 1593262</w:t>
      </w:r>
    </w:p>
    <w:p w14:paraId="308E2A90" w14:textId="77777777" w:rsidR="00AA6AB0" w:rsidRPr="00240B76" w:rsidRDefault="00AA6AB0" w:rsidP="00AA6AB0">
      <w:pPr>
        <w:rPr>
          <w:rFonts w:ascii="Arial" w:hAnsi="Arial" w:cs="Arial"/>
          <w:color w:val="000000"/>
          <w:sz w:val="20"/>
          <w:szCs w:val="20"/>
          <w:lang w:val="en-US"/>
        </w:rPr>
      </w:pPr>
      <w:r w:rsidRPr="00240B76">
        <w:rPr>
          <w:rFonts w:ascii="Arial" w:hAnsi="Arial" w:cs="Arial"/>
          <w:color w:val="000000"/>
          <w:sz w:val="20"/>
          <w:szCs w:val="20"/>
          <w:lang w:val="en-US"/>
        </w:rPr>
        <w:t xml:space="preserve">Email: </w:t>
      </w:r>
      <w:hyperlink r:id="rId6" w:tgtFrame="_blank" w:history="1">
        <w:r w:rsidRPr="00240B76">
          <w:rPr>
            <w:rStyle w:val="Collegamentoipertestuale"/>
            <w:rFonts w:ascii="Arial" w:hAnsi="Arial" w:cs="Arial"/>
            <w:sz w:val="20"/>
            <w:szCs w:val="20"/>
            <w:lang w:val="en-US"/>
          </w:rPr>
          <w:t>ufficio.stampa@ateneo.univr.it</w:t>
        </w:r>
      </w:hyperlink>
    </w:p>
    <w:p w14:paraId="4F8502F5" w14:textId="5F627178" w:rsidR="009F6F7A" w:rsidRPr="00D55438" w:rsidRDefault="009F6F7A" w:rsidP="00D55438">
      <w:pPr>
        <w:rPr>
          <w:rFonts w:ascii="Arial" w:eastAsia="Times New Roman" w:hAnsi="Arial" w:cs="Arial"/>
          <w:sz w:val="16"/>
          <w:szCs w:val="16"/>
          <w:lang w:val="en-US"/>
        </w:rPr>
      </w:pPr>
    </w:p>
    <w:sectPr w:rsidR="009F6F7A" w:rsidRPr="00D55438" w:rsidSect="008E2D8E">
      <w:headerReference w:type="default" r:id="rId7"/>
      <w:footerReference w:type="default" r:id="rId8"/>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8FCE4" w14:textId="77777777" w:rsidR="005457D6" w:rsidRDefault="005457D6" w:rsidP="00D06FF2">
      <w:r>
        <w:separator/>
      </w:r>
    </w:p>
  </w:endnote>
  <w:endnote w:type="continuationSeparator" w:id="0">
    <w:p w14:paraId="54830851" w14:textId="77777777" w:rsidR="005457D6" w:rsidRDefault="005457D6"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530B" w14:textId="77777777"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14:paraId="33B99753" w14:textId="77777777"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14:paraId="71EF2C2F" w14:textId="77777777"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37016" w14:textId="77777777" w:rsidR="005457D6" w:rsidRDefault="005457D6" w:rsidP="00D06FF2">
      <w:r>
        <w:separator/>
      </w:r>
    </w:p>
  </w:footnote>
  <w:footnote w:type="continuationSeparator" w:id="0">
    <w:p w14:paraId="40B72477" w14:textId="77777777" w:rsidR="005457D6" w:rsidRDefault="005457D6"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924E"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6BD37D9" wp14:editId="24142B25">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946CE0A" w14:textId="77777777" w:rsidR="00266D6A" w:rsidRDefault="00266D6A" w:rsidP="000D2C05">
                          <w:pPr>
                            <w:ind w:right="-7"/>
                            <w:rPr>
                              <w:rFonts w:ascii="Arial" w:hAnsi="Arial"/>
                              <w:sz w:val="18"/>
                              <w:szCs w:val="18"/>
                            </w:rPr>
                          </w:pPr>
                        </w:p>
                        <w:p w14:paraId="5C5B480C"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34E7DC36"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BD37D9"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" filled="f" stroked="f">
              <v:textbox>
                <w:txbxContent>
                  <w:p w14:paraId="6946CE0A" w14:textId="77777777" w:rsidR="00266D6A" w:rsidRDefault="00266D6A" w:rsidP="000D2C05">
                    <w:pPr>
                      <w:ind w:right="-7"/>
                      <w:rPr>
                        <w:rFonts w:ascii="Arial" w:hAnsi="Arial"/>
                        <w:sz w:val="18"/>
                        <w:szCs w:val="18"/>
                      </w:rPr>
                    </w:pPr>
                  </w:p>
                  <w:p w14:paraId="5C5B480C"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34E7DC36"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34C7DD78" wp14:editId="728812D1">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199"/>
    <w:rsid w:val="00010E11"/>
    <w:rsid w:val="0002286D"/>
    <w:rsid w:val="00035DFD"/>
    <w:rsid w:val="00057FFA"/>
    <w:rsid w:val="000748C1"/>
    <w:rsid w:val="000820A4"/>
    <w:rsid w:val="00093152"/>
    <w:rsid w:val="000A5203"/>
    <w:rsid w:val="000B2FB0"/>
    <w:rsid w:val="000C0AAA"/>
    <w:rsid w:val="000D2C05"/>
    <w:rsid w:val="00102277"/>
    <w:rsid w:val="00103FB6"/>
    <w:rsid w:val="001045C2"/>
    <w:rsid w:val="0015463A"/>
    <w:rsid w:val="0017343F"/>
    <w:rsid w:val="00176663"/>
    <w:rsid w:val="001974EB"/>
    <w:rsid w:val="001A3601"/>
    <w:rsid w:val="001F17DD"/>
    <w:rsid w:val="001F76A9"/>
    <w:rsid w:val="00240B76"/>
    <w:rsid w:val="00244597"/>
    <w:rsid w:val="00247ECD"/>
    <w:rsid w:val="00260D4A"/>
    <w:rsid w:val="00266D6A"/>
    <w:rsid w:val="00276BEC"/>
    <w:rsid w:val="00292CD6"/>
    <w:rsid w:val="002A3252"/>
    <w:rsid w:val="002B7D88"/>
    <w:rsid w:val="003168A3"/>
    <w:rsid w:val="00333197"/>
    <w:rsid w:val="0034317A"/>
    <w:rsid w:val="003A6FD5"/>
    <w:rsid w:val="003B3794"/>
    <w:rsid w:val="003C62B7"/>
    <w:rsid w:val="003E3E02"/>
    <w:rsid w:val="003F12FC"/>
    <w:rsid w:val="0041119B"/>
    <w:rsid w:val="004124C3"/>
    <w:rsid w:val="00432B62"/>
    <w:rsid w:val="00437774"/>
    <w:rsid w:val="00446C5D"/>
    <w:rsid w:val="00492699"/>
    <w:rsid w:val="004D2960"/>
    <w:rsid w:val="004E577B"/>
    <w:rsid w:val="004F095E"/>
    <w:rsid w:val="00511E2B"/>
    <w:rsid w:val="005457D6"/>
    <w:rsid w:val="00552B3B"/>
    <w:rsid w:val="005916E0"/>
    <w:rsid w:val="00592108"/>
    <w:rsid w:val="00596894"/>
    <w:rsid w:val="005A5986"/>
    <w:rsid w:val="005C19E8"/>
    <w:rsid w:val="005D024C"/>
    <w:rsid w:val="0061113F"/>
    <w:rsid w:val="00631259"/>
    <w:rsid w:val="00633D6D"/>
    <w:rsid w:val="00636387"/>
    <w:rsid w:val="00650C09"/>
    <w:rsid w:val="00677F53"/>
    <w:rsid w:val="00692D61"/>
    <w:rsid w:val="0069573D"/>
    <w:rsid w:val="006967C9"/>
    <w:rsid w:val="006B4FA8"/>
    <w:rsid w:val="006F0F8D"/>
    <w:rsid w:val="00724312"/>
    <w:rsid w:val="00760881"/>
    <w:rsid w:val="007708AA"/>
    <w:rsid w:val="0078429B"/>
    <w:rsid w:val="00784324"/>
    <w:rsid w:val="007847D8"/>
    <w:rsid w:val="007951CC"/>
    <w:rsid w:val="007A68A2"/>
    <w:rsid w:val="007C255C"/>
    <w:rsid w:val="007C6B42"/>
    <w:rsid w:val="007D37A3"/>
    <w:rsid w:val="007D5BD1"/>
    <w:rsid w:val="007E5A19"/>
    <w:rsid w:val="007F00E5"/>
    <w:rsid w:val="00805AD1"/>
    <w:rsid w:val="00836B1B"/>
    <w:rsid w:val="00843310"/>
    <w:rsid w:val="0087238F"/>
    <w:rsid w:val="00875FEF"/>
    <w:rsid w:val="0087626E"/>
    <w:rsid w:val="008762B5"/>
    <w:rsid w:val="00882FA3"/>
    <w:rsid w:val="008A105F"/>
    <w:rsid w:val="008E2D8E"/>
    <w:rsid w:val="008F2CC6"/>
    <w:rsid w:val="009050FC"/>
    <w:rsid w:val="0092326B"/>
    <w:rsid w:val="00924EE1"/>
    <w:rsid w:val="0094308B"/>
    <w:rsid w:val="00956E8F"/>
    <w:rsid w:val="00963194"/>
    <w:rsid w:val="00974CA0"/>
    <w:rsid w:val="00980ADA"/>
    <w:rsid w:val="00985B44"/>
    <w:rsid w:val="009A295A"/>
    <w:rsid w:val="009B5FBB"/>
    <w:rsid w:val="009E59CF"/>
    <w:rsid w:val="009E7DDA"/>
    <w:rsid w:val="009F5142"/>
    <w:rsid w:val="009F6F7A"/>
    <w:rsid w:val="00A21860"/>
    <w:rsid w:val="00A43A32"/>
    <w:rsid w:val="00A72A21"/>
    <w:rsid w:val="00AA6AB0"/>
    <w:rsid w:val="00AB06AE"/>
    <w:rsid w:val="00AC7F83"/>
    <w:rsid w:val="00AE2E6E"/>
    <w:rsid w:val="00AF6801"/>
    <w:rsid w:val="00B01941"/>
    <w:rsid w:val="00B02CD0"/>
    <w:rsid w:val="00B15B69"/>
    <w:rsid w:val="00B36581"/>
    <w:rsid w:val="00B46921"/>
    <w:rsid w:val="00B53A43"/>
    <w:rsid w:val="00B610F7"/>
    <w:rsid w:val="00B64835"/>
    <w:rsid w:val="00B87CEE"/>
    <w:rsid w:val="00BB1E3B"/>
    <w:rsid w:val="00BF0DE5"/>
    <w:rsid w:val="00BF7391"/>
    <w:rsid w:val="00C13F35"/>
    <w:rsid w:val="00C157B6"/>
    <w:rsid w:val="00C17FBC"/>
    <w:rsid w:val="00C245F5"/>
    <w:rsid w:val="00C323EE"/>
    <w:rsid w:val="00C447D0"/>
    <w:rsid w:val="00C47ADF"/>
    <w:rsid w:val="00C622C1"/>
    <w:rsid w:val="00C64CD9"/>
    <w:rsid w:val="00C723BC"/>
    <w:rsid w:val="00C72AFC"/>
    <w:rsid w:val="00C7384A"/>
    <w:rsid w:val="00C857EA"/>
    <w:rsid w:val="00C85BF0"/>
    <w:rsid w:val="00CC6321"/>
    <w:rsid w:val="00CE3822"/>
    <w:rsid w:val="00D069EE"/>
    <w:rsid w:val="00D06FF2"/>
    <w:rsid w:val="00D3369B"/>
    <w:rsid w:val="00D3536B"/>
    <w:rsid w:val="00D55438"/>
    <w:rsid w:val="00D63A24"/>
    <w:rsid w:val="00D64986"/>
    <w:rsid w:val="00D64E9A"/>
    <w:rsid w:val="00D653D4"/>
    <w:rsid w:val="00D6687A"/>
    <w:rsid w:val="00D66D75"/>
    <w:rsid w:val="00D71555"/>
    <w:rsid w:val="00D85AC7"/>
    <w:rsid w:val="00DA41BF"/>
    <w:rsid w:val="00DC28EC"/>
    <w:rsid w:val="00E21330"/>
    <w:rsid w:val="00E27692"/>
    <w:rsid w:val="00E3635B"/>
    <w:rsid w:val="00E45240"/>
    <w:rsid w:val="00E55D2E"/>
    <w:rsid w:val="00E55FCB"/>
    <w:rsid w:val="00E634F9"/>
    <w:rsid w:val="00E6497D"/>
    <w:rsid w:val="00E867DD"/>
    <w:rsid w:val="00E94010"/>
    <w:rsid w:val="00EA6235"/>
    <w:rsid w:val="00EC3C70"/>
    <w:rsid w:val="00EC4777"/>
    <w:rsid w:val="00EC7EF0"/>
    <w:rsid w:val="00ED5523"/>
    <w:rsid w:val="00EE5D82"/>
    <w:rsid w:val="00EF75FA"/>
    <w:rsid w:val="00F16D57"/>
    <w:rsid w:val="00F2018F"/>
    <w:rsid w:val="00F238BC"/>
    <w:rsid w:val="00F24817"/>
    <w:rsid w:val="00F277CB"/>
    <w:rsid w:val="00F30BF3"/>
    <w:rsid w:val="00F34801"/>
    <w:rsid w:val="00F5287F"/>
    <w:rsid w:val="00F62D47"/>
    <w:rsid w:val="00F66EA3"/>
    <w:rsid w:val="00F861DC"/>
    <w:rsid w:val="00F8742F"/>
    <w:rsid w:val="00F87F85"/>
    <w:rsid w:val="00F90D17"/>
    <w:rsid w:val="00F910C8"/>
    <w:rsid w:val="00FC75E4"/>
    <w:rsid w:val="00FD3625"/>
    <w:rsid w:val="00FE4290"/>
    <w:rsid w:val="00FF0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7D57"/>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 w:type="paragraph" w:styleId="Paragrafoelenco">
    <w:name w:val="List Paragraph"/>
    <w:basedOn w:val="Normale"/>
    <w:uiPriority w:val="34"/>
    <w:qFormat/>
    <w:rsid w:val="00843310"/>
    <w:pPr>
      <w:ind w:left="720"/>
      <w:contextualSpacing/>
    </w:pPr>
    <w:rPr>
      <w:rFonts w:eastAsiaTheme="minorHAnsi"/>
      <w:lang w:eastAsia="en-US"/>
    </w:rPr>
  </w:style>
  <w:style w:type="character" w:styleId="Rimandocommento">
    <w:name w:val="annotation reference"/>
    <w:basedOn w:val="Carpredefinitoparagrafo"/>
    <w:uiPriority w:val="99"/>
    <w:semiHidden/>
    <w:unhideWhenUsed/>
    <w:rsid w:val="00C7384A"/>
    <w:rPr>
      <w:sz w:val="16"/>
      <w:szCs w:val="16"/>
    </w:rPr>
  </w:style>
  <w:style w:type="paragraph" w:styleId="Testocommento">
    <w:name w:val="annotation text"/>
    <w:basedOn w:val="Normale"/>
    <w:link w:val="TestocommentoCarattere"/>
    <w:uiPriority w:val="99"/>
    <w:semiHidden/>
    <w:unhideWhenUsed/>
    <w:rsid w:val="00C7384A"/>
    <w:rPr>
      <w:sz w:val="20"/>
      <w:szCs w:val="20"/>
    </w:rPr>
  </w:style>
  <w:style w:type="character" w:customStyle="1" w:styleId="TestocommentoCarattere">
    <w:name w:val="Testo commento Carattere"/>
    <w:basedOn w:val="Carpredefinitoparagrafo"/>
    <w:link w:val="Testocommento"/>
    <w:uiPriority w:val="99"/>
    <w:semiHidden/>
    <w:rsid w:val="00C7384A"/>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7384A"/>
    <w:rPr>
      <w:b/>
      <w:bCs/>
    </w:rPr>
  </w:style>
  <w:style w:type="character" w:customStyle="1" w:styleId="SoggettocommentoCarattere">
    <w:name w:val="Soggetto commento Carattere"/>
    <w:basedOn w:val="TestocommentoCarattere"/>
    <w:link w:val="Soggettocommento"/>
    <w:uiPriority w:val="99"/>
    <w:semiHidden/>
    <w:rsid w:val="00C7384A"/>
    <w:rPr>
      <w:rFonts w:eastAsiaTheme="minorEastAsia"/>
      <w:b/>
      <w:bCs/>
      <w:sz w:val="20"/>
      <w:szCs w:val="20"/>
      <w:lang w:eastAsia="it-IT"/>
    </w:rPr>
  </w:style>
  <w:style w:type="character" w:customStyle="1" w:styleId="Menzionenonrisolta1">
    <w:name w:val="Menzione non risolta1"/>
    <w:basedOn w:val="Carpredefinitoparagrafo"/>
    <w:uiPriority w:val="99"/>
    <w:semiHidden/>
    <w:unhideWhenUsed/>
    <w:rsid w:val="00C7384A"/>
    <w:rPr>
      <w:color w:val="605E5C"/>
      <w:shd w:val="clear" w:color="auto" w:fill="E1DFDD"/>
    </w:rPr>
  </w:style>
  <w:style w:type="paragraph" w:styleId="PreformattatoHTML">
    <w:name w:val="HTML Preformatted"/>
    <w:basedOn w:val="Normale"/>
    <w:link w:val="PreformattatoHTMLCarattere"/>
    <w:uiPriority w:val="99"/>
    <w:semiHidden/>
    <w:unhideWhenUsed/>
    <w:rsid w:val="003F1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3F12FC"/>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7903">
      <w:bodyDiv w:val="1"/>
      <w:marLeft w:val="0"/>
      <w:marRight w:val="0"/>
      <w:marTop w:val="0"/>
      <w:marBottom w:val="0"/>
      <w:divBdr>
        <w:top w:val="none" w:sz="0" w:space="0" w:color="auto"/>
        <w:left w:val="none" w:sz="0" w:space="0" w:color="auto"/>
        <w:bottom w:val="none" w:sz="0" w:space="0" w:color="auto"/>
        <w:right w:val="none" w:sz="0" w:space="0" w:color="auto"/>
      </w:divBdr>
    </w:div>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517038603">
      <w:bodyDiv w:val="1"/>
      <w:marLeft w:val="0"/>
      <w:marRight w:val="0"/>
      <w:marTop w:val="0"/>
      <w:marBottom w:val="0"/>
      <w:divBdr>
        <w:top w:val="none" w:sz="0" w:space="0" w:color="auto"/>
        <w:left w:val="none" w:sz="0" w:space="0" w:color="auto"/>
        <w:bottom w:val="none" w:sz="0" w:space="0" w:color="auto"/>
        <w:right w:val="none" w:sz="0" w:space="0" w:color="auto"/>
      </w:divBdr>
    </w:div>
    <w:div w:id="62423910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797115124">
      <w:bodyDiv w:val="1"/>
      <w:marLeft w:val="0"/>
      <w:marRight w:val="0"/>
      <w:marTop w:val="0"/>
      <w:marBottom w:val="0"/>
      <w:divBdr>
        <w:top w:val="none" w:sz="0" w:space="0" w:color="auto"/>
        <w:left w:val="none" w:sz="0" w:space="0" w:color="auto"/>
        <w:bottom w:val="none" w:sz="0" w:space="0" w:color="auto"/>
        <w:right w:val="none" w:sz="0" w:space="0" w:color="auto"/>
      </w:divBdr>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062482372">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591960914">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9852">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teneo.univ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785</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Roberta Dini</cp:lastModifiedBy>
  <cp:revision>12</cp:revision>
  <cp:lastPrinted>2020-06-11T12:58:00Z</cp:lastPrinted>
  <dcterms:created xsi:type="dcterms:W3CDTF">2020-10-02T18:36:00Z</dcterms:created>
  <dcterms:modified xsi:type="dcterms:W3CDTF">2020-10-05T14:17:00Z</dcterms:modified>
</cp:coreProperties>
</file>