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041E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2D7ABFE" w14:textId="63FA6D0D" w:rsidR="00C64CD9" w:rsidRDefault="00C81321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837E6">
        <w:rPr>
          <w:rFonts w:ascii="Arial" w:hAnsi="Arial" w:cs="Arial"/>
          <w:sz w:val="20"/>
          <w:szCs w:val="20"/>
        </w:rPr>
        <w:t>60</w:t>
      </w:r>
      <w:r w:rsidR="00C64CD9">
        <w:rPr>
          <w:rFonts w:ascii="Arial" w:hAnsi="Arial" w:cs="Arial"/>
          <w:sz w:val="20"/>
          <w:szCs w:val="20"/>
        </w:rPr>
        <w:t xml:space="preserve"> a. 20</w:t>
      </w:r>
      <w:r w:rsidR="001A2232">
        <w:rPr>
          <w:rFonts w:ascii="Arial" w:hAnsi="Arial" w:cs="Arial"/>
          <w:sz w:val="20"/>
          <w:szCs w:val="20"/>
        </w:rPr>
        <w:t>20</w:t>
      </w:r>
    </w:p>
    <w:p w14:paraId="36EE18D9" w14:textId="5952DAEB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4610F5">
        <w:rPr>
          <w:rFonts w:ascii="Arial" w:hAnsi="Arial" w:cs="Arial"/>
          <w:sz w:val="20"/>
          <w:szCs w:val="20"/>
        </w:rPr>
        <w:t>2</w:t>
      </w:r>
      <w:r w:rsidR="00D837E6">
        <w:rPr>
          <w:rFonts w:ascii="Arial" w:hAnsi="Arial" w:cs="Arial"/>
          <w:sz w:val="20"/>
          <w:szCs w:val="20"/>
        </w:rPr>
        <w:t>3</w:t>
      </w:r>
      <w:r w:rsidR="004610F5">
        <w:rPr>
          <w:rFonts w:ascii="Arial" w:hAnsi="Arial" w:cs="Arial"/>
          <w:sz w:val="20"/>
          <w:szCs w:val="20"/>
        </w:rPr>
        <w:t xml:space="preserve"> novembre 2020</w:t>
      </w:r>
    </w:p>
    <w:p w14:paraId="673C140C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06D9FAB0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7372DBBF" w14:textId="77777777" w:rsidR="00575782" w:rsidRPr="00204053" w:rsidRDefault="00575782" w:rsidP="0057578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04053">
        <w:rPr>
          <w:rFonts w:ascii="Arial" w:eastAsia="Times New Roman" w:hAnsi="Arial" w:cs="Arial"/>
          <w:b/>
          <w:bCs/>
          <w:sz w:val="28"/>
          <w:szCs w:val="28"/>
        </w:rPr>
        <w:t>STOP/ Campagna contro l'uso di un linguaggio violento e sessista</w:t>
      </w:r>
    </w:p>
    <w:p w14:paraId="186515DE" w14:textId="77777777" w:rsidR="00821458" w:rsidRPr="00204053" w:rsidRDefault="00821458" w:rsidP="00575782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204053">
        <w:rPr>
          <w:rFonts w:ascii="Arial" w:eastAsia="Times New Roman" w:hAnsi="Arial" w:cs="Arial"/>
          <w:color w:val="3A3A3A"/>
        </w:rPr>
        <w:t>Dal 25 novembre,</w:t>
      </w:r>
      <w:r w:rsidRPr="00204053">
        <w:rPr>
          <w:rFonts w:ascii="Arial" w:eastAsia="Times New Roman" w:hAnsi="Arial" w:cs="Arial"/>
          <w:color w:val="000000"/>
          <w:shd w:val="clear" w:color="auto" w:fill="FFFFFF"/>
        </w:rPr>
        <w:t xml:space="preserve"> Giornata internazionale per l'eliminazione della violenza contro le donne</w:t>
      </w:r>
      <w:r w:rsidRPr="00204053">
        <w:rPr>
          <w:rFonts w:ascii="Arial" w:eastAsia="Times New Roman" w:hAnsi="Arial" w:cs="Arial"/>
          <w:color w:val="3A3A3A"/>
        </w:rPr>
        <w:t>, una mostra itinerante racconta il linguaggio di genere</w:t>
      </w:r>
    </w:p>
    <w:p w14:paraId="79049347" w14:textId="77777777" w:rsidR="00E44BDE" w:rsidRDefault="00E44BDE" w:rsidP="00E44BDE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F92FC62" w14:textId="77777777" w:rsidR="00E44BDE" w:rsidRPr="0006212C" w:rsidRDefault="00E44BDE" w:rsidP="0006212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</w:rPr>
      </w:pPr>
      <w:r w:rsidRPr="0006212C">
        <w:rPr>
          <w:rFonts w:ascii="Arial" w:eastAsia="Times New Roman" w:hAnsi="Arial" w:cs="Arial"/>
          <w:b/>
          <w:shd w:val="clear" w:color="auto" w:fill="FFFFFF"/>
        </w:rPr>
        <w:t>Violenza, bullismo, sessismo, sono atteggiamenti ma anche parole da combattere per abbattere le discriminazioni. Parte proprio dalle parole la mostra itinerante</w:t>
      </w:r>
      <w:r w:rsidR="00575782" w:rsidRPr="0006212C">
        <w:rPr>
          <w:rFonts w:ascii="Arial" w:eastAsia="Times New Roman" w:hAnsi="Arial" w:cs="Arial"/>
          <w:b/>
          <w:shd w:val="clear" w:color="auto" w:fill="FFFFFF"/>
        </w:rPr>
        <w:t xml:space="preserve"> “</w:t>
      </w:r>
      <w:r w:rsidR="00575782" w:rsidRPr="0006212C">
        <w:rPr>
          <w:rFonts w:ascii="Arial" w:eastAsia="Times New Roman" w:hAnsi="Arial" w:cs="Arial"/>
          <w:b/>
          <w:bCs/>
        </w:rPr>
        <w:t>STOP/ Campagna contro l'uso di un linguaggio violento e sessista”</w:t>
      </w:r>
      <w:r w:rsidRPr="0006212C">
        <w:rPr>
          <w:rFonts w:ascii="Arial" w:eastAsia="Times New Roman" w:hAnsi="Arial" w:cs="Arial"/>
          <w:b/>
          <w:shd w:val="clear" w:color="auto" w:fill="FFFFFF"/>
        </w:rPr>
        <w:t xml:space="preserve">, promossa dal Cug, il Comitato unico di garanzia dell’ateneo di Verona, in occasione della Giornata internazionale per l'eliminazione della violenza contro le donne. </w:t>
      </w:r>
    </w:p>
    <w:p w14:paraId="04E92388" w14:textId="77777777" w:rsidR="00E44BDE" w:rsidRDefault="00E44BDE" w:rsidP="0006212C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06212C">
        <w:rPr>
          <w:rFonts w:ascii="Arial" w:eastAsia="Times New Roman" w:hAnsi="Arial" w:cs="Arial"/>
          <w:b/>
          <w:color w:val="000000"/>
          <w:shd w:val="clear" w:color="auto" w:fill="FFFFFF"/>
        </w:rPr>
        <w:t>A partire dal 25 novembre</w:t>
      </w:r>
      <w:r w:rsidR="00575782" w:rsidRPr="0006212C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fino al 9 dicembre</w:t>
      </w:r>
      <w:r w:rsidRPr="0006212C">
        <w:rPr>
          <w:rFonts w:ascii="Arial" w:eastAsia="Times New Roman" w:hAnsi="Arial" w:cs="Arial"/>
          <w:b/>
          <w:color w:val="000000"/>
          <w:shd w:val="clear" w:color="auto" w:fill="FFFFFF"/>
        </w:rPr>
        <w:t>, infatti</w:t>
      </w:r>
      <w:r w:rsidR="00095498" w:rsidRPr="0006212C">
        <w:rPr>
          <w:rFonts w:ascii="Arial" w:eastAsia="Times New Roman" w:hAnsi="Arial" w:cs="Arial"/>
          <w:b/>
          <w:color w:val="000000"/>
          <w:shd w:val="clear" w:color="auto" w:fill="FFFFFF"/>
        </w:rPr>
        <w:t>, saranno esposti nell'atrio del Polo Zanotto per poi spostarsi in altri sedi universitarie</w:t>
      </w:r>
      <w:r w:rsidR="00575782" w:rsidRPr="0006212C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, i 25 pannelli realizzati per la </w:t>
      </w:r>
      <w:r w:rsidR="00575782" w:rsidRPr="0006212C">
        <w:rPr>
          <w:rFonts w:ascii="Arial" w:eastAsia="Times New Roman" w:hAnsi="Arial" w:cs="Arial"/>
          <w:b/>
          <w:color w:val="3A3A3A"/>
        </w:rPr>
        <w:t>Campagna contro l'uso di un linguaggio violento e sessista</w:t>
      </w:r>
      <w:r w:rsidR="00575782" w:rsidRPr="00821458">
        <w:rPr>
          <w:rFonts w:ascii="Arial" w:eastAsia="Times New Roman" w:hAnsi="Arial" w:cs="Arial"/>
          <w:color w:val="000000"/>
          <w:shd w:val="clear" w:color="auto" w:fill="FFFFFF"/>
        </w:rPr>
        <w:t>, promossa dall’ateneo</w:t>
      </w:r>
      <w:r w:rsidR="00095498" w:rsidRPr="00E44BDE">
        <w:rPr>
          <w:rFonts w:ascii="Arial" w:eastAsia="Times New Roman" w:hAnsi="Arial" w:cs="Arial"/>
          <w:color w:val="000000"/>
          <w:shd w:val="clear" w:color="auto" w:fill="FFFFFF"/>
        </w:rPr>
        <w:t xml:space="preserve"> per sensibilizzare sull'uso </w:t>
      </w:r>
      <w:r w:rsidR="00575782" w:rsidRPr="00821458">
        <w:rPr>
          <w:rFonts w:ascii="Arial" w:eastAsia="Times New Roman" w:hAnsi="Arial" w:cs="Arial"/>
          <w:color w:val="000000"/>
          <w:shd w:val="clear" w:color="auto" w:fill="FFFFFF"/>
        </w:rPr>
        <w:t>di un linguaggio corretto e rispettoso.</w:t>
      </w:r>
      <w:r w:rsidR="00821458" w:rsidRPr="00821458">
        <w:rPr>
          <w:rFonts w:ascii="Arial" w:eastAsia="Times New Roman" w:hAnsi="Arial" w:cs="Arial"/>
          <w:color w:val="000000"/>
          <w:shd w:val="clear" w:color="auto" w:fill="FFFFFF"/>
        </w:rPr>
        <w:t xml:space="preserve"> In essi sono raccontati, attraverso le parole, gli atteggiamenti da condannare, come il bullismo, la molestia sessuale, la violenza di genere, e quelli al contrario da promuovere, come il linguaggio di genere, la body positivity, la parità retributiva. Perché le parole sono anche espressione della cultura e per raggiungere una società più equa e rispettosa, è necessario anche fare attenzione alle espressioni, potenzialmente offensive, che si utilizzano.</w:t>
      </w:r>
    </w:p>
    <w:p w14:paraId="7F04C968" w14:textId="77777777" w:rsidR="0006212C" w:rsidRDefault="0006212C" w:rsidP="0006212C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75AF930A" w14:textId="77777777" w:rsidR="0006212C" w:rsidRPr="0006212C" w:rsidRDefault="0006212C" w:rsidP="0006212C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06212C">
        <w:rPr>
          <w:rFonts w:ascii="Arial" w:hAnsi="Arial" w:cs="Arial"/>
        </w:rPr>
        <w:t>"L'impulso e la positiva realizzazione delle politiche di genere nei percorsi universitari e nelle carriere accademiche</w:t>
      </w:r>
      <w:r>
        <w:rPr>
          <w:rFonts w:ascii="Arial" w:hAnsi="Arial" w:cs="Arial"/>
        </w:rPr>
        <w:t>”, spiega Alessandra Cordiano, presidente del Cug,</w:t>
      </w:r>
      <w:r w:rsidRPr="00062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06212C">
        <w:rPr>
          <w:rFonts w:ascii="Arial" w:hAnsi="Arial" w:cs="Arial"/>
        </w:rPr>
        <w:t>costituiscono un obiettivo dell'ateneo e del suo comitato unico di garanzia, nell'idea che l'uguaglianza di genere sia elemento vitale per una crescita intelligente e sostenibile"</w:t>
      </w:r>
      <w:r>
        <w:rPr>
          <w:rFonts w:ascii="Arial" w:hAnsi="Arial" w:cs="Arial"/>
        </w:rPr>
        <w:t>.</w:t>
      </w:r>
    </w:p>
    <w:p w14:paraId="6BA8D500" w14:textId="77777777" w:rsidR="00575782" w:rsidRPr="00821458" w:rsidRDefault="00575782" w:rsidP="0006212C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47005045" w14:textId="77777777" w:rsidR="00575782" w:rsidRPr="00821458" w:rsidRDefault="00A04E0A" w:rsidP="0006212C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A04E0A">
        <w:rPr>
          <w:rFonts w:ascii="Arial" w:hAnsi="Arial" w:cs="Arial"/>
          <w:szCs w:val="27"/>
          <w:shd w:val="clear" w:color="auto" w:fill="FFFFFF"/>
        </w:rPr>
        <w:t>La mostra, fino a nuove disposizioni, sarà fruibile in presenza </w:t>
      </w:r>
      <w:r>
        <w:rPr>
          <w:rFonts w:ascii="Arial" w:hAnsi="Arial" w:cs="Arial"/>
          <w:szCs w:val="27"/>
          <w:shd w:val="clear" w:color="auto" w:fill="FFFFFF"/>
        </w:rPr>
        <w:t xml:space="preserve">solo </w:t>
      </w:r>
      <w:r w:rsidRPr="00A04E0A">
        <w:rPr>
          <w:rFonts w:ascii="Arial" w:hAnsi="Arial" w:cs="Arial"/>
          <w:szCs w:val="27"/>
          <w:shd w:val="clear" w:color="auto" w:fill="FFFFFF"/>
        </w:rPr>
        <w:t>dalle persone attualmente autorizzate all'accesso nelle strutture universitarie, secondo le regole previste dalla normativa anti Covid-19</w:t>
      </w:r>
      <w:r w:rsidR="00575782" w:rsidRPr="00821458">
        <w:rPr>
          <w:rFonts w:ascii="Arial" w:eastAsia="Times New Roman" w:hAnsi="Arial" w:cs="Arial"/>
          <w:color w:val="000000"/>
          <w:shd w:val="clear" w:color="auto" w:fill="FFFFFF"/>
        </w:rPr>
        <w:t xml:space="preserve">, per questo l’ateneo ha realizzato </w:t>
      </w:r>
      <w:r w:rsidR="00575782" w:rsidRPr="0006212C">
        <w:rPr>
          <w:rFonts w:ascii="Arial" w:eastAsia="Times New Roman" w:hAnsi="Arial" w:cs="Arial"/>
          <w:b/>
          <w:color w:val="000000"/>
          <w:shd w:val="clear" w:color="auto" w:fill="FFFFFF"/>
        </w:rPr>
        <w:t>un video di presentazione</w:t>
      </w:r>
      <w:r w:rsidR="00575782" w:rsidRPr="00821458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821458" w:rsidRPr="00821458">
        <w:rPr>
          <w:rFonts w:ascii="Arial" w:eastAsia="Times New Roman" w:hAnsi="Arial" w:cs="Arial"/>
          <w:color w:val="000000"/>
          <w:shd w:val="clear" w:color="auto" w:fill="FFFFFF"/>
        </w:rPr>
        <w:t>disponibile dal 25 novembre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sul canale </w:t>
      </w:r>
      <w:hyperlink r:id="rId6" w:history="1">
        <w:r w:rsidRPr="00A04E0A">
          <w:rPr>
            <w:rStyle w:val="Collegamentoipertestuale"/>
            <w:rFonts w:ascii="Arial" w:eastAsia="Times New Roman" w:hAnsi="Arial" w:cs="Arial"/>
            <w:shd w:val="clear" w:color="auto" w:fill="FFFFFF"/>
          </w:rPr>
          <w:t>Youtube di ateneo</w:t>
        </w:r>
      </w:hyperlink>
      <w:r w:rsidR="00821458" w:rsidRPr="00821458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575782" w:rsidRPr="00821458">
        <w:rPr>
          <w:rFonts w:ascii="Arial" w:eastAsia="Times New Roman" w:hAnsi="Arial" w:cs="Arial"/>
          <w:color w:val="000000"/>
          <w:shd w:val="clear" w:color="auto" w:fill="FFFFFF"/>
        </w:rPr>
        <w:t xml:space="preserve">nel quale </w:t>
      </w:r>
      <w:r w:rsidR="00575782" w:rsidRPr="0006212C">
        <w:rPr>
          <w:rFonts w:ascii="Arial" w:eastAsia="Times New Roman" w:hAnsi="Arial" w:cs="Arial"/>
          <w:b/>
          <w:color w:val="000000"/>
          <w:shd w:val="clear" w:color="auto" w:fill="FFFFFF"/>
        </w:rPr>
        <w:t>Olivia Guaraldo</w:t>
      </w:r>
      <w:r w:rsidR="00575782" w:rsidRPr="00821458">
        <w:rPr>
          <w:rFonts w:ascii="Arial" w:eastAsia="Times New Roman" w:hAnsi="Arial" w:cs="Arial"/>
          <w:color w:val="000000"/>
          <w:shd w:val="clear" w:color="auto" w:fill="FFFFFF"/>
        </w:rPr>
        <w:t xml:space="preserve">, delegata del rettore al Public engagement, </w:t>
      </w:r>
      <w:r w:rsidR="00821458" w:rsidRPr="00821458">
        <w:rPr>
          <w:rFonts w:ascii="Arial" w:eastAsia="Times New Roman" w:hAnsi="Arial" w:cs="Arial"/>
          <w:color w:val="000000"/>
          <w:shd w:val="clear" w:color="auto" w:fill="FFFFFF"/>
        </w:rPr>
        <w:t>illustra</w:t>
      </w:r>
      <w:r w:rsidR="00575782" w:rsidRPr="00821458">
        <w:rPr>
          <w:rFonts w:ascii="Arial" w:eastAsia="Times New Roman" w:hAnsi="Arial" w:cs="Arial"/>
          <w:color w:val="000000"/>
          <w:shd w:val="clear" w:color="auto" w:fill="FFFFFF"/>
        </w:rPr>
        <w:t xml:space="preserve"> le parole scelte per raccontare </w:t>
      </w:r>
      <w:r w:rsidR="00821458" w:rsidRPr="00821458">
        <w:rPr>
          <w:rFonts w:ascii="Arial" w:eastAsia="Times New Roman" w:hAnsi="Arial" w:cs="Arial"/>
          <w:color w:val="000000"/>
          <w:shd w:val="clear" w:color="auto" w:fill="FFFFFF"/>
        </w:rPr>
        <w:t>l’uguaglianza e il rispetto di genere.</w:t>
      </w:r>
    </w:p>
    <w:p w14:paraId="721436DD" w14:textId="77777777" w:rsidR="00821458" w:rsidRPr="00821458" w:rsidRDefault="00821458" w:rsidP="0006212C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0C89A749" w14:textId="77777777" w:rsidR="0006212C" w:rsidRDefault="00821458" w:rsidP="0006212C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821458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La parità, infatti, passa anche attraverso un corretto linguaggio, che eviti termini in apparenza neutri, ma che in realtà nascondono una discriminazione. Per questo l’ateneo si</w:t>
      </w:r>
    </w:p>
    <w:p w14:paraId="17E35DAF" w14:textId="77777777" w:rsidR="00821458" w:rsidRPr="00821458" w:rsidRDefault="00821458" w:rsidP="0006212C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821458">
        <w:rPr>
          <w:rFonts w:ascii="Arial" w:eastAsia="Times New Roman" w:hAnsi="Arial" w:cs="Arial"/>
          <w:color w:val="000000"/>
          <w:shd w:val="clear" w:color="auto" w:fill="FFFFFF"/>
        </w:rPr>
        <w:t>sta impegnando a combattere stereotipi e pregiudizi, anche attraverso</w:t>
      </w:r>
      <w:r w:rsidR="00DC63F7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DA6333">
        <w:rPr>
          <w:rFonts w:ascii="Arial" w:eastAsia="Times New Roman" w:hAnsi="Arial" w:cs="Arial"/>
          <w:color w:val="000000"/>
          <w:shd w:val="clear" w:color="auto" w:fill="FFFFFF"/>
        </w:rPr>
        <w:t xml:space="preserve">la pubblicazione di </w:t>
      </w:r>
      <w:r w:rsidR="00DA6333" w:rsidRPr="00DA6333">
        <w:rPr>
          <w:rFonts w:ascii="Arial" w:eastAsia="Times New Roman" w:hAnsi="Arial" w:cs="Arial"/>
          <w:color w:val="000000"/>
          <w:shd w:val="clear" w:color="auto" w:fill="FFFFFF"/>
        </w:rPr>
        <w:t xml:space="preserve">Linee guida per </w:t>
      </w:r>
      <w:r w:rsidR="00DA6333">
        <w:rPr>
          <w:rFonts w:ascii="Arial" w:eastAsia="Times New Roman" w:hAnsi="Arial" w:cs="Arial"/>
          <w:color w:val="000000"/>
          <w:shd w:val="clear" w:color="auto" w:fill="FFFFFF"/>
        </w:rPr>
        <w:t xml:space="preserve">la </w:t>
      </w:r>
      <w:r w:rsidRPr="00821458">
        <w:rPr>
          <w:rFonts w:ascii="Arial" w:eastAsia="Times New Roman" w:hAnsi="Arial" w:cs="Arial"/>
          <w:color w:val="000000"/>
          <w:shd w:val="clear" w:color="auto" w:fill="FFFFFF"/>
        </w:rPr>
        <w:t>promozione dell’uso di un corretto linguaggio di genere</w:t>
      </w:r>
      <w:r w:rsidR="00DC63F7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</w:p>
    <w:p w14:paraId="088DC4F7" w14:textId="77777777" w:rsidR="00E44BDE" w:rsidRPr="00E44BDE" w:rsidRDefault="00E44BDE" w:rsidP="0006212C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</w:rPr>
      </w:pPr>
    </w:p>
    <w:p w14:paraId="41C9E8A9" w14:textId="77777777"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79EF6652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354A34" w14:textId="77777777" w:rsidR="00E44BDE" w:rsidRDefault="00E44BDE" w:rsidP="00E44BD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</w:t>
      </w:r>
    </w:p>
    <w:p w14:paraId="476C94D1" w14:textId="77777777" w:rsidR="00E44BDE" w:rsidRPr="00E44BDE" w:rsidRDefault="00E44BDE" w:rsidP="00E44BD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2B95ED5E" w14:textId="77777777" w:rsidR="00E44BDE" w:rsidRPr="00044DD0" w:rsidRDefault="00E44BDE" w:rsidP="00E44BDE">
      <w:pPr>
        <w:rPr>
          <w:lang w:val="en-US"/>
        </w:rPr>
      </w:pPr>
      <w:r w:rsidRPr="00044DD0">
        <w:rPr>
          <w:rFonts w:ascii="Arial" w:hAnsi="Arial" w:cs="Arial"/>
          <w:color w:val="000000"/>
          <w:sz w:val="20"/>
          <w:szCs w:val="20"/>
          <w:lang w:val="en-US"/>
        </w:rPr>
        <w:t>M. 335 1593262 – 366 6188411</w:t>
      </w:r>
    </w:p>
    <w:p w14:paraId="31C00804" w14:textId="77777777" w:rsidR="00E44BDE" w:rsidRPr="00F52E82" w:rsidRDefault="00E44BDE" w:rsidP="00E44BDE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044DD0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7" w:history="1">
        <w:r w:rsidRPr="00044DD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ufficio.stampa@ateneo.univr.it</w:t>
        </w:r>
      </w:hyperlink>
    </w:p>
    <w:p w14:paraId="2F004544" w14:textId="77777777" w:rsidR="00F90D17" w:rsidRPr="00D837E6" w:rsidRDefault="00F90D17" w:rsidP="00F90D17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86E03F1" w14:textId="77777777" w:rsidR="008E2D8E" w:rsidRPr="00D837E6" w:rsidRDefault="008E2D8E" w:rsidP="00F90D17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F99FDE7" w14:textId="77777777" w:rsidR="009F6F7A" w:rsidRPr="00D837E6" w:rsidRDefault="009F6F7A" w:rsidP="00F90D17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1AE8075" w14:textId="77777777" w:rsidR="009F6F7A" w:rsidRPr="00D837E6" w:rsidRDefault="009F6F7A" w:rsidP="009F6F7A">
      <w:pPr>
        <w:rPr>
          <w:rFonts w:ascii="Arial" w:eastAsia="Times New Roman" w:hAnsi="Arial" w:cs="Arial"/>
          <w:sz w:val="16"/>
          <w:szCs w:val="16"/>
          <w:lang w:val="en-GB"/>
        </w:rPr>
      </w:pPr>
      <w:r w:rsidRPr="00D837E6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</w:p>
    <w:p w14:paraId="1E82AD99" w14:textId="77777777" w:rsidR="009F6F7A" w:rsidRPr="00D837E6" w:rsidRDefault="009F6F7A" w:rsidP="009F6F7A">
      <w:pPr>
        <w:jc w:val="both"/>
        <w:rPr>
          <w:rFonts w:ascii="Arial" w:hAnsi="Arial" w:cs="Arial"/>
          <w:color w:val="000000"/>
          <w:sz w:val="32"/>
          <w:szCs w:val="20"/>
          <w:lang w:val="en-GB"/>
        </w:rPr>
      </w:pPr>
    </w:p>
    <w:sectPr w:rsidR="009F6F7A" w:rsidRPr="00D837E6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C31F" w14:textId="77777777" w:rsidR="000E2D07" w:rsidRDefault="000E2D07" w:rsidP="00D06FF2">
      <w:r>
        <w:separator/>
      </w:r>
    </w:p>
  </w:endnote>
  <w:endnote w:type="continuationSeparator" w:id="0">
    <w:p w14:paraId="122CC971" w14:textId="77777777" w:rsidR="000E2D07" w:rsidRDefault="000E2D07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2B50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75D6A0F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55BAC506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EE1E" w14:textId="77777777" w:rsidR="000E2D07" w:rsidRDefault="000E2D07" w:rsidP="00D06FF2">
      <w:r>
        <w:separator/>
      </w:r>
    </w:p>
  </w:footnote>
  <w:footnote w:type="continuationSeparator" w:id="0">
    <w:p w14:paraId="4E61153B" w14:textId="77777777" w:rsidR="000E2D07" w:rsidRDefault="000E2D07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7A8D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C9522" wp14:editId="1C623463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2148151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7B1C150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951FF70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E807754" wp14:editId="216EC8A7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6212C"/>
    <w:rsid w:val="00095498"/>
    <w:rsid w:val="000A5203"/>
    <w:rsid w:val="000D2C05"/>
    <w:rsid w:val="000E2D07"/>
    <w:rsid w:val="00102277"/>
    <w:rsid w:val="00103FB6"/>
    <w:rsid w:val="001045C2"/>
    <w:rsid w:val="001520CB"/>
    <w:rsid w:val="00176663"/>
    <w:rsid w:val="001974EB"/>
    <w:rsid w:val="001A2232"/>
    <w:rsid w:val="001A3601"/>
    <w:rsid w:val="001F76A9"/>
    <w:rsid w:val="00204053"/>
    <w:rsid w:val="00260D4A"/>
    <w:rsid w:val="00266D6A"/>
    <w:rsid w:val="00276BEC"/>
    <w:rsid w:val="00292CD6"/>
    <w:rsid w:val="002A3252"/>
    <w:rsid w:val="002C34B6"/>
    <w:rsid w:val="003A5392"/>
    <w:rsid w:val="003A6724"/>
    <w:rsid w:val="003A6FD5"/>
    <w:rsid w:val="003B4DD9"/>
    <w:rsid w:val="003C62B7"/>
    <w:rsid w:val="004124C3"/>
    <w:rsid w:val="004610F5"/>
    <w:rsid w:val="00492699"/>
    <w:rsid w:val="004D2960"/>
    <w:rsid w:val="004E577B"/>
    <w:rsid w:val="004F095E"/>
    <w:rsid w:val="00547A09"/>
    <w:rsid w:val="00552B3B"/>
    <w:rsid w:val="00575782"/>
    <w:rsid w:val="00592108"/>
    <w:rsid w:val="005E4CEB"/>
    <w:rsid w:val="00631259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805AD1"/>
    <w:rsid w:val="00821458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F6F7A"/>
    <w:rsid w:val="00A04E0A"/>
    <w:rsid w:val="00A21860"/>
    <w:rsid w:val="00AC0D1E"/>
    <w:rsid w:val="00AE2E6E"/>
    <w:rsid w:val="00AF6801"/>
    <w:rsid w:val="00B01941"/>
    <w:rsid w:val="00B15B69"/>
    <w:rsid w:val="00B64835"/>
    <w:rsid w:val="00B9394B"/>
    <w:rsid w:val="00BF0DE5"/>
    <w:rsid w:val="00BF2E11"/>
    <w:rsid w:val="00BF7391"/>
    <w:rsid w:val="00C157B6"/>
    <w:rsid w:val="00C17FBC"/>
    <w:rsid w:val="00C323EE"/>
    <w:rsid w:val="00C53872"/>
    <w:rsid w:val="00C622C1"/>
    <w:rsid w:val="00C64CD9"/>
    <w:rsid w:val="00C723BC"/>
    <w:rsid w:val="00C81321"/>
    <w:rsid w:val="00CC6321"/>
    <w:rsid w:val="00D06FF2"/>
    <w:rsid w:val="00D63A24"/>
    <w:rsid w:val="00D71555"/>
    <w:rsid w:val="00D837E6"/>
    <w:rsid w:val="00D85AC7"/>
    <w:rsid w:val="00DA41BF"/>
    <w:rsid w:val="00DA6333"/>
    <w:rsid w:val="00DC63F7"/>
    <w:rsid w:val="00E07B4A"/>
    <w:rsid w:val="00E44BDE"/>
    <w:rsid w:val="00E45240"/>
    <w:rsid w:val="00E6497D"/>
    <w:rsid w:val="00E867DD"/>
    <w:rsid w:val="00EC3C70"/>
    <w:rsid w:val="00EF75FA"/>
    <w:rsid w:val="00F2018F"/>
    <w:rsid w:val="00F277CB"/>
    <w:rsid w:val="00F62D47"/>
    <w:rsid w:val="00F828F8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FEE1E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4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UniVeron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Giulia</cp:lastModifiedBy>
  <cp:revision>11</cp:revision>
  <cp:lastPrinted>2019-06-21T10:28:00Z</cp:lastPrinted>
  <dcterms:created xsi:type="dcterms:W3CDTF">2020-11-19T08:45:00Z</dcterms:created>
  <dcterms:modified xsi:type="dcterms:W3CDTF">2020-11-23T07:55:00Z</dcterms:modified>
</cp:coreProperties>
</file>