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8E" w:rsidRPr="00B42809" w:rsidRDefault="008E2D8E" w:rsidP="008E2D8E">
      <w:pPr>
        <w:spacing w:line="360" w:lineRule="auto"/>
        <w:jc w:val="right"/>
        <w:rPr>
          <w:rFonts w:ascii="Arial" w:hAnsi="Arial" w:cs="Arial"/>
          <w:sz w:val="20"/>
          <w:szCs w:val="20"/>
        </w:rPr>
      </w:pPr>
      <w:bookmarkStart w:id="0" w:name="_GoBack"/>
      <w:bookmarkEnd w:id="0"/>
    </w:p>
    <w:p w:rsidR="00C64CD9" w:rsidRDefault="00C64CD9" w:rsidP="00C64CD9">
      <w:pPr>
        <w:spacing w:line="360" w:lineRule="auto"/>
        <w:jc w:val="right"/>
        <w:rPr>
          <w:rFonts w:ascii="Arial" w:hAnsi="Arial" w:cs="Arial"/>
          <w:sz w:val="20"/>
          <w:szCs w:val="20"/>
        </w:rPr>
      </w:pPr>
      <w:r>
        <w:rPr>
          <w:rFonts w:ascii="Arial" w:hAnsi="Arial" w:cs="Arial"/>
          <w:sz w:val="20"/>
          <w:szCs w:val="20"/>
        </w:rPr>
        <w:t>85 a. 2019</w:t>
      </w:r>
    </w:p>
    <w:p w:rsidR="008E2D8E" w:rsidRDefault="008E2D8E" w:rsidP="008E2D8E">
      <w:pPr>
        <w:spacing w:line="360" w:lineRule="auto"/>
        <w:jc w:val="right"/>
        <w:rPr>
          <w:rFonts w:ascii="Arial" w:hAnsi="Arial" w:cs="Arial"/>
          <w:sz w:val="20"/>
          <w:szCs w:val="20"/>
        </w:rPr>
      </w:pPr>
      <w:r>
        <w:rPr>
          <w:rFonts w:ascii="Arial" w:hAnsi="Arial" w:cs="Arial"/>
          <w:sz w:val="20"/>
          <w:szCs w:val="20"/>
        </w:rPr>
        <w:t>V</w:t>
      </w:r>
      <w:r w:rsidR="0078429B">
        <w:rPr>
          <w:rFonts w:ascii="Arial" w:hAnsi="Arial" w:cs="Arial"/>
          <w:sz w:val="20"/>
          <w:szCs w:val="20"/>
        </w:rPr>
        <w:t>erona</w:t>
      </w:r>
      <w:r>
        <w:rPr>
          <w:rFonts w:ascii="Arial" w:hAnsi="Arial" w:cs="Arial"/>
          <w:sz w:val="20"/>
          <w:szCs w:val="20"/>
        </w:rPr>
        <w:t xml:space="preserve">, </w:t>
      </w:r>
      <w:r w:rsidR="0000086C">
        <w:rPr>
          <w:rFonts w:ascii="Arial" w:hAnsi="Arial" w:cs="Arial"/>
          <w:sz w:val="20"/>
          <w:szCs w:val="20"/>
        </w:rPr>
        <w:t>28</w:t>
      </w:r>
      <w:r w:rsidR="0000619C">
        <w:rPr>
          <w:rFonts w:ascii="Arial" w:hAnsi="Arial" w:cs="Arial"/>
          <w:sz w:val="20"/>
          <w:szCs w:val="20"/>
        </w:rPr>
        <w:t xml:space="preserve"> novembre</w:t>
      </w:r>
      <w:r w:rsidR="00DA41BF">
        <w:rPr>
          <w:rFonts w:ascii="Arial" w:hAnsi="Arial" w:cs="Arial"/>
          <w:sz w:val="20"/>
          <w:szCs w:val="20"/>
        </w:rPr>
        <w:t xml:space="preserve"> 2019</w:t>
      </w:r>
    </w:p>
    <w:p w:rsidR="00F90D17" w:rsidRDefault="00F90D17" w:rsidP="003C62B7">
      <w:pPr>
        <w:shd w:val="clear" w:color="auto" w:fill="FFFFFF"/>
        <w:spacing w:after="150"/>
        <w:jc w:val="center"/>
        <w:outlineLvl w:val="0"/>
        <w:rPr>
          <w:rFonts w:ascii="Arial" w:hAnsi="Arial" w:cs="Arial"/>
          <w:b/>
          <w:sz w:val="36"/>
          <w:szCs w:val="36"/>
        </w:rPr>
      </w:pPr>
    </w:p>
    <w:p w:rsidR="00F90D17" w:rsidRDefault="00F90D17" w:rsidP="003C62B7">
      <w:pPr>
        <w:shd w:val="clear" w:color="auto" w:fill="FFFFFF"/>
        <w:spacing w:after="150"/>
        <w:jc w:val="center"/>
        <w:outlineLvl w:val="0"/>
        <w:rPr>
          <w:rFonts w:ascii="Arial" w:hAnsi="Arial" w:cs="Arial"/>
          <w:sz w:val="28"/>
          <w:szCs w:val="36"/>
        </w:rPr>
      </w:pPr>
      <w:r w:rsidRPr="009A295A">
        <w:rPr>
          <w:rFonts w:ascii="Arial" w:hAnsi="Arial" w:cs="Arial"/>
          <w:sz w:val="28"/>
          <w:szCs w:val="36"/>
        </w:rPr>
        <w:t>Comunicato stampa</w:t>
      </w:r>
    </w:p>
    <w:p w:rsidR="009F6F7A" w:rsidRDefault="00E34B8F" w:rsidP="003C62B7">
      <w:pPr>
        <w:shd w:val="clear" w:color="auto" w:fill="FFFFFF"/>
        <w:spacing w:after="150"/>
        <w:jc w:val="center"/>
        <w:outlineLvl w:val="0"/>
        <w:rPr>
          <w:rFonts w:ascii="Arial" w:hAnsi="Arial" w:cs="Arial"/>
          <w:b/>
          <w:sz w:val="32"/>
          <w:szCs w:val="36"/>
        </w:rPr>
      </w:pPr>
      <w:r>
        <w:rPr>
          <w:rFonts w:ascii="Arial" w:hAnsi="Arial" w:cs="Arial"/>
          <w:b/>
          <w:sz w:val="32"/>
          <w:szCs w:val="36"/>
        </w:rPr>
        <w:t>Screening</w:t>
      </w:r>
      <w:r w:rsidR="00510B41">
        <w:rPr>
          <w:rFonts w:ascii="Arial" w:hAnsi="Arial" w:cs="Arial"/>
          <w:b/>
          <w:sz w:val="32"/>
          <w:szCs w:val="36"/>
        </w:rPr>
        <w:t xml:space="preserve"> </w:t>
      </w:r>
      <w:r w:rsidR="0000619C">
        <w:rPr>
          <w:rFonts w:ascii="Arial" w:hAnsi="Arial" w:cs="Arial"/>
          <w:b/>
          <w:sz w:val="32"/>
          <w:szCs w:val="36"/>
        </w:rPr>
        <w:t>neonatale esteso</w:t>
      </w:r>
      <w:r>
        <w:rPr>
          <w:rFonts w:ascii="Arial" w:hAnsi="Arial" w:cs="Arial"/>
          <w:b/>
          <w:sz w:val="32"/>
          <w:szCs w:val="36"/>
        </w:rPr>
        <w:t>, un diritto per tutti i neonati</w:t>
      </w:r>
    </w:p>
    <w:p w:rsidR="009F6F7A" w:rsidRPr="009F6F7A" w:rsidRDefault="00E34B8F" w:rsidP="008A6B0F">
      <w:pPr>
        <w:jc w:val="center"/>
        <w:rPr>
          <w:rFonts w:ascii="Arial" w:eastAsia="Times New Roman" w:hAnsi="Arial" w:cs="Arial"/>
          <w:sz w:val="22"/>
          <w:szCs w:val="22"/>
        </w:rPr>
      </w:pPr>
      <w:r>
        <w:rPr>
          <w:rFonts w:ascii="Arial" w:eastAsia="Times New Roman" w:hAnsi="Arial" w:cs="Arial"/>
          <w:sz w:val="22"/>
          <w:szCs w:val="22"/>
        </w:rPr>
        <w:t xml:space="preserve">Open </w:t>
      </w:r>
      <w:proofErr w:type="spellStart"/>
      <w:r>
        <w:rPr>
          <w:rFonts w:ascii="Arial" w:eastAsia="Times New Roman" w:hAnsi="Arial" w:cs="Arial"/>
          <w:sz w:val="22"/>
          <w:szCs w:val="22"/>
        </w:rPr>
        <w:t>day</w:t>
      </w:r>
      <w:proofErr w:type="spellEnd"/>
      <w:r>
        <w:rPr>
          <w:rFonts w:ascii="Arial" w:eastAsia="Times New Roman" w:hAnsi="Arial" w:cs="Arial"/>
          <w:sz w:val="22"/>
          <w:szCs w:val="22"/>
        </w:rPr>
        <w:t xml:space="preserve"> di sensibilizzazione</w:t>
      </w:r>
      <w:r w:rsidR="008A6B0F">
        <w:rPr>
          <w:rFonts w:ascii="Arial" w:eastAsia="Times New Roman" w:hAnsi="Arial" w:cs="Arial"/>
          <w:sz w:val="22"/>
          <w:szCs w:val="22"/>
        </w:rPr>
        <w:t xml:space="preserve"> a</w:t>
      </w:r>
      <w:r w:rsidR="0000619C">
        <w:rPr>
          <w:rFonts w:ascii="Arial" w:eastAsia="Times New Roman" w:hAnsi="Arial" w:cs="Arial"/>
          <w:sz w:val="22"/>
          <w:szCs w:val="22"/>
        </w:rPr>
        <w:t xml:space="preserve">ll’Ospedale della Donna e del </w:t>
      </w:r>
      <w:r w:rsidR="00164BC4">
        <w:rPr>
          <w:rFonts w:ascii="Arial" w:eastAsia="Times New Roman" w:hAnsi="Arial" w:cs="Arial"/>
          <w:sz w:val="22"/>
          <w:szCs w:val="22"/>
        </w:rPr>
        <w:t>Bambino giovedì 28 novembre</w:t>
      </w:r>
    </w:p>
    <w:p w:rsidR="00510B41" w:rsidRDefault="00510B41" w:rsidP="00510B41">
      <w:pPr>
        <w:shd w:val="clear" w:color="auto" w:fill="FFFFFF"/>
        <w:spacing w:after="150" w:line="276" w:lineRule="auto"/>
        <w:jc w:val="both"/>
        <w:outlineLvl w:val="0"/>
        <w:rPr>
          <w:rFonts w:ascii="Arial" w:eastAsia="Times New Roman" w:hAnsi="Arial" w:cs="Arial"/>
          <w:b/>
          <w:bCs/>
        </w:rPr>
      </w:pPr>
    </w:p>
    <w:p w:rsidR="0090360B" w:rsidRPr="00DF06F5" w:rsidRDefault="0090360B" w:rsidP="00510B41">
      <w:pPr>
        <w:shd w:val="clear" w:color="auto" w:fill="FFFFFF"/>
        <w:spacing w:after="150" w:line="276" w:lineRule="auto"/>
        <w:jc w:val="both"/>
        <w:outlineLvl w:val="0"/>
        <w:rPr>
          <w:rFonts w:ascii="Arial" w:eastAsia="Times New Roman" w:hAnsi="Arial" w:cs="Arial"/>
          <w:b/>
          <w:bCs/>
        </w:rPr>
      </w:pPr>
      <w:r w:rsidRPr="0090360B">
        <w:rPr>
          <w:rFonts w:ascii="Arial" w:eastAsia="Times New Roman" w:hAnsi="Arial" w:cs="Arial"/>
          <w:b/>
          <w:bCs/>
        </w:rPr>
        <w:t xml:space="preserve">Le malattie metaboliche, chiamate anche errori congeniti del metabolismo, </w:t>
      </w:r>
      <w:r>
        <w:rPr>
          <w:rFonts w:ascii="Arial" w:eastAsia="Times New Roman" w:hAnsi="Arial" w:cs="Arial"/>
          <w:b/>
          <w:bCs/>
        </w:rPr>
        <w:t>sono malattie genetiche che impediscono al corpo di</w:t>
      </w:r>
      <w:r w:rsidRPr="0090360B">
        <w:t xml:space="preserve"> </w:t>
      </w:r>
      <w:r w:rsidR="00623FA8">
        <w:rPr>
          <w:rFonts w:ascii="Arial" w:eastAsia="Times New Roman" w:hAnsi="Arial" w:cs="Arial"/>
          <w:b/>
          <w:bCs/>
        </w:rPr>
        <w:t>produrre</w:t>
      </w:r>
      <w:r w:rsidRPr="0090360B">
        <w:rPr>
          <w:rFonts w:ascii="Arial" w:eastAsia="Times New Roman" w:hAnsi="Arial" w:cs="Arial"/>
          <w:b/>
          <w:bCs/>
        </w:rPr>
        <w:t xml:space="preserve"> </w:t>
      </w:r>
      <w:r w:rsidR="00D937B9">
        <w:rPr>
          <w:rFonts w:ascii="Arial" w:eastAsia="Times New Roman" w:hAnsi="Arial" w:cs="Arial"/>
          <w:b/>
          <w:bCs/>
        </w:rPr>
        <w:t xml:space="preserve">alcune </w:t>
      </w:r>
      <w:r w:rsidR="00623FA8">
        <w:rPr>
          <w:rFonts w:ascii="Arial" w:eastAsia="Times New Roman" w:hAnsi="Arial" w:cs="Arial"/>
          <w:b/>
          <w:bCs/>
        </w:rPr>
        <w:t>tra le</w:t>
      </w:r>
      <w:r w:rsidR="0000619C">
        <w:rPr>
          <w:rFonts w:ascii="Arial" w:eastAsia="Times New Roman" w:hAnsi="Arial" w:cs="Arial"/>
          <w:b/>
          <w:bCs/>
        </w:rPr>
        <w:t xml:space="preserve"> sostanz</w:t>
      </w:r>
      <w:r w:rsidR="00D937B9">
        <w:rPr>
          <w:rFonts w:ascii="Arial" w:eastAsia="Times New Roman" w:hAnsi="Arial" w:cs="Arial"/>
          <w:b/>
          <w:bCs/>
        </w:rPr>
        <w:t>e essenziali per l’organismo</w:t>
      </w:r>
      <w:r w:rsidR="0000619C">
        <w:rPr>
          <w:rFonts w:ascii="Arial" w:eastAsia="Times New Roman" w:hAnsi="Arial" w:cs="Arial"/>
          <w:b/>
          <w:bCs/>
        </w:rPr>
        <w:t>, oltre ad ostacolare la produzione e il flusso di</w:t>
      </w:r>
      <w:r w:rsidR="0000619C" w:rsidRPr="0000619C">
        <w:rPr>
          <w:rFonts w:ascii="Arial" w:eastAsia="Times New Roman" w:hAnsi="Arial" w:cs="Arial"/>
          <w:b/>
          <w:bCs/>
        </w:rPr>
        <w:t xml:space="preserve"> </w:t>
      </w:r>
      <w:r w:rsidR="0000619C" w:rsidRPr="0090360B">
        <w:rPr>
          <w:rFonts w:ascii="Arial" w:eastAsia="Times New Roman" w:hAnsi="Arial" w:cs="Arial"/>
          <w:b/>
          <w:bCs/>
        </w:rPr>
        <w:t>energia all'interno delle cellule</w:t>
      </w:r>
      <w:r w:rsidRPr="0090360B">
        <w:rPr>
          <w:rFonts w:ascii="Arial" w:eastAsia="Times New Roman" w:hAnsi="Arial" w:cs="Arial"/>
          <w:b/>
          <w:bCs/>
        </w:rPr>
        <w:t>.</w:t>
      </w:r>
      <w:r w:rsidR="00D937B9">
        <w:rPr>
          <w:rFonts w:ascii="Arial" w:eastAsia="Times New Roman" w:hAnsi="Arial" w:cs="Arial"/>
          <w:b/>
          <w:bCs/>
        </w:rPr>
        <w:t xml:space="preserve"> Grazie allo scr</w:t>
      </w:r>
      <w:r w:rsidR="0000619C">
        <w:rPr>
          <w:rFonts w:ascii="Arial" w:eastAsia="Times New Roman" w:hAnsi="Arial" w:cs="Arial"/>
          <w:b/>
          <w:bCs/>
        </w:rPr>
        <w:t>eening neonatale esteso (</w:t>
      </w:r>
      <w:proofErr w:type="spellStart"/>
      <w:r w:rsidR="0000619C">
        <w:rPr>
          <w:rFonts w:ascii="Arial" w:eastAsia="Times New Roman" w:hAnsi="Arial" w:cs="Arial"/>
          <w:b/>
          <w:bCs/>
        </w:rPr>
        <w:t>S</w:t>
      </w:r>
      <w:r w:rsidR="005027C7">
        <w:rPr>
          <w:rFonts w:ascii="Arial" w:eastAsia="Times New Roman" w:hAnsi="Arial" w:cs="Arial"/>
          <w:b/>
          <w:bCs/>
        </w:rPr>
        <w:t>ne</w:t>
      </w:r>
      <w:proofErr w:type="spellEnd"/>
      <w:r w:rsidR="00D937B9">
        <w:rPr>
          <w:rFonts w:ascii="Arial" w:eastAsia="Times New Roman" w:hAnsi="Arial" w:cs="Arial"/>
          <w:b/>
          <w:bCs/>
        </w:rPr>
        <w:t>) è possibile oggi arrivare ad una diagnosi più tempestiva già nei primi giorni dopo la nascita</w:t>
      </w:r>
      <w:r w:rsidR="0000619C">
        <w:rPr>
          <w:rFonts w:ascii="Arial" w:eastAsia="Times New Roman" w:hAnsi="Arial" w:cs="Arial"/>
          <w:b/>
          <w:bCs/>
        </w:rPr>
        <w:t>, in modo da instaurare precocemente la terapia che previene molte, se non tutte, le conseguenze spesso irreversibili che caratterizzano la storia clinica di queste gravi malattie</w:t>
      </w:r>
      <w:r w:rsidR="00D937B9">
        <w:rPr>
          <w:rFonts w:ascii="Arial" w:eastAsia="Times New Roman" w:hAnsi="Arial" w:cs="Arial"/>
          <w:b/>
          <w:bCs/>
        </w:rPr>
        <w:t xml:space="preserve">. </w:t>
      </w:r>
      <w:r w:rsidR="00FB7A06">
        <w:rPr>
          <w:rFonts w:ascii="Arial" w:eastAsia="Times New Roman" w:hAnsi="Arial" w:cs="Arial"/>
          <w:b/>
          <w:bCs/>
        </w:rPr>
        <w:t>Per diffondere l’importanza dello sc</w:t>
      </w:r>
      <w:r w:rsidR="00DF06F5">
        <w:rPr>
          <w:rFonts w:ascii="Arial" w:eastAsia="Times New Roman" w:hAnsi="Arial" w:cs="Arial"/>
          <w:b/>
          <w:bCs/>
        </w:rPr>
        <w:t>r</w:t>
      </w:r>
      <w:r w:rsidR="00FB7A06">
        <w:rPr>
          <w:rFonts w:ascii="Arial" w:eastAsia="Times New Roman" w:hAnsi="Arial" w:cs="Arial"/>
          <w:b/>
          <w:bCs/>
        </w:rPr>
        <w:t xml:space="preserve">eening, </w:t>
      </w:r>
      <w:r w:rsidR="00DF06F5">
        <w:rPr>
          <w:rFonts w:ascii="Arial" w:eastAsia="Times New Roman" w:hAnsi="Arial" w:cs="Arial"/>
          <w:b/>
          <w:bCs/>
        </w:rPr>
        <w:t>giovedì 28 novembre</w:t>
      </w:r>
      <w:r w:rsidR="0000086C">
        <w:rPr>
          <w:rFonts w:ascii="Arial" w:eastAsia="Times New Roman" w:hAnsi="Arial" w:cs="Arial"/>
          <w:b/>
          <w:bCs/>
        </w:rPr>
        <w:t xml:space="preserve"> a</w:t>
      </w:r>
      <w:r w:rsidR="0000619C">
        <w:rPr>
          <w:rFonts w:ascii="Arial" w:eastAsia="Times New Roman" w:hAnsi="Arial" w:cs="Arial"/>
          <w:b/>
          <w:bCs/>
        </w:rPr>
        <w:t>ll’Ospedale della Donna e del Bambino</w:t>
      </w:r>
      <w:r w:rsidR="00E623BD">
        <w:rPr>
          <w:rFonts w:ascii="Arial" w:eastAsia="Times New Roman" w:hAnsi="Arial" w:cs="Arial"/>
          <w:b/>
          <w:bCs/>
        </w:rPr>
        <w:t xml:space="preserve"> </w:t>
      </w:r>
      <w:r w:rsidR="00FB7A06">
        <w:rPr>
          <w:rFonts w:ascii="Arial" w:eastAsia="Times New Roman" w:hAnsi="Arial" w:cs="Arial"/>
          <w:b/>
          <w:bCs/>
        </w:rPr>
        <w:t xml:space="preserve">si </w:t>
      </w:r>
      <w:r w:rsidR="0000086C">
        <w:rPr>
          <w:rFonts w:ascii="Arial" w:eastAsia="Times New Roman" w:hAnsi="Arial" w:cs="Arial"/>
          <w:b/>
          <w:bCs/>
        </w:rPr>
        <w:t>è tenuto</w:t>
      </w:r>
      <w:r w:rsidR="00FB7A06">
        <w:rPr>
          <w:rFonts w:ascii="Arial" w:eastAsia="Times New Roman" w:hAnsi="Arial" w:cs="Arial"/>
          <w:b/>
          <w:bCs/>
        </w:rPr>
        <w:t xml:space="preserve"> un</w:t>
      </w:r>
      <w:r w:rsidR="00DF06F5">
        <w:rPr>
          <w:rFonts w:ascii="Arial" w:eastAsia="Times New Roman" w:hAnsi="Arial" w:cs="Arial"/>
          <w:b/>
          <w:bCs/>
        </w:rPr>
        <w:t xml:space="preserve"> Open </w:t>
      </w:r>
      <w:proofErr w:type="spellStart"/>
      <w:r w:rsidR="00DF06F5">
        <w:rPr>
          <w:rFonts w:ascii="Arial" w:eastAsia="Times New Roman" w:hAnsi="Arial" w:cs="Arial"/>
          <w:b/>
          <w:bCs/>
        </w:rPr>
        <w:t>day</w:t>
      </w:r>
      <w:proofErr w:type="spellEnd"/>
      <w:r w:rsidR="00DF06F5">
        <w:rPr>
          <w:rFonts w:ascii="Arial" w:eastAsia="Times New Roman" w:hAnsi="Arial" w:cs="Arial"/>
          <w:b/>
          <w:bCs/>
        </w:rPr>
        <w:t xml:space="preserve"> promosso dall’at</w:t>
      </w:r>
      <w:r w:rsidR="00FB7A06">
        <w:rPr>
          <w:rFonts w:ascii="Arial" w:eastAsia="Times New Roman" w:hAnsi="Arial" w:cs="Arial"/>
          <w:b/>
          <w:bCs/>
        </w:rPr>
        <w:t>eneo e dall</w:t>
      </w:r>
      <w:r w:rsidR="00DF06F5">
        <w:rPr>
          <w:rFonts w:ascii="Arial" w:eastAsia="Times New Roman" w:hAnsi="Arial" w:cs="Arial"/>
          <w:b/>
          <w:bCs/>
        </w:rPr>
        <w:t>’azienda ospedaliera, insieme alla Federazione italiana malattie rare</w:t>
      </w:r>
      <w:r w:rsidR="00FB7A06">
        <w:rPr>
          <w:rFonts w:ascii="Arial" w:eastAsia="Times New Roman" w:hAnsi="Arial" w:cs="Arial"/>
          <w:b/>
          <w:bCs/>
        </w:rPr>
        <w:t xml:space="preserve"> </w:t>
      </w:r>
      <w:r w:rsidR="00DF06F5">
        <w:rPr>
          <w:rFonts w:ascii="Arial" w:eastAsia="Times New Roman" w:hAnsi="Arial" w:cs="Arial"/>
          <w:b/>
          <w:bCs/>
        </w:rPr>
        <w:t>(</w:t>
      </w:r>
      <w:r w:rsidR="00DF06F5" w:rsidRPr="00DF06F5">
        <w:rPr>
          <w:rFonts w:ascii="Arial" w:eastAsia="Times New Roman" w:hAnsi="Arial" w:cs="Arial"/>
          <w:b/>
          <w:bCs/>
        </w:rPr>
        <w:t xml:space="preserve">Uniamo </w:t>
      </w:r>
      <w:proofErr w:type="spellStart"/>
      <w:r w:rsidR="00DF06F5" w:rsidRPr="00DF06F5">
        <w:rPr>
          <w:rFonts w:ascii="Arial" w:eastAsia="Times New Roman" w:hAnsi="Arial" w:cs="Arial"/>
          <w:b/>
          <w:bCs/>
        </w:rPr>
        <w:t>Firm</w:t>
      </w:r>
      <w:proofErr w:type="spellEnd"/>
      <w:r w:rsidR="00DF06F5" w:rsidRPr="00DF06F5">
        <w:rPr>
          <w:rFonts w:ascii="Arial" w:eastAsia="Times New Roman" w:hAnsi="Arial" w:cs="Arial"/>
          <w:b/>
          <w:bCs/>
        </w:rPr>
        <w:t xml:space="preserve">), con le Associazioni </w:t>
      </w:r>
      <w:proofErr w:type="spellStart"/>
      <w:r w:rsidR="00DF06F5" w:rsidRPr="00DF06F5">
        <w:rPr>
          <w:rFonts w:ascii="Arial" w:eastAsia="Times New Roman" w:hAnsi="Arial" w:cs="Arial"/>
          <w:b/>
          <w:bCs/>
        </w:rPr>
        <w:t>Mitocon</w:t>
      </w:r>
      <w:proofErr w:type="spellEnd"/>
      <w:r w:rsidR="00DF06F5" w:rsidRPr="00DF06F5">
        <w:rPr>
          <w:rFonts w:ascii="Arial" w:eastAsia="Times New Roman" w:hAnsi="Arial" w:cs="Arial"/>
          <w:b/>
          <w:bCs/>
        </w:rPr>
        <w:t xml:space="preserve">, Insieme per lo studio e la cura delle malattie mitocondriali </w:t>
      </w:r>
      <w:proofErr w:type="spellStart"/>
      <w:r w:rsidR="00DF06F5" w:rsidRPr="00DF06F5">
        <w:rPr>
          <w:rFonts w:ascii="Arial" w:eastAsia="Times New Roman" w:hAnsi="Arial" w:cs="Arial"/>
          <w:b/>
          <w:bCs/>
        </w:rPr>
        <w:t>Onlus</w:t>
      </w:r>
      <w:proofErr w:type="spellEnd"/>
      <w:r w:rsidR="00DF06F5" w:rsidRPr="00DF06F5">
        <w:rPr>
          <w:rFonts w:ascii="Arial" w:eastAsia="Times New Roman" w:hAnsi="Arial" w:cs="Arial"/>
          <w:b/>
          <w:bCs/>
        </w:rPr>
        <w:t xml:space="preserve">, e </w:t>
      </w:r>
      <w:proofErr w:type="spellStart"/>
      <w:r w:rsidR="00DF06F5" w:rsidRPr="00DF06F5">
        <w:rPr>
          <w:rFonts w:ascii="Arial" w:eastAsia="Times New Roman" w:hAnsi="Arial" w:cs="Arial"/>
          <w:b/>
          <w:bCs/>
        </w:rPr>
        <w:t>Aismme</w:t>
      </w:r>
      <w:proofErr w:type="spellEnd"/>
      <w:r w:rsidR="00DF06F5" w:rsidRPr="00DF06F5">
        <w:rPr>
          <w:rFonts w:ascii="Arial" w:eastAsia="Times New Roman" w:hAnsi="Arial" w:cs="Arial"/>
          <w:b/>
          <w:bCs/>
        </w:rPr>
        <w:t>, Associazione italiana sostegno malattie metaboliche ereditarie.</w:t>
      </w:r>
    </w:p>
    <w:p w:rsidR="0000086C" w:rsidRDefault="0000086C" w:rsidP="00510B41">
      <w:pPr>
        <w:shd w:val="clear" w:color="auto" w:fill="FFFFFF"/>
        <w:spacing w:after="150" w:line="276" w:lineRule="auto"/>
        <w:jc w:val="both"/>
        <w:outlineLvl w:val="0"/>
        <w:rPr>
          <w:rFonts w:ascii="Arial" w:eastAsia="Times New Roman" w:hAnsi="Arial" w:cs="Arial"/>
          <w:bCs/>
        </w:rPr>
      </w:pPr>
    </w:p>
    <w:p w:rsidR="00ED60B4" w:rsidRDefault="003F1AEF" w:rsidP="00510B41">
      <w:pPr>
        <w:shd w:val="clear" w:color="auto" w:fill="FFFFFF"/>
        <w:spacing w:after="150" w:line="276" w:lineRule="auto"/>
        <w:jc w:val="both"/>
        <w:outlineLvl w:val="0"/>
        <w:rPr>
          <w:rFonts w:ascii="Arial" w:eastAsia="Times New Roman" w:hAnsi="Arial" w:cs="Arial"/>
          <w:bCs/>
        </w:rPr>
      </w:pPr>
      <w:r>
        <w:rPr>
          <w:rFonts w:ascii="Arial" w:eastAsia="Times New Roman" w:hAnsi="Arial" w:cs="Arial"/>
          <w:bCs/>
        </w:rPr>
        <w:t>La mattinata si è aperta con i saluti istituzionali del</w:t>
      </w:r>
      <w:r w:rsidR="00ED60B4">
        <w:rPr>
          <w:rFonts w:ascii="Arial" w:eastAsia="Times New Roman" w:hAnsi="Arial" w:cs="Arial"/>
          <w:bCs/>
        </w:rPr>
        <w:t xml:space="preserve"> rettore </w:t>
      </w:r>
      <w:r w:rsidR="00ED60B4" w:rsidRPr="00ED60B4">
        <w:rPr>
          <w:rFonts w:ascii="Arial" w:eastAsia="Times New Roman" w:hAnsi="Arial" w:cs="Arial"/>
          <w:b/>
          <w:bCs/>
        </w:rPr>
        <w:t>Pier Francesco Nocini</w:t>
      </w:r>
      <w:r w:rsidRPr="003F1AEF">
        <w:rPr>
          <w:rFonts w:ascii="Arial" w:eastAsia="Times New Roman" w:hAnsi="Arial" w:cs="Arial"/>
          <w:bCs/>
        </w:rPr>
        <w:t>, che</w:t>
      </w:r>
      <w:r w:rsidR="00ED60B4">
        <w:rPr>
          <w:rFonts w:ascii="Arial" w:eastAsia="Times New Roman" w:hAnsi="Arial" w:cs="Arial"/>
          <w:bCs/>
        </w:rPr>
        <w:t xml:space="preserve"> ha </w:t>
      </w:r>
      <w:r w:rsidR="00487C97">
        <w:rPr>
          <w:rFonts w:ascii="Arial" w:eastAsia="Times New Roman" w:hAnsi="Arial" w:cs="Arial"/>
          <w:bCs/>
        </w:rPr>
        <w:t>evidenziato</w:t>
      </w:r>
      <w:r w:rsidR="00ED60B4">
        <w:rPr>
          <w:rFonts w:ascii="Arial" w:eastAsia="Times New Roman" w:hAnsi="Arial" w:cs="Arial"/>
          <w:bCs/>
        </w:rPr>
        <w:t xml:space="preserve"> l’importanza di quest’iniziativa di sensibilizzazione nell’ambito </w:t>
      </w:r>
      <w:r w:rsidR="00C54617">
        <w:rPr>
          <w:rFonts w:ascii="Arial" w:eastAsia="Times New Roman" w:hAnsi="Arial" w:cs="Arial"/>
          <w:bCs/>
        </w:rPr>
        <w:t>dell’impegno profuso da</w:t>
      </w:r>
      <w:r w:rsidR="00ED60B4">
        <w:rPr>
          <w:rFonts w:ascii="Arial" w:eastAsia="Times New Roman" w:hAnsi="Arial" w:cs="Arial"/>
          <w:bCs/>
        </w:rPr>
        <w:t>ll’ateneo nei confronti del territorio e della cittadinanza, per la formazione di una genitorialità più informata e consapevole.</w:t>
      </w:r>
    </w:p>
    <w:p w:rsidR="008376E4" w:rsidRDefault="00366A2E" w:rsidP="00510B41">
      <w:pPr>
        <w:shd w:val="clear" w:color="auto" w:fill="FFFFFF"/>
        <w:spacing w:after="150" w:line="276" w:lineRule="auto"/>
        <w:jc w:val="both"/>
        <w:outlineLvl w:val="0"/>
        <w:rPr>
          <w:rFonts w:ascii="Arial" w:eastAsia="Times New Roman" w:hAnsi="Arial" w:cs="Arial"/>
          <w:bCs/>
        </w:rPr>
      </w:pPr>
      <w:r>
        <w:rPr>
          <w:rFonts w:ascii="Arial" w:eastAsia="Times New Roman" w:hAnsi="Arial" w:cs="Arial"/>
          <w:bCs/>
        </w:rPr>
        <w:t>Al centro dell’incontro la descrizione dello Screening neonatale esteso (</w:t>
      </w:r>
      <w:proofErr w:type="spellStart"/>
      <w:r>
        <w:rPr>
          <w:rFonts w:ascii="Arial" w:eastAsia="Times New Roman" w:hAnsi="Arial" w:cs="Arial"/>
          <w:bCs/>
        </w:rPr>
        <w:t>Sne</w:t>
      </w:r>
      <w:proofErr w:type="spellEnd"/>
      <w:r>
        <w:rPr>
          <w:rFonts w:ascii="Arial" w:eastAsia="Times New Roman" w:hAnsi="Arial" w:cs="Arial"/>
          <w:bCs/>
        </w:rPr>
        <w:t>), introdotto sul territorio nazionale dalla legge 167 del 2016 e dal decreto ministeriale del</w:t>
      </w:r>
      <w:r w:rsidRPr="008376E4">
        <w:rPr>
          <w:rFonts w:ascii="Arial" w:eastAsia="Times New Roman" w:hAnsi="Arial" w:cs="Arial"/>
          <w:bCs/>
        </w:rPr>
        <w:t xml:space="preserve"> 13 ottobre 2016</w:t>
      </w:r>
      <w:r>
        <w:rPr>
          <w:rFonts w:ascii="Arial" w:eastAsia="Times New Roman" w:hAnsi="Arial" w:cs="Arial"/>
          <w:bCs/>
        </w:rPr>
        <w:t xml:space="preserve">, ma attivo nel centro veronese già dal 2014. Il test </w:t>
      </w:r>
      <w:r w:rsidR="00E623BD">
        <w:rPr>
          <w:rFonts w:ascii="Arial" w:eastAsia="Times New Roman" w:hAnsi="Arial" w:cs="Arial"/>
          <w:bCs/>
        </w:rPr>
        <w:t xml:space="preserve">è </w:t>
      </w:r>
      <w:r w:rsidR="00510B41" w:rsidRPr="00510B41">
        <w:rPr>
          <w:rFonts w:ascii="Arial" w:eastAsia="Times New Roman" w:hAnsi="Arial" w:cs="Arial"/>
          <w:bCs/>
        </w:rPr>
        <w:t xml:space="preserve">uno degli strumenti più avanzati di prevenzione secondaria in pediatria </w:t>
      </w:r>
      <w:r>
        <w:rPr>
          <w:rFonts w:ascii="Arial" w:eastAsia="Times New Roman" w:hAnsi="Arial" w:cs="Arial"/>
          <w:bCs/>
        </w:rPr>
        <w:t>in quanto</w:t>
      </w:r>
      <w:r w:rsidR="00510B41" w:rsidRPr="00510B41">
        <w:rPr>
          <w:rFonts w:ascii="Arial" w:eastAsia="Times New Roman" w:hAnsi="Arial" w:cs="Arial"/>
          <w:bCs/>
        </w:rPr>
        <w:t xml:space="preserve"> permette, attraverso il prelievo di alcune gocce di sangue </w:t>
      </w:r>
      <w:r w:rsidR="00BC4DA2">
        <w:rPr>
          <w:rFonts w:ascii="Arial" w:eastAsia="Times New Roman" w:hAnsi="Arial" w:cs="Arial"/>
          <w:bCs/>
        </w:rPr>
        <w:t>dal tallone de</w:t>
      </w:r>
      <w:r>
        <w:rPr>
          <w:rFonts w:ascii="Arial" w:eastAsia="Times New Roman" w:hAnsi="Arial" w:cs="Arial"/>
          <w:bCs/>
        </w:rPr>
        <w:t xml:space="preserve">l neonato, </w:t>
      </w:r>
      <w:r w:rsidR="002D5D20">
        <w:rPr>
          <w:rFonts w:ascii="Arial" w:eastAsia="Times New Roman" w:hAnsi="Arial" w:cs="Arial"/>
          <w:bCs/>
        </w:rPr>
        <w:t xml:space="preserve">di </w:t>
      </w:r>
      <w:r w:rsidR="002D5D20" w:rsidRPr="00854883">
        <w:rPr>
          <w:rFonts w:ascii="Arial" w:eastAsia="Times New Roman" w:hAnsi="Arial" w:cs="Arial"/>
          <w:b/>
          <w:bCs/>
        </w:rPr>
        <w:t xml:space="preserve">identificare precocemente </w:t>
      </w:r>
      <w:r w:rsidRPr="00854883">
        <w:rPr>
          <w:rFonts w:ascii="Arial" w:eastAsia="Times New Roman" w:hAnsi="Arial" w:cs="Arial"/>
          <w:b/>
          <w:bCs/>
        </w:rPr>
        <w:t xml:space="preserve">e in modo tempestivo </w:t>
      </w:r>
      <w:r w:rsidR="002D5D20" w:rsidRPr="00854883">
        <w:rPr>
          <w:rFonts w:ascii="Arial" w:eastAsia="Times New Roman" w:hAnsi="Arial" w:cs="Arial"/>
          <w:b/>
          <w:bCs/>
        </w:rPr>
        <w:t xml:space="preserve">circa 40 </w:t>
      </w:r>
      <w:r w:rsidRPr="00854883">
        <w:rPr>
          <w:rFonts w:ascii="Arial" w:eastAsia="Times New Roman" w:hAnsi="Arial" w:cs="Arial"/>
          <w:b/>
          <w:bCs/>
        </w:rPr>
        <w:t>patologie genetiche metaboliche</w:t>
      </w:r>
      <w:r w:rsidR="002D5D20" w:rsidRPr="00854883">
        <w:rPr>
          <w:rFonts w:ascii="Arial" w:eastAsia="Times New Roman" w:hAnsi="Arial" w:cs="Arial"/>
          <w:b/>
          <w:bCs/>
        </w:rPr>
        <w:t xml:space="preserve"> </w:t>
      </w:r>
      <w:r w:rsidR="00854883">
        <w:rPr>
          <w:rFonts w:ascii="Arial" w:eastAsia="Times New Roman" w:hAnsi="Arial" w:cs="Arial"/>
          <w:b/>
          <w:bCs/>
        </w:rPr>
        <w:t xml:space="preserve">altrimenti </w:t>
      </w:r>
      <w:r w:rsidR="002D5D20" w:rsidRPr="00854883">
        <w:rPr>
          <w:rFonts w:ascii="Arial" w:eastAsia="Times New Roman" w:hAnsi="Arial" w:cs="Arial"/>
          <w:b/>
          <w:bCs/>
        </w:rPr>
        <w:t>difficili da diagnosticare</w:t>
      </w:r>
      <w:r>
        <w:rPr>
          <w:rFonts w:ascii="Arial" w:eastAsia="Times New Roman" w:hAnsi="Arial" w:cs="Arial"/>
          <w:bCs/>
        </w:rPr>
        <w:t>.</w:t>
      </w:r>
      <w:r w:rsidR="00854883">
        <w:rPr>
          <w:rFonts w:ascii="Arial" w:eastAsia="Times New Roman" w:hAnsi="Arial" w:cs="Arial"/>
          <w:bCs/>
        </w:rPr>
        <w:t xml:space="preserve"> Sono malattie per le quali esistono trattamenti e cure che, se applicate nei primi giorni di vita del bambino prima che si manifestino i sintomi, possono migliorare in modo significativo la qualità della vita, o impedirne la morte.</w:t>
      </w:r>
    </w:p>
    <w:p w:rsidR="00487C97" w:rsidRDefault="00487C97" w:rsidP="00510B41">
      <w:pPr>
        <w:shd w:val="clear" w:color="auto" w:fill="FFFFFF"/>
        <w:spacing w:after="150" w:line="276" w:lineRule="auto"/>
        <w:jc w:val="both"/>
        <w:outlineLvl w:val="0"/>
        <w:rPr>
          <w:rFonts w:ascii="Arial" w:eastAsia="Times New Roman" w:hAnsi="Arial" w:cs="Arial"/>
          <w:bCs/>
        </w:rPr>
      </w:pPr>
      <w:r>
        <w:rPr>
          <w:rFonts w:ascii="Arial" w:eastAsia="Times New Roman" w:hAnsi="Arial" w:cs="Arial"/>
          <w:bCs/>
        </w:rPr>
        <w:t xml:space="preserve">È intervenuto </w:t>
      </w:r>
      <w:r w:rsidRPr="00C50B1C">
        <w:rPr>
          <w:rFonts w:ascii="Arial" w:eastAsia="Times New Roman" w:hAnsi="Arial" w:cs="Arial"/>
          <w:b/>
          <w:bCs/>
        </w:rPr>
        <w:t>Giorgio Piacentini</w:t>
      </w:r>
      <w:r>
        <w:rPr>
          <w:rFonts w:ascii="Arial" w:eastAsia="Times New Roman" w:hAnsi="Arial" w:cs="Arial"/>
          <w:bCs/>
        </w:rPr>
        <w:t xml:space="preserve">, docente di Pediatria generale e specialistica al dipartimento di </w:t>
      </w:r>
      <w:r w:rsidRPr="00C50B1C">
        <w:rPr>
          <w:rFonts w:ascii="Arial" w:eastAsia="Times New Roman" w:hAnsi="Arial" w:cs="Arial"/>
          <w:bCs/>
        </w:rPr>
        <w:t xml:space="preserve">Scienze </w:t>
      </w:r>
      <w:r>
        <w:rPr>
          <w:rFonts w:ascii="Arial" w:eastAsia="Times New Roman" w:hAnsi="Arial" w:cs="Arial"/>
          <w:bCs/>
        </w:rPr>
        <w:t>c</w:t>
      </w:r>
      <w:r w:rsidRPr="00C50B1C">
        <w:rPr>
          <w:rFonts w:ascii="Arial" w:eastAsia="Times New Roman" w:hAnsi="Arial" w:cs="Arial"/>
          <w:bCs/>
        </w:rPr>
        <w:t xml:space="preserve">hirurgiche </w:t>
      </w:r>
      <w:r>
        <w:rPr>
          <w:rFonts w:ascii="Arial" w:eastAsia="Times New Roman" w:hAnsi="Arial" w:cs="Arial"/>
          <w:bCs/>
        </w:rPr>
        <w:t>o</w:t>
      </w:r>
      <w:r w:rsidRPr="00C50B1C">
        <w:rPr>
          <w:rFonts w:ascii="Arial" w:eastAsia="Times New Roman" w:hAnsi="Arial" w:cs="Arial"/>
          <w:bCs/>
        </w:rPr>
        <w:t xml:space="preserve">dontostomatologiche e </w:t>
      </w:r>
      <w:r>
        <w:rPr>
          <w:rFonts w:ascii="Arial" w:eastAsia="Times New Roman" w:hAnsi="Arial" w:cs="Arial"/>
          <w:bCs/>
        </w:rPr>
        <w:t>m</w:t>
      </w:r>
      <w:r w:rsidRPr="00C50B1C">
        <w:rPr>
          <w:rFonts w:ascii="Arial" w:eastAsia="Times New Roman" w:hAnsi="Arial" w:cs="Arial"/>
          <w:bCs/>
        </w:rPr>
        <w:t>aterno-</w:t>
      </w:r>
      <w:r>
        <w:rPr>
          <w:rFonts w:ascii="Arial" w:eastAsia="Times New Roman" w:hAnsi="Arial" w:cs="Arial"/>
          <w:bCs/>
        </w:rPr>
        <w:t>i</w:t>
      </w:r>
      <w:r w:rsidRPr="00C50B1C">
        <w:rPr>
          <w:rFonts w:ascii="Arial" w:eastAsia="Times New Roman" w:hAnsi="Arial" w:cs="Arial"/>
          <w:bCs/>
        </w:rPr>
        <w:t>nfantili</w:t>
      </w:r>
      <w:r>
        <w:rPr>
          <w:rFonts w:ascii="Arial" w:eastAsia="Times New Roman" w:hAnsi="Arial" w:cs="Arial"/>
          <w:bCs/>
        </w:rPr>
        <w:t xml:space="preserve"> dell’università di Verona: “È fondamentale spiegare alla cittadinanza il significato dello </w:t>
      </w:r>
      <w:r>
        <w:rPr>
          <w:rFonts w:ascii="Arial" w:eastAsia="Times New Roman" w:hAnsi="Arial" w:cs="Arial"/>
          <w:bCs/>
        </w:rPr>
        <w:lastRenderedPageBreak/>
        <w:t>screening, il cui obiettivo è intercettare la malattia prima che si manifesti e monitorarne l’evoluzione o, in alcuni casi, anche curarla. Prendendo ad esempio il caso della fibrosi cistica, non si guarisce dalla malattia, ma è possibile controllarla meglio grazie alla sua identificazione precoce”.</w:t>
      </w:r>
    </w:p>
    <w:p w:rsidR="00C6253F" w:rsidRDefault="00E34B8F" w:rsidP="00510B41">
      <w:pPr>
        <w:shd w:val="clear" w:color="auto" w:fill="FFFFFF"/>
        <w:spacing w:after="150" w:line="276" w:lineRule="auto"/>
        <w:jc w:val="both"/>
        <w:outlineLvl w:val="0"/>
        <w:rPr>
          <w:rFonts w:ascii="Arial" w:eastAsia="Times New Roman" w:hAnsi="Arial" w:cs="Arial"/>
          <w:bCs/>
        </w:rPr>
      </w:pPr>
      <w:r>
        <w:rPr>
          <w:rFonts w:ascii="Arial" w:eastAsia="Times New Roman" w:hAnsi="Arial" w:cs="Arial"/>
          <w:bCs/>
        </w:rPr>
        <w:t xml:space="preserve">Prima della legge 167 del 2016 veniva effettuato su quasi tutti i nuovi nati in Italia uno screening regionale per identificare solo tre patologie (fenilchetonuria, ipotiroidismo congenito e fibrosi cistica). Ad oggi si conoscono oltre 1000 malattie genetiche metaboliche. </w:t>
      </w:r>
      <w:r w:rsidR="00854883">
        <w:rPr>
          <w:rFonts w:ascii="Arial" w:eastAsia="Times New Roman" w:hAnsi="Arial" w:cs="Arial"/>
          <w:bCs/>
        </w:rPr>
        <w:t xml:space="preserve">Se nel 2016 il tempo medio per arrivare a una diagnosi era di 7 anni, con conseguenze pesanti, oggi per 40 di esse la </w:t>
      </w:r>
      <w:r w:rsidR="00854883" w:rsidRPr="00854883">
        <w:rPr>
          <w:rFonts w:ascii="Arial" w:eastAsia="Times New Roman" w:hAnsi="Arial" w:cs="Arial"/>
          <w:b/>
          <w:bCs/>
        </w:rPr>
        <w:t>diagnosi è immediata</w:t>
      </w:r>
      <w:r w:rsidR="00854883">
        <w:rPr>
          <w:rFonts w:ascii="Arial" w:eastAsia="Times New Roman" w:hAnsi="Arial" w:cs="Arial"/>
          <w:bCs/>
        </w:rPr>
        <w:t>. Si calcola che in Italia nasca affetto di queste patologie un neonato ogni 1500, cioè oltre 300 bambini all’anno. Bimbi che oggi possono essere identificati subito grazie al test di screening neonatale esteso, e avere una vita migliore.</w:t>
      </w:r>
    </w:p>
    <w:p w:rsidR="004E577B" w:rsidRPr="00E14794" w:rsidRDefault="00510B41" w:rsidP="00E14794">
      <w:pPr>
        <w:shd w:val="clear" w:color="auto" w:fill="FFFFFF"/>
        <w:spacing w:after="150" w:line="276" w:lineRule="auto"/>
        <w:jc w:val="both"/>
        <w:outlineLvl w:val="0"/>
        <w:rPr>
          <w:rFonts w:ascii="Arial" w:eastAsia="Times New Roman" w:hAnsi="Arial" w:cs="Arial"/>
          <w:bCs/>
        </w:rPr>
      </w:pPr>
      <w:r w:rsidRPr="00510B41">
        <w:rPr>
          <w:rFonts w:ascii="Arial" w:eastAsia="Times New Roman" w:hAnsi="Arial" w:cs="Arial"/>
          <w:bCs/>
        </w:rPr>
        <w:t>L'evento è organizzato nell'a</w:t>
      </w:r>
      <w:r w:rsidR="005027C7">
        <w:rPr>
          <w:rFonts w:ascii="Arial" w:eastAsia="Times New Roman" w:hAnsi="Arial" w:cs="Arial"/>
          <w:bCs/>
        </w:rPr>
        <w:t>mbito del Progetto NS2 — Nuove sfide, nuovi s</w:t>
      </w:r>
      <w:r w:rsidRPr="00510B41">
        <w:rPr>
          <w:rFonts w:ascii="Arial" w:eastAsia="Times New Roman" w:hAnsi="Arial" w:cs="Arial"/>
          <w:bCs/>
        </w:rPr>
        <w:t>ervizi, promosso da U</w:t>
      </w:r>
      <w:r w:rsidR="00D64B50">
        <w:rPr>
          <w:rFonts w:ascii="Arial" w:eastAsia="Times New Roman" w:hAnsi="Arial" w:cs="Arial"/>
          <w:bCs/>
        </w:rPr>
        <w:t>niamo</w:t>
      </w:r>
      <w:r w:rsidRPr="00510B41">
        <w:rPr>
          <w:rFonts w:ascii="Arial" w:eastAsia="Times New Roman" w:hAnsi="Arial" w:cs="Arial"/>
          <w:bCs/>
        </w:rPr>
        <w:t xml:space="preserve"> </w:t>
      </w:r>
      <w:proofErr w:type="spellStart"/>
      <w:r w:rsidRPr="00510B41">
        <w:rPr>
          <w:rFonts w:ascii="Arial" w:eastAsia="Times New Roman" w:hAnsi="Arial" w:cs="Arial"/>
          <w:bCs/>
        </w:rPr>
        <w:t>F</w:t>
      </w:r>
      <w:r w:rsidR="00D64B50">
        <w:rPr>
          <w:rFonts w:ascii="Arial" w:eastAsia="Times New Roman" w:hAnsi="Arial" w:cs="Arial"/>
          <w:bCs/>
        </w:rPr>
        <w:t>irm</w:t>
      </w:r>
      <w:proofErr w:type="spellEnd"/>
      <w:r w:rsidRPr="00510B41">
        <w:rPr>
          <w:rFonts w:ascii="Arial" w:eastAsia="Times New Roman" w:hAnsi="Arial" w:cs="Arial"/>
          <w:bCs/>
        </w:rPr>
        <w:t xml:space="preserve"> </w:t>
      </w:r>
      <w:r w:rsidR="00854883">
        <w:rPr>
          <w:rFonts w:ascii="Arial" w:eastAsia="Times New Roman" w:hAnsi="Arial" w:cs="Arial"/>
          <w:bCs/>
        </w:rPr>
        <w:t xml:space="preserve">(Federazione italiana malattie rare) </w:t>
      </w:r>
      <w:r w:rsidRPr="00510B41">
        <w:rPr>
          <w:rFonts w:ascii="Arial" w:eastAsia="Times New Roman" w:hAnsi="Arial" w:cs="Arial"/>
          <w:bCs/>
        </w:rPr>
        <w:t xml:space="preserve">in partenariato con le </w:t>
      </w:r>
      <w:r w:rsidR="00854883">
        <w:rPr>
          <w:rFonts w:ascii="Arial" w:eastAsia="Times New Roman" w:hAnsi="Arial" w:cs="Arial"/>
          <w:bCs/>
        </w:rPr>
        <w:t>a</w:t>
      </w:r>
      <w:r w:rsidRPr="00510B41">
        <w:rPr>
          <w:rFonts w:ascii="Arial" w:eastAsia="Times New Roman" w:hAnsi="Arial" w:cs="Arial"/>
          <w:bCs/>
        </w:rPr>
        <w:t xml:space="preserve">ssociazioni </w:t>
      </w:r>
      <w:proofErr w:type="spellStart"/>
      <w:r w:rsidRPr="00510B41">
        <w:rPr>
          <w:rFonts w:ascii="Arial" w:eastAsia="Times New Roman" w:hAnsi="Arial" w:cs="Arial"/>
          <w:bCs/>
        </w:rPr>
        <w:t>Mitocon</w:t>
      </w:r>
      <w:proofErr w:type="spellEnd"/>
      <w:r w:rsidRPr="00510B41">
        <w:rPr>
          <w:rFonts w:ascii="Arial" w:eastAsia="Times New Roman" w:hAnsi="Arial" w:cs="Arial"/>
          <w:bCs/>
        </w:rPr>
        <w:t xml:space="preserve"> — Insieme per lo studio e la cura delle malattie mitocondriali </w:t>
      </w:r>
      <w:proofErr w:type="spellStart"/>
      <w:r w:rsidRPr="00510B41">
        <w:rPr>
          <w:rFonts w:ascii="Arial" w:eastAsia="Times New Roman" w:hAnsi="Arial" w:cs="Arial"/>
          <w:bCs/>
        </w:rPr>
        <w:t>Onlus</w:t>
      </w:r>
      <w:proofErr w:type="spellEnd"/>
      <w:r w:rsidRPr="00510B41">
        <w:rPr>
          <w:rFonts w:ascii="Arial" w:eastAsia="Times New Roman" w:hAnsi="Arial" w:cs="Arial"/>
          <w:bCs/>
        </w:rPr>
        <w:t xml:space="preserve">, e </w:t>
      </w:r>
      <w:proofErr w:type="spellStart"/>
      <w:r w:rsidRPr="00510B41">
        <w:rPr>
          <w:rFonts w:ascii="Arial" w:eastAsia="Times New Roman" w:hAnsi="Arial" w:cs="Arial"/>
          <w:bCs/>
        </w:rPr>
        <w:t>Aismme</w:t>
      </w:r>
      <w:proofErr w:type="spellEnd"/>
      <w:r w:rsidRPr="00510B41">
        <w:rPr>
          <w:rFonts w:ascii="Arial" w:eastAsia="Times New Roman" w:hAnsi="Arial" w:cs="Arial"/>
          <w:bCs/>
        </w:rPr>
        <w:t xml:space="preserve"> — Associazione Italiana Sostegno Malattie Metaboliche Ereditarie </w:t>
      </w:r>
      <w:proofErr w:type="spellStart"/>
      <w:r w:rsidRPr="00510B41">
        <w:rPr>
          <w:rFonts w:ascii="Arial" w:eastAsia="Times New Roman" w:hAnsi="Arial" w:cs="Arial"/>
          <w:bCs/>
        </w:rPr>
        <w:t>Aps</w:t>
      </w:r>
      <w:proofErr w:type="spellEnd"/>
      <w:r w:rsidR="00854883">
        <w:rPr>
          <w:rFonts w:ascii="Arial" w:eastAsia="Times New Roman" w:hAnsi="Arial" w:cs="Arial"/>
          <w:bCs/>
        </w:rPr>
        <w:t>,</w:t>
      </w:r>
      <w:r w:rsidRPr="00510B41">
        <w:rPr>
          <w:rFonts w:ascii="Arial" w:eastAsia="Times New Roman" w:hAnsi="Arial" w:cs="Arial"/>
          <w:bCs/>
        </w:rPr>
        <w:t xml:space="preserve"> e co-finanziato dal Ministero del Lavoro e delle Politiche Sociali</w:t>
      </w:r>
      <w:r w:rsidR="0000619C">
        <w:rPr>
          <w:rFonts w:ascii="Arial" w:eastAsia="Times New Roman" w:hAnsi="Arial" w:cs="Arial"/>
          <w:bCs/>
        </w:rPr>
        <w:t>. Il</w:t>
      </w:r>
      <w:r w:rsidRPr="00510B41">
        <w:rPr>
          <w:rFonts w:ascii="Arial" w:eastAsia="Times New Roman" w:hAnsi="Arial" w:cs="Arial"/>
          <w:bCs/>
        </w:rPr>
        <w:t xml:space="preserve"> progetto si propone di stimolare il processo di </w:t>
      </w:r>
      <w:proofErr w:type="spellStart"/>
      <w:r w:rsidRPr="00510B41">
        <w:rPr>
          <w:rFonts w:ascii="Arial" w:eastAsia="Times New Roman" w:hAnsi="Arial" w:cs="Arial"/>
          <w:bCs/>
        </w:rPr>
        <w:t>empowerment</w:t>
      </w:r>
      <w:proofErr w:type="spellEnd"/>
      <w:r w:rsidRPr="00510B41">
        <w:rPr>
          <w:rFonts w:ascii="Arial" w:eastAsia="Times New Roman" w:hAnsi="Arial" w:cs="Arial"/>
          <w:bCs/>
        </w:rPr>
        <w:t xml:space="preserve"> delle associazioni di pazienti con incontri di formazione e con il potenziamento di help-line associative per le persone con malattia rara, nonché di sensibilizzare l'intera cittadinanza sui temi dei malati rari</w:t>
      </w:r>
      <w:r w:rsidR="008376E4">
        <w:rPr>
          <w:rFonts w:ascii="Arial" w:eastAsia="Times New Roman" w:hAnsi="Arial" w:cs="Arial"/>
          <w:bCs/>
        </w:rPr>
        <w:t>.</w:t>
      </w:r>
    </w:p>
    <w:p w:rsidR="004E577B" w:rsidRDefault="004E577B" w:rsidP="00677F53">
      <w:pPr>
        <w:spacing w:line="276" w:lineRule="auto"/>
        <w:jc w:val="both"/>
        <w:rPr>
          <w:rFonts w:ascii="Arial" w:eastAsia="Times New Roman" w:hAnsi="Arial" w:cs="Arial"/>
          <w:b/>
          <w:bCs/>
          <w:iCs/>
          <w:color w:val="000000"/>
          <w:kern w:val="1"/>
          <w:lang w:eastAsia="hi-IN" w:bidi="hi-IN"/>
        </w:rPr>
      </w:pPr>
    </w:p>
    <w:p w:rsidR="00F90D17" w:rsidRDefault="00F90D17" w:rsidP="00F90D17">
      <w:pPr>
        <w:rPr>
          <w:rFonts w:ascii="Arial" w:eastAsia="Times New Roman" w:hAnsi="Arial" w:cs="Arial"/>
          <w:b/>
          <w:bCs/>
          <w:iCs/>
          <w:color w:val="000000"/>
          <w:kern w:val="1"/>
          <w:lang w:eastAsia="hi-IN" w:bidi="hi-IN"/>
        </w:rPr>
      </w:pPr>
    </w:p>
    <w:p w:rsidR="00E14794" w:rsidRDefault="00E14794" w:rsidP="00F90D17">
      <w:pPr>
        <w:rPr>
          <w:rFonts w:ascii="Arial" w:eastAsia="Times New Roman" w:hAnsi="Arial" w:cs="Arial"/>
          <w:b/>
          <w:bCs/>
          <w:iCs/>
          <w:color w:val="000000"/>
          <w:kern w:val="1"/>
          <w:lang w:eastAsia="hi-IN" w:bidi="hi-IN"/>
        </w:rPr>
      </w:pPr>
    </w:p>
    <w:p w:rsidR="00E14794" w:rsidRDefault="00E14794" w:rsidP="00F90D17">
      <w:pPr>
        <w:rPr>
          <w:rFonts w:ascii="Arial" w:hAnsi="Arial" w:cs="Arial"/>
          <w:b/>
          <w:bCs/>
          <w:color w:val="000000"/>
          <w:sz w:val="20"/>
          <w:szCs w:val="20"/>
        </w:rPr>
      </w:pPr>
    </w:p>
    <w:p w:rsidR="00F90D17" w:rsidRDefault="00F90D17" w:rsidP="00F90D17">
      <w:pPr>
        <w:rPr>
          <w:rFonts w:ascii="Arial" w:hAnsi="Arial" w:cs="Arial"/>
          <w:b/>
          <w:bCs/>
          <w:color w:val="000000"/>
          <w:sz w:val="20"/>
          <w:szCs w:val="20"/>
        </w:rPr>
      </w:pPr>
      <w:r>
        <w:rPr>
          <w:rFonts w:ascii="Arial" w:hAnsi="Arial" w:cs="Arial"/>
          <w:b/>
          <w:bCs/>
          <w:color w:val="000000"/>
          <w:sz w:val="20"/>
          <w:szCs w:val="20"/>
        </w:rPr>
        <w:t>Ufficio Stampa e Comunicazione istituzionale</w:t>
      </w:r>
    </w:p>
    <w:p w:rsidR="00F90D17" w:rsidRDefault="00F90D17" w:rsidP="00F90D17">
      <w:pPr>
        <w:rPr>
          <w:rFonts w:ascii="Arial" w:hAnsi="Arial" w:cs="Arial"/>
          <w:color w:val="000000"/>
          <w:sz w:val="20"/>
          <w:szCs w:val="20"/>
        </w:rPr>
      </w:pPr>
      <w:r>
        <w:rPr>
          <w:rFonts w:ascii="Arial" w:hAnsi="Arial" w:cs="Arial"/>
          <w:color w:val="000000"/>
          <w:sz w:val="20"/>
          <w:szCs w:val="20"/>
        </w:rPr>
        <w:t>Direzione Comunicazione e Governance</w:t>
      </w:r>
    </w:p>
    <w:p w:rsidR="00F90D17" w:rsidRDefault="00492699" w:rsidP="00F90D17">
      <w:pPr>
        <w:rPr>
          <w:rFonts w:ascii="Arial" w:hAnsi="Arial" w:cs="Arial"/>
          <w:color w:val="000000"/>
          <w:sz w:val="20"/>
          <w:szCs w:val="20"/>
        </w:rPr>
      </w:pPr>
      <w:r>
        <w:rPr>
          <w:rFonts w:ascii="Arial" w:hAnsi="Arial" w:cs="Arial"/>
          <w:color w:val="000000"/>
          <w:sz w:val="20"/>
          <w:szCs w:val="20"/>
        </w:rPr>
        <w:t>Telefono: 045.802</w:t>
      </w:r>
      <w:r w:rsidR="00F90D17">
        <w:rPr>
          <w:rFonts w:ascii="Arial" w:hAnsi="Arial" w:cs="Arial"/>
          <w:color w:val="000000"/>
          <w:sz w:val="20"/>
          <w:szCs w:val="20"/>
        </w:rPr>
        <w:t>8015 - 8717</w:t>
      </w:r>
    </w:p>
    <w:p w:rsidR="00F90D17" w:rsidRPr="00F90D17" w:rsidRDefault="00F90D17" w:rsidP="00F90D17">
      <w:pPr>
        <w:rPr>
          <w:rFonts w:ascii="Arial" w:hAnsi="Arial" w:cs="Arial"/>
          <w:color w:val="000000"/>
          <w:sz w:val="20"/>
          <w:szCs w:val="20"/>
        </w:rPr>
      </w:pPr>
      <w:r w:rsidRPr="00F90D17">
        <w:rPr>
          <w:rFonts w:ascii="Arial" w:hAnsi="Arial" w:cs="Arial"/>
          <w:color w:val="000000"/>
          <w:sz w:val="20"/>
          <w:szCs w:val="20"/>
        </w:rPr>
        <w:t>M. 335 1593262</w:t>
      </w:r>
    </w:p>
    <w:p w:rsidR="00F90D17" w:rsidRPr="00F90D17" w:rsidRDefault="00F90D17" w:rsidP="00F90D17">
      <w:pPr>
        <w:rPr>
          <w:rFonts w:ascii="Arial" w:hAnsi="Arial" w:cs="Arial"/>
          <w:color w:val="000000"/>
          <w:sz w:val="20"/>
          <w:szCs w:val="20"/>
        </w:rPr>
      </w:pPr>
      <w:r w:rsidRPr="00F90D17">
        <w:rPr>
          <w:rFonts w:ascii="Arial" w:hAnsi="Arial" w:cs="Arial"/>
          <w:color w:val="000000"/>
          <w:sz w:val="20"/>
          <w:szCs w:val="20"/>
        </w:rPr>
        <w:t xml:space="preserve">Email: </w:t>
      </w:r>
      <w:hyperlink r:id="rId7" w:tgtFrame="_blank" w:history="1">
        <w:r w:rsidRPr="00F90D17">
          <w:rPr>
            <w:rStyle w:val="Collegamentoipertestuale"/>
            <w:rFonts w:ascii="Arial" w:hAnsi="Arial" w:cs="Arial"/>
            <w:sz w:val="20"/>
            <w:szCs w:val="20"/>
          </w:rPr>
          <w:t>ufficio.stampa@ateneo.univr.it</w:t>
        </w:r>
      </w:hyperlink>
    </w:p>
    <w:p w:rsidR="008E2D8E" w:rsidRDefault="008E2D8E" w:rsidP="00F90D17">
      <w:pPr>
        <w:rPr>
          <w:rFonts w:ascii="Arial" w:hAnsi="Arial" w:cs="Arial"/>
          <w:color w:val="000000"/>
          <w:sz w:val="20"/>
          <w:szCs w:val="20"/>
        </w:rPr>
      </w:pPr>
    </w:p>
    <w:p w:rsidR="009F6F7A" w:rsidRDefault="009F6F7A" w:rsidP="00F90D17">
      <w:pPr>
        <w:rPr>
          <w:rFonts w:ascii="Arial" w:hAnsi="Arial" w:cs="Arial"/>
          <w:color w:val="000000"/>
          <w:sz w:val="20"/>
          <w:szCs w:val="20"/>
        </w:rPr>
      </w:pPr>
    </w:p>
    <w:p w:rsidR="009F6F7A" w:rsidRPr="009F6F7A" w:rsidRDefault="009F6F7A" w:rsidP="009F6F7A">
      <w:pPr>
        <w:rPr>
          <w:rFonts w:ascii="Arial" w:eastAsia="Times New Roman" w:hAnsi="Arial" w:cs="Arial"/>
          <w:sz w:val="16"/>
          <w:szCs w:val="16"/>
        </w:rPr>
      </w:pPr>
      <w:r w:rsidRPr="009F6F7A">
        <w:rPr>
          <w:rFonts w:ascii="Arial" w:eastAsia="Times New Roman" w:hAnsi="Arial" w:cs="Arial"/>
          <w:sz w:val="16"/>
          <w:szCs w:val="16"/>
        </w:rPr>
        <w:t xml:space="preserve"> </w:t>
      </w:r>
    </w:p>
    <w:p w:rsidR="009F6F7A" w:rsidRPr="009F6F7A" w:rsidRDefault="009F6F7A" w:rsidP="009F6F7A">
      <w:pPr>
        <w:jc w:val="both"/>
        <w:rPr>
          <w:rFonts w:ascii="Arial" w:hAnsi="Arial" w:cs="Arial"/>
          <w:color w:val="000000"/>
          <w:sz w:val="32"/>
          <w:szCs w:val="20"/>
        </w:rPr>
      </w:pPr>
    </w:p>
    <w:sectPr w:rsidR="009F6F7A" w:rsidRPr="009F6F7A" w:rsidSect="008E2D8E">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55" w:rsidRDefault="009B0155" w:rsidP="00D06FF2">
      <w:r>
        <w:separator/>
      </w:r>
    </w:p>
  </w:endnote>
  <w:endnote w:type="continuationSeparator" w:id="0">
    <w:p w:rsidR="009B0155" w:rsidRDefault="009B0155"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rsidR="008F2CC6" w:rsidRPr="0078429B" w:rsidRDefault="008F2CC6">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55" w:rsidRDefault="009B0155" w:rsidP="00D06FF2">
      <w:r>
        <w:separator/>
      </w:r>
    </w:p>
  </w:footnote>
  <w:footnote w:type="continuationSeparator" w:id="0">
    <w:p w:rsidR="009B0155" w:rsidRDefault="009B0155" w:rsidP="00D0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F2" w:rsidRDefault="005027C7">
    <w:pPr>
      <w:pStyle w:val="Intestazione"/>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495300"/>
                      </a:xfrm>
                      <a:prstGeom prst="rect">
                        <a:avLst/>
                      </a:prstGeom>
                      <a:noFill/>
                      <a:ln>
                        <a:noFill/>
                      </a:ln>
                      <a:effectLst/>
                      <a:extLst>
                        <a:ext uri="{C572A759-6A51-4108-AA02-DFA0A04FC94B}"/>
                      </a:extLst>
                    </wps:spPr>
                    <wps:txb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" filled="f" stroked="f">
              <v:path arrowok="t"/>
              <v:textbo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sidR="00EC3C70">
      <w:rPr>
        <w:noProof/>
        <w:lang w:eastAsia="it-IT"/>
      </w:rPr>
      <w:drawing>
        <wp:inline distT="0" distB="0" distL="0" distR="0">
          <wp:extent cx="2264735" cy="809625"/>
          <wp:effectExtent l="0" t="0" r="254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94"/>
    <w:rsid w:val="00000199"/>
    <w:rsid w:val="0000086C"/>
    <w:rsid w:val="0000619C"/>
    <w:rsid w:val="00010E11"/>
    <w:rsid w:val="000A5203"/>
    <w:rsid w:val="000D2C05"/>
    <w:rsid w:val="00102277"/>
    <w:rsid w:val="00103FB6"/>
    <w:rsid w:val="001045C2"/>
    <w:rsid w:val="00164BC4"/>
    <w:rsid w:val="00176663"/>
    <w:rsid w:val="001974EB"/>
    <w:rsid w:val="001A3601"/>
    <w:rsid w:val="001F76A9"/>
    <w:rsid w:val="00260D4A"/>
    <w:rsid w:val="002649B5"/>
    <w:rsid w:val="00266D6A"/>
    <w:rsid w:val="00276BEC"/>
    <w:rsid w:val="00292CD6"/>
    <w:rsid w:val="002942FA"/>
    <w:rsid w:val="002A3252"/>
    <w:rsid w:val="002D5D20"/>
    <w:rsid w:val="00366A2E"/>
    <w:rsid w:val="003A6FD5"/>
    <w:rsid w:val="003C62B7"/>
    <w:rsid w:val="003F1AEF"/>
    <w:rsid w:val="004124C3"/>
    <w:rsid w:val="00487C97"/>
    <w:rsid w:val="00492699"/>
    <w:rsid w:val="004D2960"/>
    <w:rsid w:val="004E577B"/>
    <w:rsid w:val="004F095E"/>
    <w:rsid w:val="005027C7"/>
    <w:rsid w:val="00510B41"/>
    <w:rsid w:val="00552B3B"/>
    <w:rsid w:val="00592108"/>
    <w:rsid w:val="00623FA8"/>
    <w:rsid w:val="00631259"/>
    <w:rsid w:val="00677F53"/>
    <w:rsid w:val="006967C9"/>
    <w:rsid w:val="00724312"/>
    <w:rsid w:val="0078429B"/>
    <w:rsid w:val="007847D8"/>
    <w:rsid w:val="007951CC"/>
    <w:rsid w:val="007C255C"/>
    <w:rsid w:val="007C6B42"/>
    <w:rsid w:val="007E5A19"/>
    <w:rsid w:val="00805AD1"/>
    <w:rsid w:val="008376E4"/>
    <w:rsid w:val="00854883"/>
    <w:rsid w:val="0087238F"/>
    <w:rsid w:val="00875FEF"/>
    <w:rsid w:val="008762B5"/>
    <w:rsid w:val="00882FA3"/>
    <w:rsid w:val="008A6B0F"/>
    <w:rsid w:val="008E2D8E"/>
    <w:rsid w:val="008E6CE2"/>
    <w:rsid w:val="008F2CC6"/>
    <w:rsid w:val="0090360B"/>
    <w:rsid w:val="0092326B"/>
    <w:rsid w:val="00940B4A"/>
    <w:rsid w:val="00963194"/>
    <w:rsid w:val="00974CA0"/>
    <w:rsid w:val="009A295A"/>
    <w:rsid w:val="009B0155"/>
    <w:rsid w:val="009E0A29"/>
    <w:rsid w:val="009E610D"/>
    <w:rsid w:val="009F6F7A"/>
    <w:rsid w:val="00A21860"/>
    <w:rsid w:val="00AE2E6E"/>
    <w:rsid w:val="00AF6801"/>
    <w:rsid w:val="00B01941"/>
    <w:rsid w:val="00B05544"/>
    <w:rsid w:val="00B15B69"/>
    <w:rsid w:val="00B64835"/>
    <w:rsid w:val="00B739A0"/>
    <w:rsid w:val="00BC4DA2"/>
    <w:rsid w:val="00BF0DE5"/>
    <w:rsid w:val="00BF7391"/>
    <w:rsid w:val="00C157B6"/>
    <w:rsid w:val="00C17FBC"/>
    <w:rsid w:val="00C323EE"/>
    <w:rsid w:val="00C50B1C"/>
    <w:rsid w:val="00C54617"/>
    <w:rsid w:val="00C622C1"/>
    <w:rsid w:val="00C6253F"/>
    <w:rsid w:val="00C64CD9"/>
    <w:rsid w:val="00C723BC"/>
    <w:rsid w:val="00CC6321"/>
    <w:rsid w:val="00D06FF2"/>
    <w:rsid w:val="00D63A24"/>
    <w:rsid w:val="00D64B50"/>
    <w:rsid w:val="00D71555"/>
    <w:rsid w:val="00D85AC7"/>
    <w:rsid w:val="00D937B9"/>
    <w:rsid w:val="00DA41BF"/>
    <w:rsid w:val="00DF06F5"/>
    <w:rsid w:val="00E14794"/>
    <w:rsid w:val="00E34B8F"/>
    <w:rsid w:val="00E45240"/>
    <w:rsid w:val="00E623BD"/>
    <w:rsid w:val="00E6497D"/>
    <w:rsid w:val="00E867DD"/>
    <w:rsid w:val="00EB4118"/>
    <w:rsid w:val="00EC3C70"/>
    <w:rsid w:val="00ED60B4"/>
    <w:rsid w:val="00EF75FA"/>
    <w:rsid w:val="00F2018F"/>
    <w:rsid w:val="00F277CB"/>
    <w:rsid w:val="00F62D47"/>
    <w:rsid w:val="00F861DC"/>
    <w:rsid w:val="00F8742F"/>
    <w:rsid w:val="00F90D17"/>
    <w:rsid w:val="00F910C8"/>
    <w:rsid w:val="00FB7A06"/>
    <w:rsid w:val="00FC7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MARCO OLIVIERI</cp:lastModifiedBy>
  <cp:revision>2</cp:revision>
  <cp:lastPrinted>2019-11-28T07:59:00Z</cp:lastPrinted>
  <dcterms:created xsi:type="dcterms:W3CDTF">2019-12-05T08:54:00Z</dcterms:created>
  <dcterms:modified xsi:type="dcterms:W3CDTF">2019-12-05T08:54:00Z</dcterms:modified>
</cp:coreProperties>
</file>