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771AF6" w14:textId="27D8CC97" w:rsidR="00377280" w:rsidRPr="00411B6A" w:rsidRDefault="000468F8" w:rsidP="00377280">
      <w:pPr>
        <w:spacing w:line="360" w:lineRule="auto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96</w:t>
      </w:r>
      <w:r w:rsidR="00317A1C" w:rsidRPr="00321333">
        <w:rPr>
          <w:rFonts w:ascii="Arial" w:eastAsia="Arial" w:hAnsi="Arial" w:cs="Arial"/>
          <w:sz w:val="20"/>
          <w:szCs w:val="20"/>
        </w:rPr>
        <w:t xml:space="preserve"> </w:t>
      </w:r>
      <w:r w:rsidR="00377280" w:rsidRPr="00321333">
        <w:rPr>
          <w:rFonts w:ascii="Arial" w:eastAsia="Arial" w:hAnsi="Arial" w:cs="Arial"/>
          <w:sz w:val="20"/>
          <w:szCs w:val="20"/>
        </w:rPr>
        <w:t>a.</w:t>
      </w:r>
      <w:r w:rsidR="00317A1C" w:rsidRPr="00321333">
        <w:rPr>
          <w:rFonts w:ascii="Arial" w:eastAsia="Arial" w:hAnsi="Arial" w:cs="Arial"/>
          <w:sz w:val="20"/>
          <w:szCs w:val="20"/>
        </w:rPr>
        <w:t xml:space="preserve"> </w:t>
      </w:r>
      <w:r w:rsidR="00377280" w:rsidRPr="00321333">
        <w:rPr>
          <w:rFonts w:ascii="Arial" w:eastAsia="Arial" w:hAnsi="Arial" w:cs="Arial"/>
          <w:sz w:val="20"/>
          <w:szCs w:val="20"/>
        </w:rPr>
        <w:t>2022</w:t>
      </w:r>
    </w:p>
    <w:p w14:paraId="605237F7" w14:textId="5AC990A6" w:rsidR="00377280" w:rsidRPr="00FE657A" w:rsidRDefault="00377280" w:rsidP="00377280">
      <w:pPr>
        <w:spacing w:line="360" w:lineRule="auto"/>
        <w:jc w:val="right"/>
        <w:rPr>
          <w:rFonts w:ascii="Arial" w:eastAsia="Arial" w:hAnsi="Arial" w:cs="Arial"/>
          <w:sz w:val="21"/>
          <w:szCs w:val="21"/>
        </w:rPr>
      </w:pPr>
      <w:r w:rsidRPr="00411B6A">
        <w:rPr>
          <w:rFonts w:ascii="Arial" w:eastAsia="Arial" w:hAnsi="Arial" w:cs="Arial"/>
          <w:sz w:val="21"/>
          <w:szCs w:val="21"/>
        </w:rPr>
        <w:t>Verona,</w:t>
      </w:r>
      <w:r w:rsidR="00317A1C">
        <w:rPr>
          <w:rFonts w:ascii="Arial" w:eastAsia="Arial" w:hAnsi="Arial" w:cs="Arial"/>
          <w:sz w:val="21"/>
          <w:szCs w:val="21"/>
        </w:rPr>
        <w:t xml:space="preserve"> </w:t>
      </w:r>
      <w:r w:rsidR="000468F8">
        <w:rPr>
          <w:rFonts w:ascii="Arial" w:eastAsia="Arial" w:hAnsi="Arial" w:cs="Arial"/>
          <w:sz w:val="21"/>
          <w:szCs w:val="21"/>
        </w:rPr>
        <w:t xml:space="preserve">4 </w:t>
      </w:r>
      <w:r w:rsidR="00B4030C">
        <w:rPr>
          <w:rFonts w:ascii="Arial" w:eastAsia="Arial" w:hAnsi="Arial" w:cs="Arial"/>
          <w:sz w:val="21"/>
          <w:szCs w:val="21"/>
        </w:rPr>
        <w:t>agosto</w:t>
      </w:r>
      <w:r w:rsidR="00CD12D9">
        <w:rPr>
          <w:rFonts w:ascii="Arial" w:eastAsia="Arial" w:hAnsi="Arial" w:cs="Arial"/>
          <w:sz w:val="21"/>
          <w:szCs w:val="21"/>
        </w:rPr>
        <w:t xml:space="preserve"> </w:t>
      </w:r>
      <w:r w:rsidR="00AC1598">
        <w:rPr>
          <w:rFonts w:ascii="Arial" w:eastAsia="Arial" w:hAnsi="Arial" w:cs="Arial"/>
          <w:sz w:val="21"/>
          <w:szCs w:val="21"/>
        </w:rPr>
        <w:t>2</w:t>
      </w:r>
      <w:r w:rsidRPr="00411B6A">
        <w:rPr>
          <w:rFonts w:ascii="Arial" w:eastAsia="Arial" w:hAnsi="Arial" w:cs="Arial"/>
          <w:sz w:val="21"/>
          <w:szCs w:val="21"/>
        </w:rPr>
        <w:t>022</w:t>
      </w:r>
    </w:p>
    <w:p w14:paraId="4D39EE73" w14:textId="77777777" w:rsidR="00377280" w:rsidRDefault="00377280" w:rsidP="00377280">
      <w:pPr>
        <w:shd w:val="clear" w:color="auto" w:fill="FFFFFF"/>
        <w:spacing w:after="150"/>
        <w:jc w:val="center"/>
        <w:outlineLvl w:val="0"/>
        <w:rPr>
          <w:rFonts w:ascii="Arial" w:eastAsia="Arial" w:hAnsi="Arial" w:cs="Arial"/>
          <w:b/>
          <w:bCs/>
        </w:rPr>
      </w:pPr>
    </w:p>
    <w:p w14:paraId="1A9A20AD" w14:textId="4F198302" w:rsidR="009A6DA6" w:rsidRDefault="00005C4C" w:rsidP="009A6DA6">
      <w:pPr>
        <w:pStyle w:val="NormaleWeb"/>
        <w:spacing w:before="0" w:beforeAutospacing="0" w:after="0" w:afterAutospacing="0"/>
        <w:jc w:val="center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Nota stampa</w:t>
      </w:r>
    </w:p>
    <w:p w14:paraId="20C3C13D" w14:textId="77777777" w:rsidR="00256975" w:rsidRDefault="00256975" w:rsidP="009A6DA6">
      <w:pPr>
        <w:pStyle w:val="NormaleWeb"/>
        <w:spacing w:before="0" w:beforeAutospacing="0" w:after="0" w:afterAutospacing="0"/>
        <w:jc w:val="center"/>
        <w:rPr>
          <w:rFonts w:ascii="Arial" w:eastAsia="Arial" w:hAnsi="Arial" w:cs="Arial"/>
          <w:b/>
          <w:bCs/>
        </w:rPr>
      </w:pPr>
    </w:p>
    <w:p w14:paraId="7221B55C" w14:textId="47B63728" w:rsidR="00256975" w:rsidRDefault="00256975" w:rsidP="00256975">
      <w:pPr>
        <w:pStyle w:val="Normale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256975">
        <w:rPr>
          <w:rFonts w:ascii="Arial" w:eastAsia="Arial" w:hAnsi="Arial" w:cs="Arial"/>
          <w:b/>
          <w:bCs/>
          <w:sz w:val="28"/>
          <w:szCs w:val="28"/>
        </w:rPr>
        <w:t xml:space="preserve">Firmata la </w:t>
      </w:r>
      <w:r w:rsidR="00D12C77">
        <w:rPr>
          <w:rFonts w:ascii="Arial" w:eastAsia="Arial" w:hAnsi="Arial" w:cs="Arial"/>
          <w:b/>
          <w:bCs/>
          <w:sz w:val="28"/>
          <w:szCs w:val="28"/>
        </w:rPr>
        <w:t>C</w:t>
      </w:r>
      <w:r w:rsidRPr="00256975">
        <w:rPr>
          <w:rFonts w:ascii="Arial" w:eastAsia="Arial" w:hAnsi="Arial" w:cs="Arial"/>
          <w:b/>
          <w:bCs/>
          <w:sz w:val="28"/>
          <w:szCs w:val="28"/>
        </w:rPr>
        <w:t xml:space="preserve">onvenzione tra </w:t>
      </w:r>
      <w:r w:rsidR="00D12C77">
        <w:rPr>
          <w:rFonts w:ascii="Arial" w:eastAsia="Arial" w:hAnsi="Arial" w:cs="Arial"/>
          <w:b/>
          <w:bCs/>
          <w:sz w:val="28"/>
          <w:szCs w:val="28"/>
        </w:rPr>
        <w:t>A</w:t>
      </w:r>
      <w:r w:rsidRPr="00256975">
        <w:rPr>
          <w:rFonts w:ascii="Arial" w:eastAsia="Arial" w:hAnsi="Arial" w:cs="Arial"/>
          <w:b/>
          <w:bCs/>
          <w:sz w:val="28"/>
          <w:szCs w:val="28"/>
        </w:rPr>
        <w:t xml:space="preserve">teneo 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di Verona </w:t>
      </w:r>
      <w:r w:rsidRPr="00256975">
        <w:rPr>
          <w:rFonts w:ascii="Arial" w:eastAsia="Arial" w:hAnsi="Arial" w:cs="Arial"/>
          <w:b/>
          <w:bCs/>
          <w:sz w:val="28"/>
          <w:szCs w:val="28"/>
        </w:rPr>
        <w:t xml:space="preserve">e </w:t>
      </w:r>
      <w:r w:rsidRPr="00005C4C">
        <w:rPr>
          <w:rFonts w:ascii="Arial" w:hAnsi="Arial" w:cs="Arial"/>
          <w:b/>
          <w:bCs/>
          <w:color w:val="000000"/>
          <w:sz w:val="28"/>
          <w:szCs w:val="28"/>
        </w:rPr>
        <w:t xml:space="preserve">Agenzia delle </w:t>
      </w:r>
      <w:r w:rsidR="00D12C77">
        <w:rPr>
          <w:rFonts w:ascii="Arial" w:hAnsi="Arial" w:cs="Arial"/>
          <w:b/>
          <w:bCs/>
          <w:color w:val="000000"/>
          <w:sz w:val="28"/>
          <w:szCs w:val="28"/>
        </w:rPr>
        <w:t xml:space="preserve">Accise, </w:t>
      </w:r>
      <w:r w:rsidRPr="00005C4C">
        <w:rPr>
          <w:rFonts w:ascii="Arial" w:hAnsi="Arial" w:cs="Arial"/>
          <w:b/>
          <w:bCs/>
          <w:color w:val="000000"/>
          <w:sz w:val="28"/>
          <w:szCs w:val="28"/>
        </w:rPr>
        <w:t>Dogane e Monopoli</w:t>
      </w:r>
    </w:p>
    <w:p w14:paraId="346EE20F" w14:textId="77777777" w:rsidR="008A398E" w:rsidRPr="00256975" w:rsidRDefault="008A398E" w:rsidP="00256975">
      <w:pPr>
        <w:pStyle w:val="Normale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126481C6" w14:textId="617ED7FB" w:rsidR="00847D8C" w:rsidRPr="008A398E" w:rsidRDefault="008A398E" w:rsidP="00AE4E21">
      <w:pPr>
        <w:spacing w:line="276" w:lineRule="auto"/>
        <w:jc w:val="center"/>
        <w:rPr>
          <w:rFonts w:ascii="Arial" w:hAnsi="Arial" w:cs="Arial"/>
        </w:rPr>
      </w:pPr>
      <w:r w:rsidRPr="008A398E">
        <w:rPr>
          <w:rFonts w:ascii="Arial" w:hAnsi="Arial" w:cs="Arial"/>
        </w:rPr>
        <w:t>Si tratta della prima convenzione in Italia tra ADM e un ateneo</w:t>
      </w:r>
    </w:p>
    <w:p w14:paraId="45D5BA0A" w14:textId="7A3D0C4B" w:rsidR="00256975" w:rsidRPr="00F5549A" w:rsidRDefault="00256975" w:rsidP="00F5549A">
      <w:p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b/>
          <w:bCs/>
          <w:color w:val="000000"/>
        </w:rPr>
      </w:pPr>
      <w:r w:rsidRPr="00F5549A">
        <w:rPr>
          <w:rFonts w:ascii="Arial" w:eastAsia="Times New Roman" w:hAnsi="Arial" w:cs="Arial"/>
          <w:b/>
          <w:bCs/>
          <w:color w:val="000000"/>
        </w:rPr>
        <w:t>Il Magnifico Rettore</w:t>
      </w:r>
      <w:r w:rsidR="00D51A06" w:rsidRPr="00F5549A">
        <w:rPr>
          <w:rFonts w:ascii="Arial" w:eastAsia="Times New Roman" w:hAnsi="Arial" w:cs="Arial"/>
          <w:b/>
          <w:bCs/>
          <w:color w:val="000000"/>
        </w:rPr>
        <w:t>,</w:t>
      </w:r>
      <w:r w:rsidRPr="00F5549A">
        <w:rPr>
          <w:rFonts w:ascii="Arial" w:eastAsia="Times New Roman" w:hAnsi="Arial" w:cs="Arial"/>
          <w:b/>
          <w:bCs/>
          <w:color w:val="000000"/>
        </w:rPr>
        <w:t xml:space="preserve"> Pier Francesco Nocini</w:t>
      </w:r>
      <w:r w:rsidR="00D51A06" w:rsidRPr="00F5549A">
        <w:rPr>
          <w:rFonts w:ascii="Arial" w:eastAsia="Times New Roman" w:hAnsi="Arial" w:cs="Arial"/>
          <w:b/>
          <w:bCs/>
          <w:color w:val="000000"/>
        </w:rPr>
        <w:t>,</w:t>
      </w:r>
      <w:r w:rsidRPr="00F5549A">
        <w:rPr>
          <w:rFonts w:ascii="Arial" w:eastAsia="Times New Roman" w:hAnsi="Arial" w:cs="Arial"/>
          <w:color w:val="000000"/>
        </w:rPr>
        <w:t> </w:t>
      </w:r>
      <w:r w:rsidRPr="00F5549A">
        <w:rPr>
          <w:rFonts w:ascii="Arial" w:eastAsia="Times New Roman" w:hAnsi="Arial" w:cs="Arial"/>
          <w:b/>
          <w:bCs/>
          <w:color w:val="000000"/>
        </w:rPr>
        <w:t xml:space="preserve">e il </w:t>
      </w:r>
      <w:r w:rsidR="00D51A06" w:rsidRPr="00F5549A">
        <w:rPr>
          <w:rFonts w:ascii="Arial" w:eastAsia="Times New Roman" w:hAnsi="Arial" w:cs="Arial"/>
          <w:b/>
          <w:bCs/>
          <w:color w:val="000000"/>
        </w:rPr>
        <w:t>D</w:t>
      </w:r>
      <w:r w:rsidRPr="00F5549A">
        <w:rPr>
          <w:rFonts w:ascii="Arial" w:eastAsia="Times New Roman" w:hAnsi="Arial" w:cs="Arial"/>
          <w:b/>
          <w:bCs/>
          <w:color w:val="000000"/>
        </w:rPr>
        <w:t xml:space="preserve">irettore </w:t>
      </w:r>
      <w:r w:rsidR="00D51A06" w:rsidRPr="00F5549A">
        <w:rPr>
          <w:rFonts w:ascii="Arial" w:eastAsia="Times New Roman" w:hAnsi="Arial" w:cs="Arial"/>
          <w:b/>
          <w:bCs/>
          <w:color w:val="000000"/>
        </w:rPr>
        <w:t>G</w:t>
      </w:r>
      <w:r w:rsidRPr="00F5549A">
        <w:rPr>
          <w:rFonts w:ascii="Arial" w:eastAsia="Times New Roman" w:hAnsi="Arial" w:cs="Arial"/>
          <w:b/>
          <w:bCs/>
          <w:color w:val="000000"/>
        </w:rPr>
        <w:t xml:space="preserve">enerale dell'Agenzia delle </w:t>
      </w:r>
      <w:r w:rsidR="001D5334" w:rsidRPr="00F5549A">
        <w:rPr>
          <w:rFonts w:ascii="Arial" w:eastAsia="Times New Roman" w:hAnsi="Arial" w:cs="Arial"/>
          <w:b/>
          <w:bCs/>
          <w:color w:val="000000"/>
        </w:rPr>
        <w:t xml:space="preserve">Accise, </w:t>
      </w:r>
      <w:r w:rsidRPr="00F5549A">
        <w:rPr>
          <w:rFonts w:ascii="Arial" w:eastAsia="Times New Roman" w:hAnsi="Arial" w:cs="Arial"/>
          <w:b/>
          <w:bCs/>
          <w:color w:val="000000"/>
        </w:rPr>
        <w:t>Dogane e Monopoli</w:t>
      </w:r>
      <w:r w:rsidRPr="00F5549A">
        <w:rPr>
          <w:rFonts w:ascii="Arial" w:eastAsia="Times New Roman" w:hAnsi="Arial" w:cs="Arial"/>
          <w:color w:val="000000"/>
        </w:rPr>
        <w:t>, </w:t>
      </w:r>
      <w:r w:rsidRPr="00F5549A">
        <w:rPr>
          <w:rFonts w:ascii="Arial" w:eastAsia="Times New Roman" w:hAnsi="Arial" w:cs="Arial"/>
          <w:b/>
          <w:bCs/>
          <w:color w:val="000000"/>
        </w:rPr>
        <w:t xml:space="preserve">Marcello Minenna, hanno </w:t>
      </w:r>
      <w:r w:rsidR="00BB76F4">
        <w:rPr>
          <w:rFonts w:ascii="Arial" w:eastAsia="Times New Roman" w:hAnsi="Arial" w:cs="Arial"/>
          <w:b/>
          <w:bCs/>
          <w:color w:val="000000"/>
        </w:rPr>
        <w:t>presentato</w:t>
      </w:r>
      <w:r w:rsidRPr="00F5549A">
        <w:rPr>
          <w:rFonts w:ascii="Arial" w:eastAsia="Times New Roman" w:hAnsi="Arial" w:cs="Arial"/>
          <w:b/>
          <w:bCs/>
          <w:color w:val="000000"/>
        </w:rPr>
        <w:t xml:space="preserve"> g</w:t>
      </w:r>
      <w:r w:rsidR="00005C4C" w:rsidRPr="00F5549A">
        <w:rPr>
          <w:rFonts w:ascii="Arial" w:eastAsia="Times New Roman" w:hAnsi="Arial" w:cs="Arial"/>
          <w:b/>
          <w:bCs/>
          <w:color w:val="000000"/>
        </w:rPr>
        <w:t>iovedì 4 agosto, in Sala Barbieri</w:t>
      </w:r>
      <w:r w:rsidRPr="00F5549A">
        <w:rPr>
          <w:rFonts w:ascii="Arial" w:eastAsia="Times New Roman" w:hAnsi="Arial" w:cs="Arial"/>
          <w:b/>
          <w:bCs/>
          <w:color w:val="000000"/>
        </w:rPr>
        <w:t xml:space="preserve"> di Palazzo </w:t>
      </w:r>
      <w:proofErr w:type="spellStart"/>
      <w:r w:rsidRPr="00F5549A">
        <w:rPr>
          <w:rFonts w:ascii="Arial" w:eastAsia="Times New Roman" w:hAnsi="Arial" w:cs="Arial"/>
          <w:b/>
          <w:bCs/>
          <w:color w:val="000000"/>
        </w:rPr>
        <w:t>Giuliari</w:t>
      </w:r>
      <w:proofErr w:type="spellEnd"/>
      <w:r w:rsidR="00005C4C" w:rsidRPr="00F5549A">
        <w:rPr>
          <w:rFonts w:ascii="Arial" w:eastAsia="Times New Roman" w:hAnsi="Arial" w:cs="Arial"/>
          <w:b/>
          <w:bCs/>
          <w:color w:val="000000"/>
        </w:rPr>
        <w:t>,</w:t>
      </w:r>
      <w:r w:rsidRPr="00F5549A">
        <w:rPr>
          <w:rFonts w:ascii="Arial" w:eastAsia="Times New Roman" w:hAnsi="Arial" w:cs="Arial"/>
          <w:b/>
          <w:bCs/>
          <w:color w:val="000000"/>
        </w:rPr>
        <w:t xml:space="preserve"> </w:t>
      </w:r>
      <w:r w:rsidR="00BB76F4">
        <w:rPr>
          <w:rFonts w:ascii="Arial" w:eastAsia="Times New Roman" w:hAnsi="Arial" w:cs="Arial"/>
          <w:b/>
          <w:bCs/>
          <w:color w:val="000000"/>
        </w:rPr>
        <w:t>la firma della</w:t>
      </w:r>
      <w:r w:rsidRPr="00F5549A">
        <w:rPr>
          <w:rFonts w:ascii="Arial" w:eastAsia="Times New Roman" w:hAnsi="Arial" w:cs="Arial"/>
          <w:b/>
          <w:bCs/>
          <w:color w:val="000000"/>
        </w:rPr>
        <w:t xml:space="preserve"> </w:t>
      </w:r>
      <w:r w:rsidR="00D12C77" w:rsidRPr="00F5549A">
        <w:rPr>
          <w:rFonts w:ascii="Arial" w:eastAsia="Times New Roman" w:hAnsi="Arial" w:cs="Arial"/>
          <w:b/>
          <w:bCs/>
          <w:color w:val="000000"/>
        </w:rPr>
        <w:t>C</w:t>
      </w:r>
      <w:r w:rsidRPr="00F5549A">
        <w:rPr>
          <w:rFonts w:ascii="Arial" w:eastAsia="Times New Roman" w:hAnsi="Arial" w:cs="Arial"/>
          <w:b/>
          <w:bCs/>
          <w:color w:val="000000"/>
        </w:rPr>
        <w:t xml:space="preserve">onvenzione per la formazione dottorale e post </w:t>
      </w:r>
      <w:proofErr w:type="spellStart"/>
      <w:r w:rsidRPr="00F5549A">
        <w:rPr>
          <w:rFonts w:ascii="Arial" w:eastAsia="Times New Roman" w:hAnsi="Arial" w:cs="Arial"/>
          <w:b/>
          <w:bCs/>
          <w:color w:val="000000"/>
        </w:rPr>
        <w:t>lauream</w:t>
      </w:r>
      <w:proofErr w:type="spellEnd"/>
      <w:r w:rsidR="002F6FB6" w:rsidRPr="00F5549A">
        <w:rPr>
          <w:rFonts w:ascii="Arial" w:eastAsia="Times New Roman" w:hAnsi="Arial" w:cs="Arial"/>
          <w:b/>
          <w:bCs/>
          <w:color w:val="000000"/>
        </w:rPr>
        <w:t xml:space="preserve"> in ambito di accise</w:t>
      </w:r>
      <w:r w:rsidR="00EA379B">
        <w:rPr>
          <w:rFonts w:ascii="Arial" w:eastAsia="Times New Roman" w:hAnsi="Arial" w:cs="Arial"/>
          <w:b/>
          <w:bCs/>
          <w:color w:val="000000"/>
        </w:rPr>
        <w:t>,</w:t>
      </w:r>
      <w:r w:rsidR="002F6FB6" w:rsidRPr="00F5549A">
        <w:rPr>
          <w:rFonts w:ascii="Arial" w:eastAsia="Times New Roman" w:hAnsi="Arial" w:cs="Arial"/>
          <w:b/>
          <w:bCs/>
          <w:color w:val="000000"/>
        </w:rPr>
        <w:t xml:space="preserve"> dogane e monopoli</w:t>
      </w:r>
      <w:r w:rsidR="009E33B6" w:rsidRPr="00F5549A">
        <w:rPr>
          <w:rFonts w:ascii="Arial" w:eastAsia="Times New Roman" w:hAnsi="Arial" w:cs="Arial"/>
          <w:b/>
          <w:bCs/>
          <w:color w:val="000000"/>
        </w:rPr>
        <w:t>.</w:t>
      </w:r>
    </w:p>
    <w:p w14:paraId="68315411" w14:textId="1DB24960" w:rsidR="004321E8" w:rsidRPr="00F5549A" w:rsidRDefault="004321E8" w:rsidP="00F5549A">
      <w:p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color w:val="000000"/>
        </w:rPr>
      </w:pPr>
      <w:r w:rsidRPr="00F5549A">
        <w:rPr>
          <w:rFonts w:ascii="Arial" w:eastAsia="Times New Roman" w:hAnsi="Arial" w:cs="Arial"/>
          <w:color w:val="000000"/>
        </w:rPr>
        <w:t xml:space="preserve">La </w:t>
      </w:r>
      <w:r w:rsidR="00D12C77" w:rsidRPr="00F5549A">
        <w:rPr>
          <w:rFonts w:ascii="Arial" w:eastAsia="Times New Roman" w:hAnsi="Arial" w:cs="Arial"/>
          <w:color w:val="000000"/>
        </w:rPr>
        <w:t>C</w:t>
      </w:r>
      <w:r w:rsidRPr="00F5549A">
        <w:rPr>
          <w:rFonts w:ascii="Arial" w:eastAsia="Times New Roman" w:hAnsi="Arial" w:cs="Arial"/>
          <w:color w:val="000000"/>
        </w:rPr>
        <w:t>onvenzione è la prova tangibile di un percorso virtuoso, avviato</w:t>
      </w:r>
      <w:r w:rsidR="003F1F5A" w:rsidRPr="00F5549A">
        <w:rPr>
          <w:rFonts w:ascii="Arial" w:eastAsia="Times New Roman" w:hAnsi="Arial" w:cs="Arial"/>
          <w:color w:val="000000"/>
        </w:rPr>
        <w:t xml:space="preserve"> </w:t>
      </w:r>
      <w:r w:rsidRPr="00F5549A">
        <w:rPr>
          <w:rFonts w:ascii="Arial" w:eastAsia="Times New Roman" w:hAnsi="Arial" w:cs="Arial"/>
          <w:color w:val="000000"/>
        </w:rPr>
        <w:t xml:space="preserve">nel 2014 con l’Agenzia </w:t>
      </w:r>
      <w:r w:rsidR="00D12C77" w:rsidRPr="00F5549A">
        <w:rPr>
          <w:rFonts w:ascii="Arial" w:eastAsia="Times New Roman" w:hAnsi="Arial" w:cs="Arial"/>
          <w:color w:val="000000"/>
        </w:rPr>
        <w:t xml:space="preserve">- Direzione </w:t>
      </w:r>
      <w:r w:rsidRPr="00F5549A">
        <w:rPr>
          <w:rFonts w:ascii="Arial" w:eastAsia="Times New Roman" w:hAnsi="Arial" w:cs="Arial"/>
          <w:color w:val="000000"/>
        </w:rPr>
        <w:t xml:space="preserve">Veneto e </w:t>
      </w:r>
      <w:r w:rsidR="000468F8" w:rsidRPr="00F5549A">
        <w:rPr>
          <w:rFonts w:ascii="Arial" w:eastAsia="Times New Roman" w:hAnsi="Arial" w:cs="Arial"/>
          <w:color w:val="000000"/>
        </w:rPr>
        <w:t>Friuli-Venezia Giulia</w:t>
      </w:r>
      <w:r w:rsidRPr="00F5549A">
        <w:rPr>
          <w:rFonts w:ascii="Arial" w:eastAsia="Times New Roman" w:hAnsi="Arial" w:cs="Arial"/>
          <w:color w:val="000000"/>
        </w:rPr>
        <w:t xml:space="preserve"> e</w:t>
      </w:r>
      <w:r w:rsidR="002C48D5" w:rsidRPr="00F5549A">
        <w:rPr>
          <w:rFonts w:ascii="Arial" w:eastAsia="Times New Roman" w:hAnsi="Arial" w:cs="Arial"/>
          <w:color w:val="000000"/>
        </w:rPr>
        <w:t xml:space="preserve"> </w:t>
      </w:r>
      <w:r w:rsidRPr="00F5549A">
        <w:rPr>
          <w:rFonts w:ascii="Arial" w:eastAsia="Times New Roman" w:hAnsi="Arial" w:cs="Arial"/>
          <w:color w:val="000000"/>
        </w:rPr>
        <w:t>incentrato su qualità e competenze interdisciplinari.</w:t>
      </w:r>
      <w:r w:rsidR="00EA379B">
        <w:rPr>
          <w:rFonts w:ascii="Arial" w:eastAsia="Times New Roman" w:hAnsi="Arial" w:cs="Arial"/>
          <w:color w:val="000000"/>
        </w:rPr>
        <w:t xml:space="preserve"> Si tratta della prima e unica Convenzione tra l’ADM e un’università</w:t>
      </w:r>
      <w:r w:rsidR="00C33239">
        <w:rPr>
          <w:rFonts w:ascii="Arial" w:eastAsia="Times New Roman" w:hAnsi="Arial" w:cs="Arial"/>
          <w:color w:val="000000"/>
        </w:rPr>
        <w:t>,</w:t>
      </w:r>
      <w:r w:rsidR="00EA379B">
        <w:rPr>
          <w:rFonts w:ascii="Arial" w:eastAsia="Times New Roman" w:hAnsi="Arial" w:cs="Arial"/>
          <w:color w:val="000000"/>
        </w:rPr>
        <w:t xml:space="preserve"> Verona si conferma apripista nel promuovere accordi volti ad accrescere la propria offerta formativa e le professionalità nei più vari campi.</w:t>
      </w:r>
    </w:p>
    <w:p w14:paraId="47D7B248" w14:textId="764B4FC2" w:rsidR="00EE50CB" w:rsidRPr="00F5549A" w:rsidRDefault="002C48D5" w:rsidP="00F5549A">
      <w:pPr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lang w:eastAsia="en-US"/>
        </w:rPr>
      </w:pPr>
      <w:r w:rsidRPr="00F5549A">
        <w:rPr>
          <w:rFonts w:ascii="Arial" w:eastAsia="Times New Roman" w:hAnsi="Arial" w:cs="Arial"/>
          <w:color w:val="000000"/>
        </w:rPr>
        <w:t xml:space="preserve">Il progetto </w:t>
      </w:r>
      <w:r w:rsidR="004321E8" w:rsidRPr="00F5549A">
        <w:rPr>
          <w:rFonts w:ascii="Arial" w:eastAsia="Times New Roman" w:hAnsi="Arial" w:cs="Arial"/>
          <w:color w:val="000000"/>
        </w:rPr>
        <w:t>nasce</w:t>
      </w:r>
      <w:r w:rsidR="00F14EFB" w:rsidRPr="00F5549A">
        <w:rPr>
          <w:rFonts w:ascii="Arial" w:eastAsia="Times New Roman" w:hAnsi="Arial" w:cs="Arial"/>
          <w:color w:val="000000"/>
        </w:rPr>
        <w:t xml:space="preserve"> </w:t>
      </w:r>
      <w:r w:rsidR="004321E8" w:rsidRPr="00F5549A">
        <w:rPr>
          <w:rFonts w:ascii="Arial" w:eastAsia="Times New Roman" w:hAnsi="Arial" w:cs="Arial"/>
          <w:color w:val="000000"/>
        </w:rPr>
        <w:t xml:space="preserve">dall’esigenza di </w:t>
      </w:r>
      <w:r w:rsidR="00614B84" w:rsidRPr="00F5549A">
        <w:rPr>
          <w:rFonts w:ascii="Arial" w:eastAsia="Times New Roman" w:hAnsi="Arial" w:cs="Arial"/>
          <w:color w:val="000000"/>
        </w:rPr>
        <w:t>formare professionalità qualificate</w:t>
      </w:r>
      <w:r w:rsidR="003F1F5A" w:rsidRPr="00F5549A">
        <w:rPr>
          <w:rFonts w:ascii="Arial" w:eastAsia="Times New Roman" w:hAnsi="Arial" w:cs="Arial"/>
          <w:color w:val="000000"/>
        </w:rPr>
        <w:t>,</w:t>
      </w:r>
      <w:r w:rsidR="00614B84" w:rsidRPr="00F5549A">
        <w:rPr>
          <w:rFonts w:ascii="Arial" w:eastAsia="Times New Roman" w:hAnsi="Arial" w:cs="Arial"/>
          <w:color w:val="000000"/>
        </w:rPr>
        <w:t xml:space="preserve"> in grado di</w:t>
      </w:r>
      <w:r w:rsidRPr="00F5549A">
        <w:rPr>
          <w:rFonts w:ascii="Arial" w:eastAsia="Times New Roman" w:hAnsi="Arial" w:cs="Arial"/>
          <w:color w:val="000000"/>
        </w:rPr>
        <w:t xml:space="preserve"> gestire le complessità connesse allo sviluppo del commercio mondiale e ai mutamenti degli assetti geopolitici</w:t>
      </w:r>
      <w:r w:rsidR="00EE50CB" w:rsidRPr="00F5549A">
        <w:rPr>
          <w:rFonts w:ascii="Arial" w:eastAsia="Times New Roman" w:hAnsi="Arial" w:cs="Arial"/>
          <w:color w:val="000000"/>
        </w:rPr>
        <w:t xml:space="preserve">. </w:t>
      </w:r>
      <w:r w:rsidR="003F1F5A" w:rsidRPr="00F5549A">
        <w:rPr>
          <w:rFonts w:ascii="Arial" w:eastAsia="Times New Roman" w:hAnsi="Arial" w:cs="Arial"/>
          <w:color w:val="000000"/>
        </w:rPr>
        <w:t>Grazie alla sinergia fra i due Enti si intende sviluppare un corredo di competenze specifiche</w:t>
      </w:r>
      <w:r w:rsidR="00F14EFB" w:rsidRPr="00F5549A">
        <w:rPr>
          <w:rFonts w:ascii="Arial" w:eastAsia="Times New Roman" w:hAnsi="Arial" w:cs="Arial"/>
          <w:color w:val="000000"/>
        </w:rPr>
        <w:t>,</w:t>
      </w:r>
      <w:r w:rsidR="003F1F5A" w:rsidRPr="00F5549A">
        <w:rPr>
          <w:rFonts w:ascii="Arial" w:eastAsia="Times New Roman" w:hAnsi="Arial" w:cs="Arial"/>
          <w:color w:val="000000"/>
        </w:rPr>
        <w:t xml:space="preserve"> </w:t>
      </w:r>
      <w:r w:rsidR="00EE50CB" w:rsidRPr="00F5549A">
        <w:rPr>
          <w:rFonts w:ascii="Arial" w:eastAsia="Times New Roman" w:hAnsi="Arial" w:cs="Arial"/>
          <w:color w:val="000000"/>
        </w:rPr>
        <w:t>adeguato alla gestione di ecosistemi economici e giuridici complessi</w:t>
      </w:r>
      <w:r w:rsidR="00EE50CB" w:rsidRPr="00F5549A">
        <w:rPr>
          <w:rFonts w:ascii="Arial" w:eastAsiaTheme="minorHAnsi" w:hAnsi="Arial" w:cs="Arial"/>
          <w:lang w:eastAsia="en-US"/>
        </w:rPr>
        <w:t xml:space="preserve">.  </w:t>
      </w:r>
    </w:p>
    <w:p w14:paraId="2541815A" w14:textId="437A7A86" w:rsidR="003F1F5A" w:rsidRPr="00F5549A" w:rsidRDefault="003F1F5A" w:rsidP="00F5549A">
      <w:pPr>
        <w:autoSpaceDE w:val="0"/>
        <w:autoSpaceDN w:val="0"/>
        <w:adjustRightInd w:val="0"/>
        <w:spacing w:line="276" w:lineRule="auto"/>
        <w:jc w:val="both"/>
        <w:rPr>
          <w:rFonts w:ascii="Arial" w:eastAsia="Times New Roman" w:hAnsi="Arial" w:cs="Arial"/>
          <w:color w:val="000000"/>
        </w:rPr>
      </w:pPr>
    </w:p>
    <w:p w14:paraId="715AB10F" w14:textId="3C468429" w:rsidR="003F1F5A" w:rsidRPr="00F5549A" w:rsidRDefault="003F1F5A" w:rsidP="00F5549A">
      <w:pPr>
        <w:autoSpaceDE w:val="0"/>
        <w:autoSpaceDN w:val="0"/>
        <w:adjustRightInd w:val="0"/>
        <w:spacing w:line="276" w:lineRule="auto"/>
        <w:jc w:val="both"/>
        <w:rPr>
          <w:rFonts w:ascii="Arial" w:eastAsia="Times New Roman" w:hAnsi="Arial" w:cs="Arial"/>
          <w:color w:val="000000"/>
        </w:rPr>
      </w:pPr>
      <w:r w:rsidRPr="00F5549A">
        <w:rPr>
          <w:rFonts w:ascii="Arial" w:eastAsia="Times New Roman" w:hAnsi="Arial" w:cs="Arial"/>
          <w:color w:val="000000"/>
        </w:rPr>
        <w:t xml:space="preserve">Con la </w:t>
      </w:r>
      <w:r w:rsidR="00D12C77" w:rsidRPr="00F5549A">
        <w:rPr>
          <w:rFonts w:ascii="Arial" w:eastAsia="Times New Roman" w:hAnsi="Arial" w:cs="Arial"/>
          <w:color w:val="000000"/>
        </w:rPr>
        <w:t>C</w:t>
      </w:r>
      <w:r w:rsidRPr="00F5549A">
        <w:rPr>
          <w:rFonts w:ascii="Arial" w:eastAsia="Times New Roman" w:hAnsi="Arial" w:cs="Arial"/>
          <w:color w:val="000000"/>
        </w:rPr>
        <w:t>onvenzione</w:t>
      </w:r>
      <w:r w:rsidR="006B3557" w:rsidRPr="00F5549A">
        <w:rPr>
          <w:rFonts w:ascii="Arial" w:eastAsia="Times New Roman" w:hAnsi="Arial" w:cs="Arial"/>
          <w:color w:val="000000"/>
        </w:rPr>
        <w:t>, di durata triennale,</w:t>
      </w:r>
      <w:r w:rsidRPr="00F5549A">
        <w:rPr>
          <w:rFonts w:ascii="Arial" w:eastAsia="Times New Roman" w:hAnsi="Arial" w:cs="Arial"/>
          <w:color w:val="000000"/>
        </w:rPr>
        <w:t xml:space="preserve"> ADM investe sulla formazione </w:t>
      </w:r>
      <w:r w:rsidR="00D2784C" w:rsidRPr="00F5549A">
        <w:rPr>
          <w:rFonts w:ascii="Arial" w:eastAsia="Times New Roman" w:hAnsi="Arial" w:cs="Arial"/>
          <w:color w:val="000000"/>
        </w:rPr>
        <w:t xml:space="preserve">di eccellenza </w:t>
      </w:r>
      <w:r w:rsidRPr="00F5549A">
        <w:rPr>
          <w:rFonts w:ascii="Arial" w:eastAsia="Times New Roman" w:hAnsi="Arial" w:cs="Arial"/>
          <w:color w:val="000000"/>
        </w:rPr>
        <w:t xml:space="preserve">dei propri dipendenti e al contempo mette </w:t>
      </w:r>
      <w:r w:rsidR="006B3557" w:rsidRPr="00F5549A">
        <w:rPr>
          <w:rFonts w:ascii="Arial" w:eastAsia="Times New Roman" w:hAnsi="Arial" w:cs="Arial"/>
          <w:color w:val="000000"/>
        </w:rPr>
        <w:t xml:space="preserve">le proprie professionalità </w:t>
      </w:r>
      <w:r w:rsidRPr="00F5549A">
        <w:rPr>
          <w:rFonts w:ascii="Arial" w:eastAsia="Times New Roman" w:hAnsi="Arial" w:cs="Arial"/>
          <w:color w:val="000000"/>
        </w:rPr>
        <w:t>a disposi</w:t>
      </w:r>
      <w:r w:rsidR="00D2784C" w:rsidRPr="00F5549A">
        <w:rPr>
          <w:rFonts w:ascii="Arial" w:eastAsia="Times New Roman" w:hAnsi="Arial" w:cs="Arial"/>
          <w:color w:val="000000"/>
        </w:rPr>
        <w:t>z</w:t>
      </w:r>
      <w:r w:rsidRPr="00F5549A">
        <w:rPr>
          <w:rFonts w:ascii="Arial" w:eastAsia="Times New Roman" w:hAnsi="Arial" w:cs="Arial"/>
          <w:color w:val="000000"/>
        </w:rPr>
        <w:t>ione dell’</w:t>
      </w:r>
      <w:r w:rsidR="00D2784C" w:rsidRPr="00F5549A">
        <w:rPr>
          <w:rFonts w:ascii="Arial" w:eastAsia="Times New Roman" w:hAnsi="Arial" w:cs="Arial"/>
          <w:color w:val="000000"/>
        </w:rPr>
        <w:t>U</w:t>
      </w:r>
      <w:r w:rsidRPr="00F5549A">
        <w:rPr>
          <w:rFonts w:ascii="Arial" w:eastAsia="Times New Roman" w:hAnsi="Arial" w:cs="Arial"/>
          <w:color w:val="000000"/>
        </w:rPr>
        <w:t>nivers</w:t>
      </w:r>
      <w:r w:rsidR="00D2784C" w:rsidRPr="00F5549A">
        <w:rPr>
          <w:rFonts w:ascii="Arial" w:eastAsia="Times New Roman" w:hAnsi="Arial" w:cs="Arial"/>
          <w:color w:val="000000"/>
        </w:rPr>
        <w:t>i</w:t>
      </w:r>
      <w:r w:rsidRPr="00F5549A">
        <w:rPr>
          <w:rFonts w:ascii="Arial" w:eastAsia="Times New Roman" w:hAnsi="Arial" w:cs="Arial"/>
          <w:color w:val="000000"/>
        </w:rPr>
        <w:t xml:space="preserve">tà </w:t>
      </w:r>
      <w:r w:rsidR="006B3557" w:rsidRPr="00F5549A">
        <w:rPr>
          <w:rFonts w:ascii="Arial" w:eastAsia="Times New Roman" w:hAnsi="Arial" w:cs="Arial"/>
          <w:color w:val="000000"/>
        </w:rPr>
        <w:t xml:space="preserve">che, in tal modo, </w:t>
      </w:r>
      <w:r w:rsidRPr="00F5549A">
        <w:rPr>
          <w:rFonts w:ascii="Arial" w:eastAsia="Times New Roman" w:hAnsi="Arial" w:cs="Arial"/>
          <w:color w:val="000000"/>
        </w:rPr>
        <w:t xml:space="preserve">rafforza la </w:t>
      </w:r>
      <w:r w:rsidR="006B3557" w:rsidRPr="00F5549A">
        <w:rPr>
          <w:rFonts w:ascii="Arial" w:eastAsia="Times New Roman" w:hAnsi="Arial" w:cs="Arial"/>
          <w:color w:val="000000"/>
        </w:rPr>
        <w:t xml:space="preserve">propria </w:t>
      </w:r>
      <w:r w:rsidRPr="00F5549A">
        <w:rPr>
          <w:rFonts w:ascii="Arial" w:eastAsia="Times New Roman" w:hAnsi="Arial" w:cs="Arial"/>
          <w:color w:val="000000"/>
        </w:rPr>
        <w:t xml:space="preserve">proposta formativa anche in ragione del mutato contesto </w:t>
      </w:r>
      <w:r w:rsidR="000468F8" w:rsidRPr="00F5549A">
        <w:rPr>
          <w:rFonts w:ascii="Arial" w:eastAsia="Times New Roman" w:hAnsi="Arial" w:cs="Arial"/>
          <w:color w:val="000000"/>
        </w:rPr>
        <w:t>socioeconomico</w:t>
      </w:r>
      <w:r w:rsidRPr="00F5549A">
        <w:rPr>
          <w:rFonts w:ascii="Arial" w:eastAsia="Times New Roman" w:hAnsi="Arial" w:cs="Arial"/>
          <w:color w:val="000000"/>
        </w:rPr>
        <w:t xml:space="preserve"> e della necessità di rendere più competitivo il sistema produttivo del Paese. </w:t>
      </w:r>
    </w:p>
    <w:p w14:paraId="71572D83" w14:textId="7D7ABD46" w:rsidR="001D5334" w:rsidRPr="00F5549A" w:rsidRDefault="00B722DA" w:rsidP="00F5549A">
      <w:p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color w:val="000000"/>
        </w:rPr>
      </w:pPr>
      <w:r w:rsidRPr="00F5549A">
        <w:rPr>
          <w:rFonts w:ascii="Arial" w:eastAsia="Times New Roman" w:hAnsi="Arial" w:cs="Arial"/>
          <w:color w:val="000000"/>
        </w:rPr>
        <w:t>All’interno dell’</w:t>
      </w:r>
      <w:r w:rsidR="000468F8" w:rsidRPr="00F5549A">
        <w:rPr>
          <w:rFonts w:ascii="Arial" w:eastAsia="Times New Roman" w:hAnsi="Arial" w:cs="Arial"/>
          <w:color w:val="000000"/>
        </w:rPr>
        <w:t>a</w:t>
      </w:r>
      <w:r w:rsidRPr="00F5549A">
        <w:rPr>
          <w:rFonts w:ascii="Arial" w:eastAsia="Times New Roman" w:hAnsi="Arial" w:cs="Arial"/>
          <w:color w:val="000000"/>
        </w:rPr>
        <w:t xml:space="preserve">ccordo sono previsti </w:t>
      </w:r>
      <w:r w:rsidRPr="00F5549A">
        <w:rPr>
          <w:rFonts w:ascii="Arial" w:eastAsia="Times New Roman" w:hAnsi="Arial" w:cs="Arial"/>
          <w:b/>
          <w:bCs/>
          <w:color w:val="000000"/>
        </w:rPr>
        <w:t xml:space="preserve">percorsi di formazione dottorale e </w:t>
      </w:r>
      <w:r w:rsidRPr="00F5549A">
        <w:rPr>
          <w:rFonts w:ascii="Arial" w:eastAsia="Times New Roman" w:hAnsi="Arial" w:cs="Arial"/>
          <w:b/>
          <w:bCs/>
          <w:i/>
          <w:color w:val="000000"/>
        </w:rPr>
        <w:t xml:space="preserve">post </w:t>
      </w:r>
      <w:proofErr w:type="spellStart"/>
      <w:r w:rsidRPr="00F5549A">
        <w:rPr>
          <w:rFonts w:ascii="Arial" w:eastAsia="Times New Roman" w:hAnsi="Arial" w:cs="Arial"/>
          <w:b/>
          <w:bCs/>
          <w:i/>
          <w:color w:val="000000"/>
        </w:rPr>
        <w:t>lauream</w:t>
      </w:r>
      <w:proofErr w:type="spellEnd"/>
      <w:r w:rsidRPr="00F5549A">
        <w:rPr>
          <w:rFonts w:ascii="Arial" w:eastAsia="Times New Roman" w:hAnsi="Arial" w:cs="Arial"/>
          <w:b/>
          <w:bCs/>
          <w:color w:val="000000"/>
        </w:rPr>
        <w:t xml:space="preserve">, </w:t>
      </w:r>
      <w:r w:rsidRPr="00F5549A">
        <w:rPr>
          <w:rFonts w:ascii="Arial" w:eastAsia="Times New Roman" w:hAnsi="Arial" w:cs="Arial"/>
          <w:color w:val="000000"/>
        </w:rPr>
        <w:t xml:space="preserve">l'elaborazione di programmi di ricerca </w:t>
      </w:r>
      <w:r w:rsidR="00B2660E" w:rsidRPr="00F5549A">
        <w:rPr>
          <w:rFonts w:ascii="Arial" w:eastAsia="Times New Roman" w:hAnsi="Arial" w:cs="Arial"/>
          <w:color w:val="000000"/>
        </w:rPr>
        <w:t xml:space="preserve">nonché </w:t>
      </w:r>
      <w:r w:rsidRPr="00F5549A">
        <w:rPr>
          <w:rFonts w:ascii="Arial" w:eastAsia="Times New Roman" w:hAnsi="Arial" w:cs="Arial"/>
          <w:color w:val="000000"/>
        </w:rPr>
        <w:t>l'individuazione di percorsi formativi per l’orientamento professionale.</w:t>
      </w:r>
    </w:p>
    <w:p w14:paraId="6580BB8D" w14:textId="121509C7" w:rsidR="001D5334" w:rsidRPr="00F5549A" w:rsidRDefault="001D5334" w:rsidP="00F5549A">
      <w:p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color w:val="000000"/>
        </w:rPr>
      </w:pPr>
      <w:r w:rsidRPr="00F5549A">
        <w:rPr>
          <w:rFonts w:ascii="Arial" w:eastAsia="Times New Roman" w:hAnsi="Arial" w:cs="Arial"/>
          <w:color w:val="000000"/>
        </w:rPr>
        <w:t>Un</w:t>
      </w:r>
      <w:r w:rsidR="00B722DA" w:rsidRPr="00F5549A">
        <w:rPr>
          <w:rFonts w:ascii="Arial" w:eastAsia="Times New Roman" w:hAnsi="Arial" w:cs="Arial"/>
          <w:color w:val="000000"/>
        </w:rPr>
        <w:t xml:space="preserve">o dei frutti della </w:t>
      </w:r>
      <w:r w:rsidR="00D12C77" w:rsidRPr="00F5549A">
        <w:rPr>
          <w:rFonts w:ascii="Arial" w:eastAsia="Times New Roman" w:hAnsi="Arial" w:cs="Arial"/>
          <w:color w:val="000000"/>
        </w:rPr>
        <w:t>C</w:t>
      </w:r>
      <w:r w:rsidR="00B722DA" w:rsidRPr="00F5549A">
        <w:rPr>
          <w:rFonts w:ascii="Arial" w:eastAsia="Times New Roman" w:hAnsi="Arial" w:cs="Arial"/>
          <w:color w:val="000000"/>
        </w:rPr>
        <w:t xml:space="preserve">onvenzione </w:t>
      </w:r>
      <w:r w:rsidRPr="00F5549A">
        <w:rPr>
          <w:rFonts w:ascii="Arial" w:eastAsia="Times New Roman" w:hAnsi="Arial" w:cs="Arial"/>
          <w:color w:val="000000"/>
        </w:rPr>
        <w:t>è</w:t>
      </w:r>
      <w:r w:rsidR="00B722DA" w:rsidRPr="00F5549A">
        <w:rPr>
          <w:rFonts w:ascii="Arial" w:eastAsia="Times New Roman" w:hAnsi="Arial" w:cs="Arial"/>
          <w:color w:val="000000"/>
        </w:rPr>
        <w:t xml:space="preserve"> la nascita</w:t>
      </w:r>
      <w:r w:rsidR="00F14EFB" w:rsidRPr="00F5549A">
        <w:rPr>
          <w:rFonts w:ascii="Arial" w:eastAsia="Times New Roman" w:hAnsi="Arial" w:cs="Arial"/>
          <w:color w:val="000000"/>
        </w:rPr>
        <w:t xml:space="preserve">, nell’ambito del </w:t>
      </w:r>
      <w:r w:rsidR="000468F8" w:rsidRPr="00F5549A">
        <w:rPr>
          <w:rFonts w:ascii="Arial" w:eastAsia="Times New Roman" w:hAnsi="Arial" w:cs="Arial"/>
          <w:b/>
          <w:bCs/>
          <w:color w:val="000000"/>
        </w:rPr>
        <w:t>c</w:t>
      </w:r>
      <w:r w:rsidR="00F14EFB" w:rsidRPr="00F5549A">
        <w:rPr>
          <w:rFonts w:ascii="Arial" w:eastAsia="Times New Roman" w:hAnsi="Arial" w:cs="Arial"/>
          <w:b/>
          <w:bCs/>
          <w:color w:val="000000"/>
        </w:rPr>
        <w:t xml:space="preserve">orso di </w:t>
      </w:r>
      <w:r w:rsidR="000468F8" w:rsidRPr="00F5549A">
        <w:rPr>
          <w:rFonts w:ascii="Arial" w:eastAsia="Times New Roman" w:hAnsi="Arial" w:cs="Arial"/>
          <w:b/>
          <w:bCs/>
          <w:color w:val="000000"/>
        </w:rPr>
        <w:t>d</w:t>
      </w:r>
      <w:r w:rsidR="00F14EFB" w:rsidRPr="00F5549A">
        <w:rPr>
          <w:rFonts w:ascii="Arial" w:eastAsia="Times New Roman" w:hAnsi="Arial" w:cs="Arial"/>
          <w:b/>
          <w:bCs/>
          <w:color w:val="000000"/>
        </w:rPr>
        <w:t>ottorato in Scienze giuridiche europee e internazionali,</w:t>
      </w:r>
      <w:r w:rsidR="00B722DA" w:rsidRPr="00F5549A">
        <w:rPr>
          <w:rFonts w:ascii="Arial" w:eastAsia="Times New Roman" w:hAnsi="Arial" w:cs="Arial"/>
          <w:color w:val="000000"/>
        </w:rPr>
        <w:t xml:space="preserve"> di </w:t>
      </w:r>
      <w:r w:rsidRPr="00F5549A">
        <w:rPr>
          <w:rFonts w:ascii="Arial" w:eastAsia="Times New Roman" w:hAnsi="Arial" w:cs="Arial"/>
          <w:color w:val="000000"/>
        </w:rPr>
        <w:t>due p</w:t>
      </w:r>
      <w:r w:rsidR="00B722DA" w:rsidRPr="00F5549A">
        <w:rPr>
          <w:rFonts w:ascii="Arial" w:eastAsia="Times New Roman" w:hAnsi="Arial" w:cs="Arial"/>
          <w:color w:val="000000"/>
        </w:rPr>
        <w:t>ercors</w:t>
      </w:r>
      <w:r w:rsidRPr="00F5549A">
        <w:rPr>
          <w:rFonts w:ascii="Arial" w:eastAsia="Times New Roman" w:hAnsi="Arial" w:cs="Arial"/>
          <w:color w:val="000000"/>
        </w:rPr>
        <w:t>i dottorali: il primo, i</w:t>
      </w:r>
      <w:r w:rsidR="00B722DA" w:rsidRPr="00F5549A">
        <w:rPr>
          <w:rFonts w:ascii="Arial" w:eastAsia="Times New Roman" w:hAnsi="Arial" w:cs="Arial"/>
          <w:color w:val="000000"/>
        </w:rPr>
        <w:t>n</w:t>
      </w:r>
      <w:r w:rsidR="00B722DA" w:rsidRPr="00F5549A">
        <w:rPr>
          <w:rFonts w:ascii="Arial" w:eastAsia="Times New Roman" w:hAnsi="Arial" w:cs="Arial"/>
          <w:b/>
          <w:bCs/>
          <w:color w:val="000000"/>
        </w:rPr>
        <w:t xml:space="preserve"> “Accise, dogane e monopoli di Stato - aspetti giuridici ed economico-finanziari”</w:t>
      </w:r>
      <w:r w:rsidR="00B722DA" w:rsidRPr="00F5549A">
        <w:rPr>
          <w:rFonts w:ascii="Arial" w:eastAsia="Times New Roman" w:hAnsi="Arial" w:cs="Arial"/>
          <w:bCs/>
          <w:color w:val="000000"/>
        </w:rPr>
        <w:t xml:space="preserve">, </w:t>
      </w:r>
      <w:r w:rsidRPr="00F5549A">
        <w:rPr>
          <w:rFonts w:ascii="Arial" w:eastAsia="Times New Roman" w:hAnsi="Arial" w:cs="Arial"/>
          <w:color w:val="000000"/>
        </w:rPr>
        <w:t xml:space="preserve">riservato ai dipendenti dell’Agenzia; il secondo, in </w:t>
      </w:r>
      <w:r w:rsidR="00872FE0" w:rsidRPr="00F5549A">
        <w:rPr>
          <w:rFonts w:ascii="Arial" w:eastAsia="Times New Roman" w:hAnsi="Arial" w:cs="Arial"/>
          <w:color w:val="000000"/>
        </w:rPr>
        <w:t>“</w:t>
      </w:r>
      <w:r w:rsidR="00872FE0" w:rsidRPr="00F5549A">
        <w:rPr>
          <w:rFonts w:ascii="Arial" w:eastAsia="Times New Roman" w:hAnsi="Arial" w:cs="Arial"/>
          <w:b/>
          <w:color w:val="000000"/>
        </w:rPr>
        <w:t>I</w:t>
      </w:r>
      <w:r w:rsidR="006450D3" w:rsidRPr="00F5549A">
        <w:rPr>
          <w:rFonts w:ascii="Arial" w:eastAsia="Times New Roman" w:hAnsi="Arial" w:cs="Arial"/>
          <w:b/>
          <w:color w:val="000000"/>
        </w:rPr>
        <w:t>l</w:t>
      </w:r>
      <w:r w:rsidR="00872FE0" w:rsidRPr="00F5549A">
        <w:rPr>
          <w:rFonts w:ascii="Arial" w:eastAsia="Times New Roman" w:hAnsi="Arial" w:cs="Arial"/>
          <w:b/>
          <w:color w:val="000000"/>
        </w:rPr>
        <w:t xml:space="preserve"> </w:t>
      </w:r>
      <w:r w:rsidR="006450D3" w:rsidRPr="00F5549A">
        <w:rPr>
          <w:rFonts w:ascii="Arial" w:eastAsia="Times New Roman" w:hAnsi="Arial" w:cs="Arial"/>
          <w:b/>
          <w:color w:val="000000"/>
        </w:rPr>
        <w:t>D</w:t>
      </w:r>
      <w:r w:rsidR="00872FE0" w:rsidRPr="00F5549A">
        <w:rPr>
          <w:rFonts w:ascii="Arial" w:eastAsia="Times New Roman" w:hAnsi="Arial" w:cs="Arial"/>
          <w:b/>
          <w:color w:val="000000"/>
        </w:rPr>
        <w:t>iritto doganale europeo: il diffic</w:t>
      </w:r>
      <w:r w:rsidR="006450D3" w:rsidRPr="00F5549A">
        <w:rPr>
          <w:rFonts w:ascii="Arial" w:eastAsia="Times New Roman" w:hAnsi="Arial" w:cs="Arial"/>
          <w:b/>
          <w:color w:val="000000"/>
        </w:rPr>
        <w:t>i</w:t>
      </w:r>
      <w:r w:rsidR="00872FE0" w:rsidRPr="00F5549A">
        <w:rPr>
          <w:rFonts w:ascii="Arial" w:eastAsia="Times New Roman" w:hAnsi="Arial" w:cs="Arial"/>
          <w:b/>
          <w:color w:val="000000"/>
        </w:rPr>
        <w:t>le equilibrio fra contrasto alle frodi e semplificazioni</w:t>
      </w:r>
      <w:r w:rsidR="00872FE0" w:rsidRPr="00F5549A">
        <w:rPr>
          <w:rFonts w:ascii="Arial" w:eastAsia="Times New Roman" w:hAnsi="Arial" w:cs="Arial"/>
          <w:color w:val="000000"/>
        </w:rPr>
        <w:t>”</w:t>
      </w:r>
      <w:r w:rsidR="00F14EFB" w:rsidRPr="00F5549A">
        <w:rPr>
          <w:rFonts w:ascii="Arial" w:eastAsia="Times New Roman" w:hAnsi="Arial" w:cs="Arial"/>
          <w:color w:val="000000"/>
        </w:rPr>
        <w:t>,</w:t>
      </w:r>
      <w:r w:rsidR="00872FE0" w:rsidRPr="00F5549A">
        <w:rPr>
          <w:rFonts w:ascii="Arial" w:eastAsia="Times New Roman" w:hAnsi="Arial" w:cs="Arial"/>
          <w:color w:val="000000"/>
        </w:rPr>
        <w:t xml:space="preserve"> con una borsa finanziata da</w:t>
      </w:r>
      <w:r w:rsidR="000468F8" w:rsidRPr="00F5549A">
        <w:rPr>
          <w:rFonts w:ascii="Arial" w:eastAsia="Times New Roman" w:hAnsi="Arial" w:cs="Arial"/>
          <w:color w:val="000000"/>
        </w:rPr>
        <w:t xml:space="preserve"> </w:t>
      </w:r>
      <w:r w:rsidR="00872FE0" w:rsidRPr="00F5549A">
        <w:rPr>
          <w:rFonts w:ascii="Arial" w:eastAsia="Times New Roman" w:hAnsi="Arial" w:cs="Arial"/>
          <w:color w:val="000000"/>
        </w:rPr>
        <w:t>ADM.</w:t>
      </w:r>
      <w:r w:rsidRPr="00F5549A">
        <w:rPr>
          <w:rFonts w:ascii="Arial" w:eastAsia="Times New Roman" w:hAnsi="Arial" w:cs="Arial"/>
          <w:color w:val="000000"/>
        </w:rPr>
        <w:t xml:space="preserve"> </w:t>
      </w:r>
    </w:p>
    <w:p w14:paraId="4614880F" w14:textId="3CBFBF81" w:rsidR="00F40064" w:rsidRPr="00F5549A" w:rsidRDefault="001D5334" w:rsidP="00F5549A">
      <w:p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bCs/>
          <w:color w:val="000000"/>
        </w:rPr>
      </w:pPr>
      <w:r w:rsidRPr="00F5549A">
        <w:rPr>
          <w:rFonts w:ascii="Arial" w:eastAsia="Times New Roman" w:hAnsi="Arial" w:cs="Arial"/>
          <w:color w:val="000000"/>
        </w:rPr>
        <w:lastRenderedPageBreak/>
        <w:t xml:space="preserve">Quanto alla formazione </w:t>
      </w:r>
      <w:r w:rsidRPr="00F5549A">
        <w:rPr>
          <w:rFonts w:ascii="Arial" w:eastAsia="Times New Roman" w:hAnsi="Arial" w:cs="Arial"/>
          <w:i/>
          <w:color w:val="000000"/>
        </w:rPr>
        <w:t xml:space="preserve">post </w:t>
      </w:r>
      <w:proofErr w:type="spellStart"/>
      <w:r w:rsidRPr="00F5549A">
        <w:rPr>
          <w:rFonts w:ascii="Arial" w:eastAsia="Times New Roman" w:hAnsi="Arial" w:cs="Arial"/>
          <w:i/>
          <w:color w:val="000000"/>
        </w:rPr>
        <w:t>lauream</w:t>
      </w:r>
      <w:proofErr w:type="spellEnd"/>
      <w:r w:rsidRPr="00F5549A">
        <w:rPr>
          <w:rFonts w:ascii="Arial" w:eastAsia="Times New Roman" w:hAnsi="Arial" w:cs="Arial"/>
          <w:color w:val="000000"/>
        </w:rPr>
        <w:t xml:space="preserve">, </w:t>
      </w:r>
      <w:r w:rsidR="0002215A" w:rsidRPr="00F5549A">
        <w:rPr>
          <w:rFonts w:ascii="Arial" w:eastAsia="Times New Roman" w:hAnsi="Arial" w:cs="Arial"/>
          <w:color w:val="000000"/>
        </w:rPr>
        <w:t xml:space="preserve">si rafforza la collaborazione nell’ambito del </w:t>
      </w:r>
      <w:r w:rsidR="000468F8" w:rsidRPr="00F5549A">
        <w:rPr>
          <w:rFonts w:ascii="Arial" w:eastAsia="Times New Roman" w:hAnsi="Arial" w:cs="Arial"/>
          <w:color w:val="000000"/>
        </w:rPr>
        <w:t>m</w:t>
      </w:r>
      <w:r w:rsidR="0002215A" w:rsidRPr="00F5549A">
        <w:rPr>
          <w:rFonts w:ascii="Arial" w:eastAsia="Times New Roman" w:hAnsi="Arial" w:cs="Arial"/>
          <w:color w:val="000000"/>
        </w:rPr>
        <w:t>aster di primo livello in “</w:t>
      </w:r>
      <w:r w:rsidR="0002215A" w:rsidRPr="00F5549A">
        <w:rPr>
          <w:rFonts w:ascii="Arial" w:eastAsia="Times New Roman" w:hAnsi="Arial" w:cs="Arial"/>
          <w:b/>
          <w:bCs/>
          <w:color w:val="000000"/>
        </w:rPr>
        <w:t xml:space="preserve">Diritto ed economia degli scambi internazionali”, </w:t>
      </w:r>
      <w:r w:rsidR="0002215A" w:rsidRPr="00F5549A">
        <w:rPr>
          <w:rFonts w:ascii="Arial" w:eastAsia="Times New Roman" w:hAnsi="Arial" w:cs="Arial"/>
          <w:bCs/>
          <w:color w:val="000000"/>
        </w:rPr>
        <w:t xml:space="preserve">giunto alla </w:t>
      </w:r>
      <w:r w:rsidR="00872FE0" w:rsidRPr="00F5549A">
        <w:rPr>
          <w:rFonts w:ascii="Arial" w:eastAsia="Times New Roman" w:hAnsi="Arial" w:cs="Arial"/>
          <w:bCs/>
          <w:color w:val="000000"/>
        </w:rPr>
        <w:t>quinta edizione</w:t>
      </w:r>
      <w:r w:rsidR="00514E9D" w:rsidRPr="00F5549A">
        <w:rPr>
          <w:rFonts w:ascii="Arial" w:eastAsia="Times New Roman" w:hAnsi="Arial" w:cs="Arial"/>
          <w:bCs/>
          <w:color w:val="000000"/>
        </w:rPr>
        <w:t xml:space="preserve"> e</w:t>
      </w:r>
      <w:r w:rsidR="00C1447F" w:rsidRPr="00F5549A">
        <w:rPr>
          <w:rFonts w:ascii="Arial" w:eastAsia="Times New Roman" w:hAnsi="Arial" w:cs="Arial"/>
          <w:bCs/>
          <w:color w:val="000000"/>
        </w:rPr>
        <w:t xml:space="preserve"> </w:t>
      </w:r>
      <w:r w:rsidR="00F53A2D" w:rsidRPr="00F5549A">
        <w:rPr>
          <w:rFonts w:ascii="Arial" w:eastAsia="Times New Roman" w:hAnsi="Arial" w:cs="Arial"/>
          <w:bCs/>
          <w:color w:val="000000"/>
        </w:rPr>
        <w:t xml:space="preserve">accreditato </w:t>
      </w:r>
      <w:r w:rsidR="00514E9D" w:rsidRPr="00F5549A">
        <w:rPr>
          <w:rFonts w:ascii="Arial" w:eastAsia="Times New Roman" w:hAnsi="Arial" w:cs="Arial"/>
          <w:bCs/>
          <w:color w:val="000000"/>
        </w:rPr>
        <w:t xml:space="preserve">dal 2019 </w:t>
      </w:r>
      <w:r w:rsidR="00F53A2D" w:rsidRPr="00F5549A">
        <w:rPr>
          <w:rFonts w:ascii="Arial" w:eastAsia="Times New Roman" w:hAnsi="Arial" w:cs="Arial"/>
          <w:bCs/>
          <w:color w:val="000000"/>
        </w:rPr>
        <w:t xml:space="preserve">dalla Commissione </w:t>
      </w:r>
      <w:r w:rsidR="000468F8" w:rsidRPr="00F5549A">
        <w:rPr>
          <w:rFonts w:ascii="Arial" w:eastAsia="Times New Roman" w:hAnsi="Arial" w:cs="Arial"/>
          <w:bCs/>
          <w:color w:val="000000"/>
        </w:rPr>
        <w:t>e</w:t>
      </w:r>
      <w:r w:rsidR="00F53A2D" w:rsidRPr="00F5549A">
        <w:rPr>
          <w:rFonts w:ascii="Arial" w:eastAsia="Times New Roman" w:hAnsi="Arial" w:cs="Arial"/>
          <w:bCs/>
          <w:color w:val="000000"/>
        </w:rPr>
        <w:t xml:space="preserve">uropea come </w:t>
      </w:r>
      <w:r w:rsidR="00072A29" w:rsidRPr="00F5549A">
        <w:rPr>
          <w:rFonts w:ascii="Arial" w:hAnsi="Arial" w:cs="Arial"/>
          <w:i/>
          <w:color w:val="000000"/>
          <w:shd w:val="clear" w:color="auto" w:fill="FFFFFF"/>
        </w:rPr>
        <w:t>“</w:t>
      </w:r>
      <w:r w:rsidR="00072A29" w:rsidRPr="00F5549A">
        <w:rPr>
          <w:rFonts w:ascii="Arial" w:hAnsi="Arial" w:cs="Arial"/>
          <w:b/>
          <w:i/>
          <w:color w:val="000000"/>
          <w:shd w:val="clear" w:color="auto" w:fill="FFFFFF"/>
        </w:rPr>
        <w:t>high-</w:t>
      </w:r>
      <w:proofErr w:type="spellStart"/>
      <w:r w:rsidR="00072A29" w:rsidRPr="00F5549A">
        <w:rPr>
          <w:rFonts w:ascii="Arial" w:hAnsi="Arial" w:cs="Arial"/>
          <w:b/>
          <w:i/>
          <w:color w:val="000000"/>
          <w:shd w:val="clear" w:color="auto" w:fill="FFFFFF"/>
        </w:rPr>
        <w:t>quality</w:t>
      </w:r>
      <w:proofErr w:type="spellEnd"/>
      <w:r w:rsidR="00072A29" w:rsidRPr="00F5549A">
        <w:rPr>
          <w:rFonts w:ascii="Arial" w:hAnsi="Arial" w:cs="Arial"/>
          <w:b/>
          <w:i/>
          <w:color w:val="000000"/>
          <w:shd w:val="clear" w:color="auto" w:fill="FFFFFF"/>
        </w:rPr>
        <w:t xml:space="preserve"> customs-</w:t>
      </w:r>
      <w:proofErr w:type="spellStart"/>
      <w:r w:rsidR="00072A29" w:rsidRPr="00F5549A">
        <w:rPr>
          <w:rFonts w:ascii="Arial" w:hAnsi="Arial" w:cs="Arial"/>
          <w:b/>
          <w:i/>
          <w:color w:val="000000"/>
          <w:shd w:val="clear" w:color="auto" w:fill="FFFFFF"/>
        </w:rPr>
        <w:t>specific</w:t>
      </w:r>
      <w:proofErr w:type="spellEnd"/>
      <w:r w:rsidR="00072A29" w:rsidRPr="00F5549A">
        <w:rPr>
          <w:rFonts w:ascii="Arial" w:hAnsi="Arial" w:cs="Arial"/>
          <w:b/>
          <w:i/>
          <w:color w:val="000000"/>
          <w:shd w:val="clear" w:color="auto" w:fill="FFFFFF"/>
        </w:rPr>
        <w:t xml:space="preserve"> study </w:t>
      </w:r>
      <w:proofErr w:type="spellStart"/>
      <w:r w:rsidR="00072A29" w:rsidRPr="00F5549A">
        <w:rPr>
          <w:rFonts w:ascii="Arial" w:hAnsi="Arial" w:cs="Arial"/>
          <w:b/>
          <w:i/>
          <w:color w:val="000000"/>
          <w:shd w:val="clear" w:color="auto" w:fill="FFFFFF"/>
        </w:rPr>
        <w:t>programme</w:t>
      </w:r>
      <w:proofErr w:type="spellEnd"/>
      <w:r w:rsidR="00072A29" w:rsidRPr="00F5549A">
        <w:rPr>
          <w:rFonts w:ascii="Arial" w:hAnsi="Arial" w:cs="Arial"/>
          <w:i/>
          <w:color w:val="000000"/>
          <w:shd w:val="clear" w:color="auto" w:fill="FFFFFF"/>
        </w:rPr>
        <w:t>”</w:t>
      </w:r>
      <w:r w:rsidR="00072A29" w:rsidRPr="00F5549A">
        <w:rPr>
          <w:rFonts w:ascii="Arial" w:eastAsia="Times New Roman" w:hAnsi="Arial" w:cs="Arial"/>
          <w:bCs/>
          <w:color w:val="000000"/>
        </w:rPr>
        <w:t>.</w:t>
      </w:r>
    </w:p>
    <w:p w14:paraId="24FD522E" w14:textId="039D1C69" w:rsidR="00256975" w:rsidRPr="00F5549A" w:rsidRDefault="00B2660E" w:rsidP="00F5549A">
      <w:pPr>
        <w:autoSpaceDE w:val="0"/>
        <w:autoSpaceDN w:val="0"/>
        <w:adjustRightInd w:val="0"/>
        <w:spacing w:line="276" w:lineRule="auto"/>
        <w:jc w:val="both"/>
        <w:rPr>
          <w:rFonts w:ascii="Arial" w:eastAsia="Times New Roman" w:hAnsi="Arial" w:cs="Arial"/>
          <w:color w:val="000000"/>
        </w:rPr>
      </w:pPr>
      <w:r w:rsidRPr="00F5549A">
        <w:rPr>
          <w:rFonts w:ascii="Arial" w:eastAsia="Times New Roman" w:hAnsi="Arial" w:cs="Arial"/>
          <w:color w:val="000000"/>
        </w:rPr>
        <w:t>L</w:t>
      </w:r>
      <w:r w:rsidR="002B36F7" w:rsidRPr="00F5549A">
        <w:rPr>
          <w:rFonts w:ascii="Arial" w:eastAsia="Times New Roman" w:hAnsi="Arial" w:cs="Arial"/>
          <w:color w:val="000000"/>
        </w:rPr>
        <w:t xml:space="preserve">’iniziativa </w:t>
      </w:r>
      <w:r w:rsidRPr="00F5549A">
        <w:rPr>
          <w:rFonts w:ascii="Arial" w:eastAsia="Times New Roman" w:hAnsi="Arial" w:cs="Arial"/>
          <w:color w:val="000000"/>
        </w:rPr>
        <w:t xml:space="preserve">si </w:t>
      </w:r>
      <w:r w:rsidR="002B36F7" w:rsidRPr="00F5549A">
        <w:rPr>
          <w:rFonts w:ascii="Arial" w:eastAsia="Times New Roman" w:hAnsi="Arial" w:cs="Arial"/>
          <w:color w:val="000000"/>
        </w:rPr>
        <w:t xml:space="preserve">colloca </w:t>
      </w:r>
      <w:r w:rsidRPr="00F5549A">
        <w:rPr>
          <w:rFonts w:ascii="Arial" w:eastAsia="Times New Roman" w:hAnsi="Arial" w:cs="Arial"/>
          <w:color w:val="000000"/>
        </w:rPr>
        <w:t>nell’ambito della più ampia proposta formativa attivata dall’</w:t>
      </w:r>
      <w:r w:rsidR="006B3557" w:rsidRPr="00F5549A">
        <w:rPr>
          <w:rFonts w:ascii="Arial" w:eastAsia="Times New Roman" w:hAnsi="Arial" w:cs="Arial"/>
          <w:color w:val="000000"/>
        </w:rPr>
        <w:t>A</w:t>
      </w:r>
      <w:r w:rsidRPr="00F5549A">
        <w:rPr>
          <w:rFonts w:ascii="Arial" w:eastAsia="Times New Roman" w:hAnsi="Arial" w:cs="Arial"/>
          <w:color w:val="000000"/>
        </w:rPr>
        <w:t xml:space="preserve">teneo con il </w:t>
      </w:r>
      <w:r w:rsidRPr="00F5549A">
        <w:rPr>
          <w:rFonts w:ascii="Arial" w:eastAsia="Times New Roman" w:hAnsi="Arial" w:cs="Arial"/>
          <w:i/>
          <w:color w:val="000000"/>
        </w:rPr>
        <w:t>curriculum</w:t>
      </w:r>
      <w:r w:rsidRPr="00F5549A">
        <w:rPr>
          <w:rFonts w:ascii="Arial" w:eastAsia="Times New Roman" w:hAnsi="Arial" w:cs="Arial"/>
          <w:color w:val="000000"/>
        </w:rPr>
        <w:t xml:space="preserve"> in “</w:t>
      </w:r>
      <w:r w:rsidRPr="00F5549A">
        <w:rPr>
          <w:rFonts w:ascii="Arial" w:eastAsia="Times New Roman" w:hAnsi="Arial" w:cs="Arial"/>
          <w:b/>
          <w:color w:val="000000"/>
        </w:rPr>
        <w:t>Strategie per l’internazionalizzazione e per i mercati</w:t>
      </w:r>
      <w:r w:rsidRPr="00F5549A">
        <w:rPr>
          <w:rFonts w:ascii="Arial" w:eastAsia="Times New Roman" w:hAnsi="Arial" w:cs="Arial"/>
          <w:color w:val="000000"/>
        </w:rPr>
        <w:t xml:space="preserve">” nel corso di laurea magistrale in “Diritto per le tecnologie e l’innovazione sostenibile”. </w:t>
      </w:r>
      <w:r w:rsidR="002B36F7" w:rsidRPr="00F5549A">
        <w:rPr>
          <w:rFonts w:ascii="Arial" w:eastAsia="Times New Roman" w:hAnsi="Arial" w:cs="Arial"/>
          <w:color w:val="000000"/>
        </w:rPr>
        <w:t>I</w:t>
      </w:r>
      <w:r w:rsidRPr="00F5549A">
        <w:rPr>
          <w:rFonts w:ascii="Arial" w:eastAsia="Times New Roman" w:hAnsi="Arial" w:cs="Arial"/>
          <w:color w:val="000000"/>
        </w:rPr>
        <w:t>n materia tributaria</w:t>
      </w:r>
      <w:r w:rsidR="00D12C77" w:rsidRPr="00F5549A">
        <w:rPr>
          <w:rFonts w:ascii="Arial" w:eastAsia="Times New Roman" w:hAnsi="Arial" w:cs="Arial"/>
          <w:color w:val="000000"/>
        </w:rPr>
        <w:t>,</w:t>
      </w:r>
      <w:r w:rsidRPr="00F5549A">
        <w:rPr>
          <w:rFonts w:ascii="Arial" w:eastAsia="Times New Roman" w:hAnsi="Arial" w:cs="Arial"/>
          <w:color w:val="000000"/>
        </w:rPr>
        <w:t xml:space="preserve"> dall’anno accademico 2022-2023</w:t>
      </w:r>
      <w:r w:rsidR="000468F8" w:rsidRPr="00F5549A">
        <w:rPr>
          <w:rFonts w:ascii="Arial" w:eastAsia="Times New Roman" w:hAnsi="Arial" w:cs="Arial"/>
          <w:color w:val="000000"/>
        </w:rPr>
        <w:t>,</w:t>
      </w:r>
      <w:r w:rsidRPr="00F5549A">
        <w:rPr>
          <w:rFonts w:ascii="Arial" w:eastAsia="Times New Roman" w:hAnsi="Arial" w:cs="Arial"/>
          <w:color w:val="000000"/>
        </w:rPr>
        <w:t xml:space="preserve"> l’Ateneo offrirà l’insegnamento in “</w:t>
      </w:r>
      <w:r w:rsidRPr="00F5549A">
        <w:rPr>
          <w:rFonts w:ascii="Arial" w:eastAsia="Times New Roman" w:hAnsi="Arial" w:cs="Arial"/>
          <w:b/>
          <w:bCs/>
          <w:color w:val="000000"/>
        </w:rPr>
        <w:t>Diritto doganale e imposte sui consumi”</w:t>
      </w:r>
      <w:r w:rsidRPr="00F5549A">
        <w:rPr>
          <w:rFonts w:ascii="Arial" w:eastAsia="Times New Roman" w:hAnsi="Arial" w:cs="Arial"/>
          <w:color w:val="000000"/>
        </w:rPr>
        <w:t xml:space="preserve"> che si aggiunge a quello in “Diritto tributario internazionale”.</w:t>
      </w:r>
    </w:p>
    <w:p w14:paraId="6E8A8CDD" w14:textId="7D705880" w:rsidR="00256975" w:rsidRPr="00F5549A" w:rsidRDefault="00005C4C" w:rsidP="00F5549A">
      <w:p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color w:val="000000"/>
        </w:rPr>
      </w:pPr>
      <w:r w:rsidRPr="00F5549A">
        <w:rPr>
          <w:rFonts w:ascii="Arial" w:eastAsia="Times New Roman" w:hAnsi="Arial" w:cs="Arial"/>
          <w:color w:val="000000"/>
        </w:rPr>
        <w:t>Oltre al </w:t>
      </w:r>
      <w:r w:rsidR="00256975" w:rsidRPr="00F5549A">
        <w:rPr>
          <w:rFonts w:ascii="Arial" w:eastAsia="Times New Roman" w:hAnsi="Arial" w:cs="Arial"/>
          <w:color w:val="000000"/>
        </w:rPr>
        <w:t xml:space="preserve">Magnifico </w:t>
      </w:r>
      <w:r w:rsidRPr="00F5549A">
        <w:rPr>
          <w:rFonts w:ascii="Arial" w:eastAsia="Times New Roman" w:hAnsi="Arial" w:cs="Arial"/>
          <w:color w:val="000000"/>
        </w:rPr>
        <w:t>Rettore</w:t>
      </w:r>
      <w:r w:rsidRPr="00F5549A">
        <w:rPr>
          <w:rFonts w:ascii="Arial" w:eastAsia="Times New Roman" w:hAnsi="Arial" w:cs="Arial"/>
          <w:b/>
          <w:bCs/>
          <w:color w:val="000000"/>
        </w:rPr>
        <w:t xml:space="preserve"> Pier</w:t>
      </w:r>
      <w:r w:rsidR="00256975" w:rsidRPr="00F5549A">
        <w:rPr>
          <w:rFonts w:ascii="Arial" w:eastAsia="Times New Roman" w:hAnsi="Arial" w:cs="Arial"/>
          <w:b/>
          <w:bCs/>
          <w:color w:val="000000"/>
        </w:rPr>
        <w:t xml:space="preserve"> F</w:t>
      </w:r>
      <w:r w:rsidRPr="00F5549A">
        <w:rPr>
          <w:rFonts w:ascii="Arial" w:eastAsia="Times New Roman" w:hAnsi="Arial" w:cs="Arial"/>
          <w:b/>
          <w:bCs/>
          <w:color w:val="000000"/>
        </w:rPr>
        <w:t>rancesco Nocini</w:t>
      </w:r>
      <w:r w:rsidRPr="00F5549A">
        <w:rPr>
          <w:rFonts w:ascii="Arial" w:eastAsia="Times New Roman" w:hAnsi="Arial" w:cs="Arial"/>
          <w:color w:val="000000"/>
        </w:rPr>
        <w:t xml:space="preserve"> e al </w:t>
      </w:r>
      <w:r w:rsidR="002B36F7" w:rsidRPr="00F5549A">
        <w:rPr>
          <w:rFonts w:ascii="Arial" w:eastAsia="Times New Roman" w:hAnsi="Arial" w:cs="Arial"/>
          <w:color w:val="000000"/>
        </w:rPr>
        <w:t>D</w:t>
      </w:r>
      <w:r w:rsidRPr="00F5549A">
        <w:rPr>
          <w:rFonts w:ascii="Arial" w:eastAsia="Times New Roman" w:hAnsi="Arial" w:cs="Arial"/>
          <w:color w:val="000000"/>
        </w:rPr>
        <w:t xml:space="preserve">irettore </w:t>
      </w:r>
      <w:r w:rsidR="00D12C77" w:rsidRPr="00F5549A">
        <w:rPr>
          <w:rFonts w:ascii="Arial" w:eastAsia="Times New Roman" w:hAnsi="Arial" w:cs="Arial"/>
          <w:color w:val="000000"/>
        </w:rPr>
        <w:t>G</w:t>
      </w:r>
      <w:r w:rsidRPr="00F5549A">
        <w:rPr>
          <w:rFonts w:ascii="Arial" w:eastAsia="Times New Roman" w:hAnsi="Arial" w:cs="Arial"/>
          <w:color w:val="000000"/>
        </w:rPr>
        <w:t xml:space="preserve">enerale dell'Agenzia delle </w:t>
      </w:r>
      <w:r w:rsidR="002B36F7" w:rsidRPr="00F5549A">
        <w:rPr>
          <w:rFonts w:ascii="Arial" w:eastAsia="Times New Roman" w:hAnsi="Arial" w:cs="Arial"/>
          <w:color w:val="000000"/>
        </w:rPr>
        <w:t xml:space="preserve">Accise, </w:t>
      </w:r>
      <w:r w:rsidRPr="00F5549A">
        <w:rPr>
          <w:rFonts w:ascii="Arial" w:eastAsia="Times New Roman" w:hAnsi="Arial" w:cs="Arial"/>
          <w:color w:val="000000"/>
        </w:rPr>
        <w:t>Dogane e Monopoli, </w:t>
      </w:r>
      <w:r w:rsidRPr="00F5549A">
        <w:rPr>
          <w:rFonts w:ascii="Arial" w:eastAsia="Times New Roman" w:hAnsi="Arial" w:cs="Arial"/>
          <w:b/>
          <w:bCs/>
          <w:color w:val="000000"/>
        </w:rPr>
        <w:t>Marcello Minenna</w:t>
      </w:r>
      <w:r w:rsidRPr="00F5549A">
        <w:rPr>
          <w:rFonts w:ascii="Arial" w:eastAsia="Times New Roman" w:hAnsi="Arial" w:cs="Arial"/>
          <w:color w:val="000000"/>
        </w:rPr>
        <w:t xml:space="preserve">, erano presenti il </w:t>
      </w:r>
      <w:r w:rsidR="002B36F7" w:rsidRPr="00F5549A">
        <w:rPr>
          <w:rFonts w:ascii="Arial" w:eastAsia="Times New Roman" w:hAnsi="Arial" w:cs="Arial"/>
          <w:color w:val="000000"/>
        </w:rPr>
        <w:t>D</w:t>
      </w:r>
      <w:r w:rsidRPr="00F5549A">
        <w:rPr>
          <w:rFonts w:ascii="Arial" w:eastAsia="Times New Roman" w:hAnsi="Arial" w:cs="Arial"/>
          <w:color w:val="000000"/>
        </w:rPr>
        <w:t>irettore regionale </w:t>
      </w:r>
      <w:r w:rsidRPr="00F5549A">
        <w:rPr>
          <w:rFonts w:ascii="Arial" w:eastAsia="Times New Roman" w:hAnsi="Arial" w:cs="Arial"/>
          <w:b/>
          <w:bCs/>
          <w:color w:val="000000"/>
        </w:rPr>
        <w:t xml:space="preserve">Davide </w:t>
      </w:r>
      <w:proofErr w:type="spellStart"/>
      <w:r w:rsidRPr="00F5549A">
        <w:rPr>
          <w:rFonts w:ascii="Arial" w:eastAsia="Times New Roman" w:hAnsi="Arial" w:cs="Arial"/>
          <w:b/>
          <w:bCs/>
          <w:color w:val="000000"/>
        </w:rPr>
        <w:t>Bellosi</w:t>
      </w:r>
      <w:proofErr w:type="spellEnd"/>
      <w:r w:rsidRPr="00F5549A">
        <w:rPr>
          <w:rFonts w:ascii="Arial" w:eastAsia="Times New Roman" w:hAnsi="Arial" w:cs="Arial"/>
          <w:color w:val="000000"/>
        </w:rPr>
        <w:t xml:space="preserve">, il </w:t>
      </w:r>
      <w:r w:rsidR="00C33239">
        <w:rPr>
          <w:rFonts w:ascii="Arial" w:eastAsia="Times New Roman" w:hAnsi="Arial" w:cs="Arial"/>
          <w:color w:val="000000"/>
        </w:rPr>
        <w:t>responsabile</w:t>
      </w:r>
      <w:r w:rsidRPr="00F5549A">
        <w:rPr>
          <w:rFonts w:ascii="Arial" w:eastAsia="Times New Roman" w:hAnsi="Arial" w:cs="Arial"/>
          <w:color w:val="000000"/>
        </w:rPr>
        <w:t xml:space="preserve"> provinciale</w:t>
      </w:r>
      <w:r w:rsidRPr="00F5549A">
        <w:rPr>
          <w:rFonts w:ascii="Arial" w:eastAsia="Times New Roman" w:hAnsi="Arial" w:cs="Arial"/>
          <w:b/>
          <w:bCs/>
          <w:color w:val="000000"/>
        </w:rPr>
        <w:t> </w:t>
      </w:r>
      <w:r w:rsidR="00C33239">
        <w:rPr>
          <w:rFonts w:ascii="Arial" w:eastAsia="Times New Roman" w:hAnsi="Arial" w:cs="Arial"/>
          <w:b/>
          <w:bCs/>
          <w:color w:val="000000"/>
        </w:rPr>
        <w:t xml:space="preserve">di Verona </w:t>
      </w:r>
      <w:r w:rsidRPr="00F5549A">
        <w:rPr>
          <w:rFonts w:ascii="Arial" w:eastAsia="Times New Roman" w:hAnsi="Arial" w:cs="Arial"/>
          <w:b/>
          <w:bCs/>
          <w:color w:val="000000"/>
        </w:rPr>
        <w:t>Carlo Cosentino</w:t>
      </w:r>
      <w:r w:rsidRPr="00F5549A">
        <w:rPr>
          <w:rFonts w:ascii="Arial" w:eastAsia="Times New Roman" w:hAnsi="Arial" w:cs="Arial"/>
          <w:color w:val="000000"/>
        </w:rPr>
        <w:t xml:space="preserve">, </w:t>
      </w:r>
      <w:r w:rsidRPr="00F5549A">
        <w:rPr>
          <w:rFonts w:ascii="Arial" w:eastAsia="Times New Roman" w:hAnsi="Arial" w:cs="Arial"/>
          <w:b/>
          <w:bCs/>
          <w:color w:val="000000"/>
        </w:rPr>
        <w:t>Sebastiano Maurizio Messina</w:t>
      </w:r>
      <w:r w:rsidRPr="00F5549A">
        <w:rPr>
          <w:rFonts w:ascii="Arial" w:eastAsia="Times New Roman" w:hAnsi="Arial" w:cs="Arial"/>
          <w:color w:val="000000"/>
        </w:rPr>
        <w:t> </w:t>
      </w:r>
      <w:r w:rsidR="006450D3" w:rsidRPr="00F5549A">
        <w:rPr>
          <w:rFonts w:ascii="Arial" w:eastAsia="Times New Roman" w:hAnsi="Arial" w:cs="Arial"/>
          <w:color w:val="000000"/>
        </w:rPr>
        <w:t xml:space="preserve">e </w:t>
      </w:r>
      <w:r w:rsidR="006450D3" w:rsidRPr="00F5549A">
        <w:rPr>
          <w:rFonts w:ascii="Arial" w:eastAsia="Times New Roman" w:hAnsi="Arial" w:cs="Arial"/>
          <w:b/>
          <w:color w:val="000000"/>
        </w:rPr>
        <w:t>Maria Grazia Ortoleva</w:t>
      </w:r>
      <w:r w:rsidR="006450D3" w:rsidRPr="00F5549A">
        <w:rPr>
          <w:rFonts w:ascii="Arial" w:eastAsia="Times New Roman" w:hAnsi="Arial" w:cs="Arial"/>
          <w:color w:val="000000"/>
        </w:rPr>
        <w:t xml:space="preserve"> </w:t>
      </w:r>
      <w:r w:rsidRPr="00F5549A">
        <w:rPr>
          <w:rFonts w:ascii="Arial" w:eastAsia="Times New Roman" w:hAnsi="Arial" w:cs="Arial"/>
          <w:color w:val="000000"/>
        </w:rPr>
        <w:t>docent</w:t>
      </w:r>
      <w:r w:rsidR="006450D3" w:rsidRPr="00F5549A">
        <w:rPr>
          <w:rFonts w:ascii="Arial" w:eastAsia="Times New Roman" w:hAnsi="Arial" w:cs="Arial"/>
          <w:color w:val="000000"/>
        </w:rPr>
        <w:t>i</w:t>
      </w:r>
      <w:r w:rsidRPr="00F5549A">
        <w:rPr>
          <w:rFonts w:ascii="Arial" w:eastAsia="Times New Roman" w:hAnsi="Arial" w:cs="Arial"/>
          <w:color w:val="000000"/>
        </w:rPr>
        <w:t xml:space="preserve"> di </w:t>
      </w:r>
      <w:r w:rsidR="00256975" w:rsidRPr="00F5549A">
        <w:rPr>
          <w:rFonts w:ascii="Arial" w:eastAsia="Times New Roman" w:hAnsi="Arial" w:cs="Arial"/>
          <w:color w:val="000000"/>
        </w:rPr>
        <w:t>D</w:t>
      </w:r>
      <w:r w:rsidRPr="00F5549A">
        <w:rPr>
          <w:rFonts w:ascii="Arial" w:eastAsia="Times New Roman" w:hAnsi="Arial" w:cs="Arial"/>
          <w:color w:val="000000"/>
        </w:rPr>
        <w:t xml:space="preserve">iritto tributario del </w:t>
      </w:r>
      <w:r w:rsidR="000468F8" w:rsidRPr="00F5549A">
        <w:rPr>
          <w:rFonts w:ascii="Arial" w:eastAsia="Times New Roman" w:hAnsi="Arial" w:cs="Arial"/>
          <w:color w:val="000000"/>
        </w:rPr>
        <w:t>d</w:t>
      </w:r>
      <w:r w:rsidRPr="00F5549A">
        <w:rPr>
          <w:rFonts w:ascii="Arial" w:eastAsia="Times New Roman" w:hAnsi="Arial" w:cs="Arial"/>
          <w:color w:val="000000"/>
        </w:rPr>
        <w:t>ipartimento di Scienze giuridiche</w:t>
      </w:r>
      <w:r w:rsidR="00256975" w:rsidRPr="00F5549A">
        <w:rPr>
          <w:rFonts w:ascii="Arial" w:eastAsia="Times New Roman" w:hAnsi="Arial" w:cs="Arial"/>
          <w:color w:val="000000"/>
        </w:rPr>
        <w:t xml:space="preserve"> dell’</w:t>
      </w:r>
      <w:r w:rsidR="002B36F7" w:rsidRPr="00F5549A">
        <w:rPr>
          <w:rFonts w:ascii="Arial" w:eastAsia="Times New Roman" w:hAnsi="Arial" w:cs="Arial"/>
          <w:color w:val="000000"/>
        </w:rPr>
        <w:t>A</w:t>
      </w:r>
      <w:r w:rsidR="00256975" w:rsidRPr="00F5549A">
        <w:rPr>
          <w:rFonts w:ascii="Arial" w:eastAsia="Times New Roman" w:hAnsi="Arial" w:cs="Arial"/>
          <w:color w:val="000000"/>
        </w:rPr>
        <w:t>teneo,</w:t>
      </w:r>
      <w:r w:rsidRPr="00F5549A">
        <w:rPr>
          <w:rFonts w:ascii="Arial" w:eastAsia="Times New Roman" w:hAnsi="Arial" w:cs="Arial"/>
          <w:color w:val="000000"/>
        </w:rPr>
        <w:t xml:space="preserve"> che ha</w:t>
      </w:r>
      <w:r w:rsidR="006450D3" w:rsidRPr="00F5549A">
        <w:rPr>
          <w:rFonts w:ascii="Arial" w:eastAsia="Times New Roman" w:hAnsi="Arial" w:cs="Arial"/>
          <w:color w:val="000000"/>
        </w:rPr>
        <w:t>nno</w:t>
      </w:r>
      <w:r w:rsidRPr="00F5549A">
        <w:rPr>
          <w:rFonts w:ascii="Arial" w:eastAsia="Times New Roman" w:hAnsi="Arial" w:cs="Arial"/>
          <w:color w:val="000000"/>
        </w:rPr>
        <w:t xml:space="preserve"> avviato e seguito la nuova collaborazione.</w:t>
      </w:r>
    </w:p>
    <w:p w14:paraId="57EC0806" w14:textId="77777777" w:rsidR="00256975" w:rsidRPr="00F5549A" w:rsidRDefault="00256975" w:rsidP="00F5549A">
      <w:p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color w:val="000000"/>
        </w:rPr>
      </w:pPr>
    </w:p>
    <w:p w14:paraId="3C7031DC" w14:textId="77777777" w:rsidR="00256975" w:rsidRDefault="00256975" w:rsidP="00256975">
      <w:p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color w:val="000000"/>
        </w:rPr>
      </w:pPr>
    </w:p>
    <w:p w14:paraId="5DAB8F45" w14:textId="14FCAC71" w:rsidR="00FE1F99" w:rsidRPr="00256975" w:rsidRDefault="00FE1F99" w:rsidP="00256975">
      <w:p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color w:val="000000"/>
        </w:rPr>
      </w:pPr>
      <w:r w:rsidRPr="000D3FE6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>Area</w:t>
      </w:r>
      <w:r w:rsidR="00317A1C" w:rsidRPr="000D3FE6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 xml:space="preserve"> </w:t>
      </w:r>
      <w:r w:rsidRPr="000D3FE6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>Comunicazione</w:t>
      </w:r>
      <w:r w:rsidR="00317A1C" w:rsidRPr="000D3FE6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 xml:space="preserve"> </w:t>
      </w:r>
      <w:r w:rsidRPr="000D3FE6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>-</w:t>
      </w:r>
      <w:r w:rsidR="00317A1C" w:rsidRPr="000D3FE6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 xml:space="preserve"> </w:t>
      </w:r>
      <w:r w:rsidRPr="000D3FE6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>Ufficio</w:t>
      </w:r>
      <w:r w:rsidR="00317A1C" w:rsidRPr="000D3FE6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 xml:space="preserve"> </w:t>
      </w:r>
      <w:r w:rsidRPr="000D3FE6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>Stampa</w:t>
      </w:r>
      <w:r w:rsidR="00317A1C" w:rsidRPr="000D3FE6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 xml:space="preserve">  </w:t>
      </w:r>
    </w:p>
    <w:p w14:paraId="025BA73F" w14:textId="29AD3CC4" w:rsidR="006A608F" w:rsidRPr="000D3FE6" w:rsidRDefault="006A608F" w:rsidP="00FE1F99">
      <w:pPr>
        <w:jc w:val="both"/>
        <w:rPr>
          <w:rFonts w:ascii="Arial" w:eastAsia="Arial" w:hAnsi="Arial" w:cs="Arial"/>
          <w:color w:val="000000" w:themeColor="text1"/>
          <w:sz w:val="20"/>
          <w:szCs w:val="20"/>
        </w:rPr>
      </w:pPr>
      <w:r w:rsidRPr="000D3FE6">
        <w:rPr>
          <w:rFonts w:ascii="Arial" w:eastAsia="Arial" w:hAnsi="Arial" w:cs="Arial"/>
          <w:color w:val="000000" w:themeColor="text1"/>
          <w:sz w:val="20"/>
          <w:szCs w:val="20"/>
        </w:rPr>
        <w:t>Roberta</w:t>
      </w:r>
      <w:r w:rsidR="00317A1C" w:rsidRPr="000D3FE6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0D3FE6">
        <w:rPr>
          <w:rFonts w:ascii="Arial" w:eastAsia="Arial" w:hAnsi="Arial" w:cs="Arial"/>
          <w:color w:val="000000" w:themeColor="text1"/>
          <w:sz w:val="20"/>
          <w:szCs w:val="20"/>
        </w:rPr>
        <w:t>Dini,</w:t>
      </w:r>
      <w:r w:rsidR="00317A1C" w:rsidRPr="000D3FE6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0D3FE6">
        <w:rPr>
          <w:rFonts w:ascii="Arial" w:eastAsia="Arial" w:hAnsi="Arial" w:cs="Arial"/>
          <w:color w:val="000000" w:themeColor="text1"/>
          <w:sz w:val="20"/>
          <w:szCs w:val="20"/>
        </w:rPr>
        <w:t>Elisa</w:t>
      </w:r>
      <w:r w:rsidR="00317A1C" w:rsidRPr="000D3FE6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0D3FE6">
        <w:rPr>
          <w:rFonts w:ascii="Arial" w:eastAsia="Arial" w:hAnsi="Arial" w:cs="Arial"/>
          <w:color w:val="000000" w:themeColor="text1"/>
          <w:sz w:val="20"/>
          <w:szCs w:val="20"/>
        </w:rPr>
        <w:t>Innocenti,</w:t>
      </w:r>
      <w:r w:rsidR="00317A1C" w:rsidRPr="000D3FE6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0D3FE6">
        <w:rPr>
          <w:rFonts w:ascii="Arial" w:eastAsia="Arial" w:hAnsi="Arial" w:cs="Arial"/>
          <w:color w:val="000000" w:themeColor="text1"/>
          <w:sz w:val="20"/>
          <w:szCs w:val="20"/>
        </w:rPr>
        <w:t>Sara</w:t>
      </w:r>
      <w:r w:rsidR="00317A1C" w:rsidRPr="000D3FE6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0D3FE6">
        <w:rPr>
          <w:rFonts w:ascii="Arial" w:eastAsia="Arial" w:hAnsi="Arial" w:cs="Arial"/>
          <w:color w:val="000000" w:themeColor="text1"/>
          <w:sz w:val="20"/>
          <w:szCs w:val="20"/>
        </w:rPr>
        <w:t>Mauroner</w:t>
      </w:r>
    </w:p>
    <w:p w14:paraId="19A43883" w14:textId="324ACF9B" w:rsidR="00FE1F99" w:rsidRPr="000D3FE6" w:rsidRDefault="006A608F" w:rsidP="00FE1F99">
      <w:pPr>
        <w:jc w:val="both"/>
        <w:rPr>
          <w:rFonts w:ascii="Arial" w:eastAsia="Arial" w:hAnsi="Arial" w:cs="Arial"/>
          <w:color w:val="000000" w:themeColor="text1"/>
          <w:sz w:val="20"/>
          <w:szCs w:val="20"/>
        </w:rPr>
      </w:pPr>
      <w:r w:rsidRPr="000D3FE6">
        <w:rPr>
          <w:rFonts w:ascii="Arial" w:eastAsia="Arial" w:hAnsi="Arial" w:cs="Arial"/>
          <w:color w:val="000000" w:themeColor="text1"/>
          <w:sz w:val="20"/>
          <w:szCs w:val="20"/>
        </w:rPr>
        <w:t>366</w:t>
      </w:r>
      <w:r w:rsidR="00317A1C" w:rsidRPr="000D3FE6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0D3FE6">
        <w:rPr>
          <w:rFonts w:ascii="Arial" w:eastAsia="Arial" w:hAnsi="Arial" w:cs="Arial"/>
          <w:color w:val="000000" w:themeColor="text1"/>
          <w:sz w:val="20"/>
          <w:szCs w:val="20"/>
        </w:rPr>
        <w:t>6188411</w:t>
      </w:r>
      <w:r w:rsidR="00317A1C" w:rsidRPr="000D3FE6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0D3FE6">
        <w:rPr>
          <w:rFonts w:ascii="Arial" w:eastAsia="Arial" w:hAnsi="Arial" w:cs="Arial"/>
          <w:color w:val="000000" w:themeColor="text1"/>
          <w:sz w:val="20"/>
          <w:szCs w:val="20"/>
        </w:rPr>
        <w:t>-</w:t>
      </w:r>
      <w:r w:rsidR="00317A1C" w:rsidRPr="000D3FE6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0D3FE6">
        <w:rPr>
          <w:rFonts w:ascii="Arial" w:eastAsia="Arial" w:hAnsi="Arial" w:cs="Arial"/>
          <w:color w:val="000000" w:themeColor="text1"/>
          <w:sz w:val="20"/>
          <w:szCs w:val="20"/>
        </w:rPr>
        <w:t>3351593262</w:t>
      </w:r>
      <w:r w:rsidR="00317A1C" w:rsidRPr="000D3FE6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0D3FE6">
        <w:rPr>
          <w:rFonts w:ascii="Arial" w:eastAsia="Arial" w:hAnsi="Arial" w:cs="Arial"/>
          <w:color w:val="000000" w:themeColor="text1"/>
          <w:sz w:val="20"/>
          <w:szCs w:val="20"/>
        </w:rPr>
        <w:t>-</w:t>
      </w:r>
      <w:r w:rsidR="00317A1C" w:rsidRPr="000D3FE6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0D3FE6">
        <w:rPr>
          <w:rFonts w:ascii="Arial" w:eastAsia="Arial" w:hAnsi="Arial" w:cs="Arial"/>
          <w:color w:val="000000" w:themeColor="text1"/>
          <w:sz w:val="20"/>
          <w:szCs w:val="20"/>
        </w:rPr>
        <w:t>3491536099</w:t>
      </w:r>
    </w:p>
    <w:p w14:paraId="4C18C963" w14:textId="34DBEB79" w:rsidR="00FE1F99" w:rsidRPr="007B1B0E" w:rsidRDefault="00000000" w:rsidP="00FE1F99">
      <w:pPr>
        <w:jc w:val="both"/>
        <w:rPr>
          <w:rFonts w:ascii="Arial" w:eastAsia="Arial" w:hAnsi="Arial" w:cs="Arial"/>
          <w:sz w:val="20"/>
          <w:szCs w:val="20"/>
        </w:rPr>
      </w:pPr>
      <w:hyperlink r:id="rId7" w:tgtFrame="_blank" w:history="1">
        <w:r w:rsidR="00FE1F99" w:rsidRPr="007B1B0E">
          <w:rPr>
            <w:rStyle w:val="Collegamentoipertestuale"/>
            <w:rFonts w:ascii="Arial" w:eastAsia="Arial" w:hAnsi="Arial" w:cs="Arial"/>
            <w:b/>
            <w:bCs/>
            <w:sz w:val="20"/>
            <w:szCs w:val="20"/>
          </w:rPr>
          <w:t>ufficio.stampa@ateneo.univr.it</w:t>
        </w:r>
      </w:hyperlink>
      <w:r w:rsidR="00317A1C">
        <w:rPr>
          <w:rFonts w:ascii="Arial" w:eastAsia="Arial" w:hAnsi="Arial" w:cs="Arial"/>
          <w:sz w:val="20"/>
          <w:szCs w:val="20"/>
        </w:rPr>
        <w:t xml:space="preserve">  </w:t>
      </w:r>
    </w:p>
    <w:p w14:paraId="69A30401" w14:textId="72A92FEB" w:rsidR="00766BAD" w:rsidRPr="00256975" w:rsidRDefault="00FE1F99" w:rsidP="00256975">
      <w:pPr>
        <w:jc w:val="both"/>
        <w:rPr>
          <w:rFonts w:ascii="Arial" w:eastAsia="Arial" w:hAnsi="Arial" w:cs="Arial"/>
          <w:sz w:val="20"/>
          <w:szCs w:val="20"/>
        </w:rPr>
      </w:pPr>
      <w:r w:rsidRPr="007B1B0E">
        <w:rPr>
          <w:rFonts w:ascii="Arial" w:eastAsia="Arial" w:hAnsi="Arial" w:cs="Arial"/>
          <w:sz w:val="20"/>
          <w:szCs w:val="20"/>
        </w:rPr>
        <w:t>Agenzia</w:t>
      </w:r>
      <w:r w:rsidR="00317A1C">
        <w:rPr>
          <w:rFonts w:ascii="Arial" w:eastAsia="Arial" w:hAnsi="Arial" w:cs="Arial"/>
          <w:sz w:val="20"/>
          <w:szCs w:val="20"/>
        </w:rPr>
        <w:t xml:space="preserve"> </w:t>
      </w:r>
      <w:r w:rsidRPr="007B1B0E">
        <w:rPr>
          <w:rFonts w:ascii="Arial" w:eastAsia="Arial" w:hAnsi="Arial" w:cs="Arial"/>
          <w:sz w:val="20"/>
          <w:szCs w:val="20"/>
        </w:rPr>
        <w:t>di</w:t>
      </w:r>
      <w:r w:rsidR="00317A1C">
        <w:rPr>
          <w:rFonts w:ascii="Arial" w:eastAsia="Arial" w:hAnsi="Arial" w:cs="Arial"/>
          <w:sz w:val="20"/>
          <w:szCs w:val="20"/>
        </w:rPr>
        <w:t xml:space="preserve"> </w:t>
      </w:r>
      <w:r w:rsidRPr="007B1B0E">
        <w:rPr>
          <w:rFonts w:ascii="Arial" w:eastAsia="Arial" w:hAnsi="Arial" w:cs="Arial"/>
          <w:sz w:val="20"/>
          <w:szCs w:val="20"/>
        </w:rPr>
        <w:t>stampa</w:t>
      </w:r>
      <w:r w:rsidR="00317A1C">
        <w:rPr>
          <w:rFonts w:ascii="Arial" w:eastAsia="Arial" w:hAnsi="Arial" w:cs="Arial"/>
          <w:sz w:val="20"/>
          <w:szCs w:val="20"/>
        </w:rPr>
        <w:t xml:space="preserve"> </w:t>
      </w:r>
      <w:hyperlink r:id="rId8" w:tgtFrame="_blank" w:history="1">
        <w:proofErr w:type="spellStart"/>
        <w:r w:rsidRPr="007B1B0E">
          <w:rPr>
            <w:rStyle w:val="Collegamentoipertestuale"/>
            <w:rFonts w:ascii="Arial" w:eastAsia="Arial" w:hAnsi="Arial" w:cs="Arial"/>
            <w:b/>
            <w:bCs/>
            <w:sz w:val="20"/>
            <w:szCs w:val="20"/>
          </w:rPr>
          <w:t>Univerona</w:t>
        </w:r>
        <w:proofErr w:type="spellEnd"/>
        <w:r w:rsidR="00317A1C">
          <w:rPr>
            <w:rStyle w:val="Collegamentoipertestuale"/>
            <w:rFonts w:ascii="Arial" w:eastAsia="Arial" w:hAnsi="Arial" w:cs="Arial"/>
            <w:b/>
            <w:bCs/>
            <w:sz w:val="20"/>
            <w:szCs w:val="20"/>
          </w:rPr>
          <w:t xml:space="preserve"> </w:t>
        </w:r>
        <w:r w:rsidRPr="007B1B0E">
          <w:rPr>
            <w:rStyle w:val="Collegamentoipertestuale"/>
            <w:rFonts w:ascii="Arial" w:eastAsia="Arial" w:hAnsi="Arial" w:cs="Arial"/>
            <w:b/>
            <w:bCs/>
            <w:sz w:val="20"/>
            <w:szCs w:val="20"/>
          </w:rPr>
          <w:t>News</w:t>
        </w:r>
      </w:hyperlink>
      <w:r w:rsidR="00317A1C">
        <w:rPr>
          <w:rFonts w:ascii="Arial" w:eastAsia="Arial" w:hAnsi="Arial" w:cs="Arial"/>
          <w:b/>
          <w:bCs/>
          <w:sz w:val="20"/>
          <w:szCs w:val="20"/>
          <w:u w:val="single"/>
        </w:rPr>
        <w:t xml:space="preserve"> </w:t>
      </w:r>
    </w:p>
    <w:sectPr w:rsidR="00766BAD" w:rsidRPr="00256975" w:rsidSect="008E2D8E">
      <w:headerReference w:type="default" r:id="rId9"/>
      <w:footerReference w:type="default" r:id="rId10"/>
      <w:pgSz w:w="11906" w:h="16838"/>
      <w:pgMar w:top="1417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DA8782" w14:textId="77777777" w:rsidR="000D33C2" w:rsidRDefault="000D33C2" w:rsidP="00D06FF2">
      <w:r>
        <w:separator/>
      </w:r>
    </w:p>
  </w:endnote>
  <w:endnote w:type="continuationSeparator" w:id="0">
    <w:p w14:paraId="2593BC81" w14:textId="77777777" w:rsidR="000D33C2" w:rsidRDefault="000D33C2" w:rsidP="00D06FF2">
      <w:r>
        <w:continuationSeparator/>
      </w:r>
    </w:p>
  </w:endnote>
  <w:endnote w:type="continuationNotice" w:id="1">
    <w:p w14:paraId="10C25C3C" w14:textId="77777777" w:rsidR="000D33C2" w:rsidRDefault="000D33C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Mono">
    <w:altName w:val="Courier New"/>
    <w:panose1 w:val="020B0604020202020204"/>
    <w:charset w:val="01"/>
    <w:family w:val="roman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CB604" w14:textId="685A1770" w:rsidR="00317A1C" w:rsidRDefault="00317A1C" w:rsidP="008F2CC6">
    <w:pPr>
      <w:pStyle w:val="Pidipagina"/>
      <w:spacing w:line="240" w:lineRule="atLeast"/>
      <w:rPr>
        <w:rFonts w:ascii="Arial" w:hAnsi="Arial" w:cs="Arial"/>
        <w:b/>
        <w:noProof/>
        <w:sz w:val="18"/>
      </w:rPr>
    </w:pPr>
    <w:r>
      <w:rPr>
        <w:rFonts w:ascii="Arial" w:hAnsi="Arial" w:cs="Arial"/>
        <w:b/>
        <w:noProof/>
      </w:rPr>
      <w:t xml:space="preserve"> </w:t>
    </w:r>
  </w:p>
  <w:p w14:paraId="373F8395" w14:textId="77777777" w:rsidR="00317A1C" w:rsidRDefault="00317A1C" w:rsidP="00EC3C70">
    <w:pPr>
      <w:pStyle w:val="Pidipagina"/>
      <w:tabs>
        <w:tab w:val="clear" w:pos="4819"/>
        <w:tab w:val="clear" w:pos="9638"/>
        <w:tab w:val="left" w:pos="2745"/>
      </w:tabs>
      <w:spacing w:line="240" w:lineRule="atLeast"/>
      <w:rPr>
        <w:rFonts w:ascii="Arial" w:eastAsia="Times New Roman" w:hAnsi="Arial" w:cs="Arial"/>
        <w:sz w:val="16"/>
        <w:szCs w:val="16"/>
      </w:rPr>
    </w:pPr>
    <w:r>
      <w:rPr>
        <w:rFonts w:ascii="Arial" w:eastAsia="Times New Roman" w:hAnsi="Arial" w:cs="Arial"/>
        <w:sz w:val="16"/>
        <w:szCs w:val="16"/>
      </w:rPr>
      <w:tab/>
    </w:r>
  </w:p>
  <w:p w14:paraId="1AA7B396" w14:textId="77777777" w:rsidR="00317A1C" w:rsidRDefault="00317A1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F3D411" w14:textId="77777777" w:rsidR="000D33C2" w:rsidRDefault="000D33C2" w:rsidP="00D06FF2">
      <w:r>
        <w:separator/>
      </w:r>
    </w:p>
  </w:footnote>
  <w:footnote w:type="continuationSeparator" w:id="0">
    <w:p w14:paraId="2FF83F08" w14:textId="77777777" w:rsidR="000D33C2" w:rsidRDefault="000D33C2" w:rsidP="00D06FF2">
      <w:r>
        <w:continuationSeparator/>
      </w:r>
    </w:p>
  </w:footnote>
  <w:footnote w:type="continuationNotice" w:id="1">
    <w:p w14:paraId="725393C7" w14:textId="77777777" w:rsidR="000D33C2" w:rsidRDefault="000D33C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33826" w14:textId="77777777" w:rsidR="00317A1C" w:rsidRDefault="00317A1C">
    <w:pPr>
      <w:pStyle w:val="Intestazione"/>
    </w:pPr>
    <w:r w:rsidRPr="00161B14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8952566" wp14:editId="3CC8B78F">
              <wp:simplePos x="0" y="0"/>
              <wp:positionH relativeFrom="column">
                <wp:posOffset>4585335</wp:posOffset>
              </wp:positionH>
              <wp:positionV relativeFrom="paragraph">
                <wp:posOffset>255270</wp:posOffset>
              </wp:positionV>
              <wp:extent cx="1819275" cy="495300"/>
              <wp:effectExtent l="0" t="0" r="0" b="0"/>
              <wp:wrapNone/>
              <wp:docPr id="2" name="Casella di tes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19275" cy="495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7D4727A9" w14:textId="7928CD5D" w:rsidR="00317A1C" w:rsidRPr="00EF6A5B" w:rsidRDefault="00317A1C" w:rsidP="000D2C05">
                          <w:pPr>
                            <w:ind w:right="-7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 w:rsidRPr="00EF6A5B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Area</w:t>
                          </w:r>
                          <w:r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EF6A5B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Comunicazione</w:t>
                          </w:r>
                        </w:p>
                        <w:p w14:paraId="26B9EBC1" w14:textId="0C13A43E" w:rsidR="00317A1C" w:rsidRPr="00EC3C70" w:rsidRDefault="00317A1C" w:rsidP="000D2C05">
                          <w:pPr>
                            <w:ind w:right="-7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952566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361.05pt;margin-top:20.1pt;width:143.25pt;height:3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mjKfFgIAADEEAAAOAAAAZHJzL2Uyb0RvYy54bWysU8tu2zAQvBfoPxC817Jdu4kFy4GbwEUB&#13;&#10;IwngBDnTFGkJILksSVtyv75LSn407anohdrlrvYxM5zftVqRg3C+BlPQ0WBIiTAcytrsCvr6svp0&#13;&#10;S4kPzJRMgREFPQpP7xYfP8wbm4sxVKBK4QgWMT5vbEGrEGyeZZ5XQjM/ACsMBiU4zQK6bpeVjjVY&#13;&#10;XatsPBx+yRpwpXXAhfd4+9AF6SLVl1Lw8CSlF4GoguJsIZ0undt4Zos5y3eO2arm/RjsH6bQrDbY&#13;&#10;9FzqgQVG9q7+o5SuuQMPMgw46AykrLlIO+A2o+G7bTYVsyLtguB4e4bJ/7+y/PGwsc+OhPYrtEhg&#13;&#10;BKSxPvd4GfdppdPxi5MSjCOExzNsog2Ex59uR7PxzZQSjrHJbPp5mHDNLn9b58M3AZpEo6AOaUlo&#13;&#10;scPaB+yIqaeU2MzAqlYqUaPMbxeY2N2IxG3/92XgaIV22/ZbbKE84nIOOt695asaJ1gzH56ZQ6Jx&#13;&#10;HxRveMJDKmgKCr1FSQXu59/uYz7ij1FKGhROQf2PPXOCEvXdIDOz0WQSlZacyfRmjI67jmyvI2av&#13;&#10;7wG1OcJnYnkyY35QJ1M60G+o8WXsiiFmOPYuaDiZ96GTM74RLpbLlITasiyszcbyWDpCGPF9ad+Y&#13;&#10;sz0JAel7hJPEWP6Oiy63A3+5DyDrRFQEuEMVWYsO6jLx17+hKPxrP2VdXvriFwAAAP//AwBQSwME&#13;&#10;FAAGAAgAAAAhACQNPxHhAAAAEAEAAA8AAABkcnMvZG93bnJldi54bWxMT01PwzAMvSPxHyIjcWNJ&#13;&#10;ozFK13RCTFxBjA+JW9Z4bUXjVE22ln+Pd4KLZes9v49yM/tenHCMXSAD2UKBQKqD66gx8P72dJOD&#13;&#10;iMmSs30gNPCDETbV5UVpCxcmesXTLjWCRSgW1kCb0lBIGesWvY2LMCAxdgijt4nPsZFutBOL+15q&#13;&#10;pVbS247YobUDPrZYf++O3sDH8+Hrc6lemq2/HaYwK0n+XhpzfTVv1zwe1iASzunvA84dOD9UHGwf&#13;&#10;juSi6A3caZ0x1cBSaRBnglL5CsSetyzXIKtS/i9S/QIAAP//AwBQSwECLQAUAAYACAAAACEAtoM4&#13;&#10;kv4AAADhAQAAEwAAAAAAAAAAAAAAAAAAAAAAW0NvbnRlbnRfVHlwZXNdLnhtbFBLAQItABQABgAI&#13;&#10;AAAAIQA4/SH/1gAAAJQBAAALAAAAAAAAAAAAAAAAAC8BAABfcmVscy8ucmVsc1BLAQItABQABgAI&#13;&#10;AAAAIQBOmjKfFgIAADEEAAAOAAAAAAAAAAAAAAAAAC4CAABkcnMvZTJvRG9jLnhtbFBLAQItABQA&#13;&#10;BgAIAAAAIQAkDT8R4QAAABABAAAPAAAAAAAAAAAAAAAAAHAEAABkcnMvZG93bnJldi54bWxQSwUG&#13;&#10;AAAAAAQABADzAAAAfgUAAAAA&#13;&#10;" filled="f" stroked="f">
              <v:textbox>
                <w:txbxContent>
                  <w:p w14:paraId="7D4727A9" w14:textId="7928CD5D" w:rsidR="00317A1C" w:rsidRPr="00EF6A5B" w:rsidRDefault="00317A1C" w:rsidP="000D2C05">
                    <w:pPr>
                      <w:ind w:right="-7"/>
                      <w:rPr>
                        <w:rFonts w:ascii="Arial" w:hAnsi="Arial"/>
                        <w:sz w:val="20"/>
                        <w:szCs w:val="20"/>
                      </w:rPr>
                    </w:pPr>
                    <w:r w:rsidRPr="00EF6A5B">
                      <w:rPr>
                        <w:rFonts w:ascii="Arial" w:hAnsi="Arial"/>
                        <w:sz w:val="20"/>
                        <w:szCs w:val="20"/>
                      </w:rPr>
                      <w:t>Area</w:t>
                    </w:r>
                    <w:r>
                      <w:rPr>
                        <w:rFonts w:ascii="Arial" w:hAnsi="Arial"/>
                        <w:sz w:val="20"/>
                        <w:szCs w:val="20"/>
                      </w:rPr>
                      <w:t xml:space="preserve"> </w:t>
                    </w:r>
                    <w:r w:rsidRPr="00EF6A5B">
                      <w:rPr>
                        <w:rFonts w:ascii="Arial" w:hAnsi="Arial"/>
                        <w:sz w:val="20"/>
                        <w:szCs w:val="20"/>
                      </w:rPr>
                      <w:t>Comunicazione</w:t>
                    </w:r>
                  </w:p>
                  <w:p w14:paraId="26B9EBC1" w14:textId="0C13A43E" w:rsidR="00317A1C" w:rsidRPr="00EC3C70" w:rsidRDefault="00317A1C" w:rsidP="000D2C05">
                    <w:pPr>
                      <w:ind w:right="-7"/>
                      <w:rPr>
                        <w:rFonts w:ascii="Arial" w:hAnsi="Arial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it-IT"/>
      </w:rPr>
      <w:drawing>
        <wp:inline distT="0" distB="0" distL="0" distR="0" wp14:anchorId="7B36CC4D" wp14:editId="0048A0A2">
          <wp:extent cx="2264735" cy="809625"/>
          <wp:effectExtent l="0" t="0" r="2540" b="0"/>
          <wp:docPr id="1" name="Immagine 1" descr="U:\OST-CIA\STAMPA\7-Logo_Univr_Dir_Comunicazione_2017\7-Logo_Univr_Dir_Comunicazione_2017\Kit_Logo_A-Esteso\A-Logo_Univr_Dir_Comunicazione_2017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OST-CIA\STAMPA\7-Logo_Univr_Dir_Comunicazione_2017\7-Logo_Univr_Dir_Comunicazione_2017\Kit_Logo_A-Esteso\A-Logo_Univr_Dir_Comunicazione_2017-01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9436"/>
                  <a:stretch/>
                </pic:blipFill>
                <pic:spPr bwMode="auto">
                  <a:xfrm>
                    <a:off x="0" y="0"/>
                    <a:ext cx="226473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D02DF0"/>
    <w:multiLevelType w:val="hybridMultilevel"/>
    <w:tmpl w:val="228A78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A54A43"/>
    <w:multiLevelType w:val="hybridMultilevel"/>
    <w:tmpl w:val="8612E2F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B123B2F"/>
    <w:multiLevelType w:val="hybridMultilevel"/>
    <w:tmpl w:val="6C7093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2043553">
    <w:abstractNumId w:val="0"/>
  </w:num>
  <w:num w:numId="2" w16cid:durableId="1956132213">
    <w:abstractNumId w:val="2"/>
  </w:num>
  <w:num w:numId="3" w16cid:durableId="7144312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9"/>
  <w:proofState w:spelling="clean" w:grammar="clean"/>
  <w:trackRevisions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194"/>
    <w:rsid w:val="00005C4C"/>
    <w:rsid w:val="0002215A"/>
    <w:rsid w:val="00033434"/>
    <w:rsid w:val="00036DD5"/>
    <w:rsid w:val="00046004"/>
    <w:rsid w:val="000468F8"/>
    <w:rsid w:val="00072A29"/>
    <w:rsid w:val="00075036"/>
    <w:rsid w:val="00090AEC"/>
    <w:rsid w:val="00094B15"/>
    <w:rsid w:val="000A6328"/>
    <w:rsid w:val="000B2A51"/>
    <w:rsid w:val="000B4A81"/>
    <w:rsid w:val="000B74C7"/>
    <w:rsid w:val="000C2734"/>
    <w:rsid w:val="000D0F5A"/>
    <w:rsid w:val="000D2C05"/>
    <w:rsid w:val="000D33C2"/>
    <w:rsid w:val="000D3FE6"/>
    <w:rsid w:val="000E315B"/>
    <w:rsid w:val="000E5777"/>
    <w:rsid w:val="00102277"/>
    <w:rsid w:val="00107007"/>
    <w:rsid w:val="00111845"/>
    <w:rsid w:val="00113FC4"/>
    <w:rsid w:val="00144B76"/>
    <w:rsid w:val="00151FFF"/>
    <w:rsid w:val="00156420"/>
    <w:rsid w:val="0016293C"/>
    <w:rsid w:val="00170F1C"/>
    <w:rsid w:val="001900EB"/>
    <w:rsid w:val="00192D44"/>
    <w:rsid w:val="0019372B"/>
    <w:rsid w:val="001B28BE"/>
    <w:rsid w:val="001B4A2B"/>
    <w:rsid w:val="001C57C0"/>
    <w:rsid w:val="001C6C9E"/>
    <w:rsid w:val="001D1A81"/>
    <w:rsid w:val="001D1AB1"/>
    <w:rsid w:val="001D3DD5"/>
    <w:rsid w:val="001D5334"/>
    <w:rsid w:val="001D719D"/>
    <w:rsid w:val="001F21E5"/>
    <w:rsid w:val="001F58B9"/>
    <w:rsid w:val="001F76A9"/>
    <w:rsid w:val="002003BF"/>
    <w:rsid w:val="00203397"/>
    <w:rsid w:val="00231350"/>
    <w:rsid w:val="00232992"/>
    <w:rsid w:val="00236CA6"/>
    <w:rsid w:val="0024103E"/>
    <w:rsid w:val="0025334E"/>
    <w:rsid w:val="00256975"/>
    <w:rsid w:val="002654CD"/>
    <w:rsid w:val="00266D6A"/>
    <w:rsid w:val="002747EB"/>
    <w:rsid w:val="00277A46"/>
    <w:rsid w:val="002935D5"/>
    <w:rsid w:val="00293995"/>
    <w:rsid w:val="002A412D"/>
    <w:rsid w:val="002A5C18"/>
    <w:rsid w:val="002A7FDE"/>
    <w:rsid w:val="002B36F7"/>
    <w:rsid w:val="002B4C93"/>
    <w:rsid w:val="002B609E"/>
    <w:rsid w:val="002C0271"/>
    <w:rsid w:val="002C48D5"/>
    <w:rsid w:val="002C54E8"/>
    <w:rsid w:val="002D1FB2"/>
    <w:rsid w:val="002E6EC2"/>
    <w:rsid w:val="002F5EB9"/>
    <w:rsid w:val="002F6CD3"/>
    <w:rsid w:val="002F6FB6"/>
    <w:rsid w:val="0030434D"/>
    <w:rsid w:val="0031323A"/>
    <w:rsid w:val="00317A1C"/>
    <w:rsid w:val="00321333"/>
    <w:rsid w:val="0032567A"/>
    <w:rsid w:val="00334D50"/>
    <w:rsid w:val="00336429"/>
    <w:rsid w:val="00343B09"/>
    <w:rsid w:val="00344D00"/>
    <w:rsid w:val="003479E4"/>
    <w:rsid w:val="00370910"/>
    <w:rsid w:val="00377280"/>
    <w:rsid w:val="00377FF4"/>
    <w:rsid w:val="00394549"/>
    <w:rsid w:val="003A7F42"/>
    <w:rsid w:val="003F1F5A"/>
    <w:rsid w:val="00400999"/>
    <w:rsid w:val="004124C3"/>
    <w:rsid w:val="00427495"/>
    <w:rsid w:val="004321E8"/>
    <w:rsid w:val="004374AC"/>
    <w:rsid w:val="00437874"/>
    <w:rsid w:val="00441D2B"/>
    <w:rsid w:val="0044540F"/>
    <w:rsid w:val="00450DCC"/>
    <w:rsid w:val="004616B1"/>
    <w:rsid w:val="004636B7"/>
    <w:rsid w:val="00470392"/>
    <w:rsid w:val="004715A6"/>
    <w:rsid w:val="004A06CA"/>
    <w:rsid w:val="004C35EC"/>
    <w:rsid w:val="004D2960"/>
    <w:rsid w:val="004F095E"/>
    <w:rsid w:val="004F390C"/>
    <w:rsid w:val="00507560"/>
    <w:rsid w:val="00514E9D"/>
    <w:rsid w:val="00523CA3"/>
    <w:rsid w:val="00527881"/>
    <w:rsid w:val="00534303"/>
    <w:rsid w:val="00535BC1"/>
    <w:rsid w:val="00552B3B"/>
    <w:rsid w:val="005619C3"/>
    <w:rsid w:val="00561EC8"/>
    <w:rsid w:val="005A45D4"/>
    <w:rsid w:val="005C7B80"/>
    <w:rsid w:val="005D56A6"/>
    <w:rsid w:val="005F2788"/>
    <w:rsid w:val="00600D80"/>
    <w:rsid w:val="00614B84"/>
    <w:rsid w:val="00631CE5"/>
    <w:rsid w:val="006326FA"/>
    <w:rsid w:val="006450D3"/>
    <w:rsid w:val="00657512"/>
    <w:rsid w:val="0066713D"/>
    <w:rsid w:val="006852EC"/>
    <w:rsid w:val="006967C9"/>
    <w:rsid w:val="006A608F"/>
    <w:rsid w:val="006A6565"/>
    <w:rsid w:val="006A671E"/>
    <w:rsid w:val="006A760F"/>
    <w:rsid w:val="006B3557"/>
    <w:rsid w:val="006D023F"/>
    <w:rsid w:val="006D632D"/>
    <w:rsid w:val="0071669A"/>
    <w:rsid w:val="0073165E"/>
    <w:rsid w:val="00740A5E"/>
    <w:rsid w:val="007474C4"/>
    <w:rsid w:val="007569DF"/>
    <w:rsid w:val="0076294F"/>
    <w:rsid w:val="00763CB5"/>
    <w:rsid w:val="00766BAD"/>
    <w:rsid w:val="00780C63"/>
    <w:rsid w:val="007816B0"/>
    <w:rsid w:val="007848D2"/>
    <w:rsid w:val="00785178"/>
    <w:rsid w:val="00786913"/>
    <w:rsid w:val="007946EF"/>
    <w:rsid w:val="007A6227"/>
    <w:rsid w:val="007B0BF0"/>
    <w:rsid w:val="007B1D3E"/>
    <w:rsid w:val="007B2FF9"/>
    <w:rsid w:val="007C64D0"/>
    <w:rsid w:val="007C6C77"/>
    <w:rsid w:val="007C767E"/>
    <w:rsid w:val="007D41BE"/>
    <w:rsid w:val="007D435D"/>
    <w:rsid w:val="007F7200"/>
    <w:rsid w:val="00805AD1"/>
    <w:rsid w:val="00813855"/>
    <w:rsid w:val="0082325A"/>
    <w:rsid w:val="00826458"/>
    <w:rsid w:val="00837884"/>
    <w:rsid w:val="00847D8C"/>
    <w:rsid w:val="008523C8"/>
    <w:rsid w:val="00872FE0"/>
    <w:rsid w:val="00891F71"/>
    <w:rsid w:val="00897296"/>
    <w:rsid w:val="008974BD"/>
    <w:rsid w:val="008A398E"/>
    <w:rsid w:val="008C730B"/>
    <w:rsid w:val="008E2D8E"/>
    <w:rsid w:val="008E3855"/>
    <w:rsid w:val="008E6E44"/>
    <w:rsid w:val="008F2CC6"/>
    <w:rsid w:val="00913F0B"/>
    <w:rsid w:val="00931A5D"/>
    <w:rsid w:val="00935337"/>
    <w:rsid w:val="0094376E"/>
    <w:rsid w:val="00954DBA"/>
    <w:rsid w:val="00955323"/>
    <w:rsid w:val="00955E02"/>
    <w:rsid w:val="00963194"/>
    <w:rsid w:val="00966694"/>
    <w:rsid w:val="00981141"/>
    <w:rsid w:val="009860EA"/>
    <w:rsid w:val="00986FDE"/>
    <w:rsid w:val="009A1866"/>
    <w:rsid w:val="009A4EA7"/>
    <w:rsid w:val="009A6DA6"/>
    <w:rsid w:val="009C22BF"/>
    <w:rsid w:val="009D582E"/>
    <w:rsid w:val="009E2E16"/>
    <w:rsid w:val="009E33B6"/>
    <w:rsid w:val="009F10C2"/>
    <w:rsid w:val="009F6465"/>
    <w:rsid w:val="00A052F7"/>
    <w:rsid w:val="00A102C8"/>
    <w:rsid w:val="00A405A4"/>
    <w:rsid w:val="00A436AC"/>
    <w:rsid w:val="00A50EF0"/>
    <w:rsid w:val="00A63B27"/>
    <w:rsid w:val="00A65A1D"/>
    <w:rsid w:val="00A70799"/>
    <w:rsid w:val="00A85DEC"/>
    <w:rsid w:val="00A971F1"/>
    <w:rsid w:val="00AA1ECD"/>
    <w:rsid w:val="00AA4F9A"/>
    <w:rsid w:val="00AA6638"/>
    <w:rsid w:val="00AB2B3E"/>
    <w:rsid w:val="00AC1598"/>
    <w:rsid w:val="00AC7388"/>
    <w:rsid w:val="00AD3BDE"/>
    <w:rsid w:val="00AE0868"/>
    <w:rsid w:val="00AE2E6E"/>
    <w:rsid w:val="00AE4A57"/>
    <w:rsid w:val="00AE4E21"/>
    <w:rsid w:val="00AF687E"/>
    <w:rsid w:val="00B0253D"/>
    <w:rsid w:val="00B1002C"/>
    <w:rsid w:val="00B11C85"/>
    <w:rsid w:val="00B15B69"/>
    <w:rsid w:val="00B23651"/>
    <w:rsid w:val="00B2660E"/>
    <w:rsid w:val="00B27F31"/>
    <w:rsid w:val="00B30E94"/>
    <w:rsid w:val="00B4030C"/>
    <w:rsid w:val="00B40C1C"/>
    <w:rsid w:val="00B411AB"/>
    <w:rsid w:val="00B42772"/>
    <w:rsid w:val="00B429D9"/>
    <w:rsid w:val="00B43ACF"/>
    <w:rsid w:val="00B56470"/>
    <w:rsid w:val="00B5698E"/>
    <w:rsid w:val="00B6408A"/>
    <w:rsid w:val="00B722DA"/>
    <w:rsid w:val="00B72BF8"/>
    <w:rsid w:val="00B76F1C"/>
    <w:rsid w:val="00B877A4"/>
    <w:rsid w:val="00B87C80"/>
    <w:rsid w:val="00B92A25"/>
    <w:rsid w:val="00BB76F4"/>
    <w:rsid w:val="00BC303A"/>
    <w:rsid w:val="00BD3FF6"/>
    <w:rsid w:val="00BD4D6C"/>
    <w:rsid w:val="00BF2085"/>
    <w:rsid w:val="00BF50A8"/>
    <w:rsid w:val="00BF788A"/>
    <w:rsid w:val="00C1447F"/>
    <w:rsid w:val="00C16829"/>
    <w:rsid w:val="00C33239"/>
    <w:rsid w:val="00C50068"/>
    <w:rsid w:val="00C57A88"/>
    <w:rsid w:val="00C61BFF"/>
    <w:rsid w:val="00C6628B"/>
    <w:rsid w:val="00C66B3B"/>
    <w:rsid w:val="00C8208A"/>
    <w:rsid w:val="00C841A5"/>
    <w:rsid w:val="00C843FA"/>
    <w:rsid w:val="00CA3D09"/>
    <w:rsid w:val="00CA756C"/>
    <w:rsid w:val="00CC2284"/>
    <w:rsid w:val="00CC4DB5"/>
    <w:rsid w:val="00CD0EEF"/>
    <w:rsid w:val="00CD12D9"/>
    <w:rsid w:val="00CD25F7"/>
    <w:rsid w:val="00CE0F18"/>
    <w:rsid w:val="00CE6976"/>
    <w:rsid w:val="00CF1EA6"/>
    <w:rsid w:val="00D020CC"/>
    <w:rsid w:val="00D026CE"/>
    <w:rsid w:val="00D06FF2"/>
    <w:rsid w:val="00D12C77"/>
    <w:rsid w:val="00D22AF1"/>
    <w:rsid w:val="00D248EA"/>
    <w:rsid w:val="00D250D6"/>
    <w:rsid w:val="00D2784C"/>
    <w:rsid w:val="00D35006"/>
    <w:rsid w:val="00D40751"/>
    <w:rsid w:val="00D47470"/>
    <w:rsid w:val="00D51A06"/>
    <w:rsid w:val="00D74F19"/>
    <w:rsid w:val="00D90832"/>
    <w:rsid w:val="00D92D40"/>
    <w:rsid w:val="00DA24FF"/>
    <w:rsid w:val="00DA41BF"/>
    <w:rsid w:val="00DD1FE9"/>
    <w:rsid w:val="00DD4CA4"/>
    <w:rsid w:val="00E035A2"/>
    <w:rsid w:val="00E03CF9"/>
    <w:rsid w:val="00E16120"/>
    <w:rsid w:val="00E310C8"/>
    <w:rsid w:val="00E368AB"/>
    <w:rsid w:val="00E44DD6"/>
    <w:rsid w:val="00E45D8D"/>
    <w:rsid w:val="00E5019C"/>
    <w:rsid w:val="00E5541A"/>
    <w:rsid w:val="00E6497D"/>
    <w:rsid w:val="00E758B9"/>
    <w:rsid w:val="00E77BDE"/>
    <w:rsid w:val="00E82DF9"/>
    <w:rsid w:val="00E83373"/>
    <w:rsid w:val="00E8699E"/>
    <w:rsid w:val="00E91672"/>
    <w:rsid w:val="00E97B51"/>
    <w:rsid w:val="00EA1C2B"/>
    <w:rsid w:val="00EA379B"/>
    <w:rsid w:val="00EA56BF"/>
    <w:rsid w:val="00EA5936"/>
    <w:rsid w:val="00EC3C70"/>
    <w:rsid w:val="00EC59BD"/>
    <w:rsid w:val="00EE44E5"/>
    <w:rsid w:val="00EE50CB"/>
    <w:rsid w:val="00EE6623"/>
    <w:rsid w:val="00EF6A5B"/>
    <w:rsid w:val="00F061FD"/>
    <w:rsid w:val="00F1235B"/>
    <w:rsid w:val="00F14EFB"/>
    <w:rsid w:val="00F2173E"/>
    <w:rsid w:val="00F277CB"/>
    <w:rsid w:val="00F40064"/>
    <w:rsid w:val="00F52245"/>
    <w:rsid w:val="00F53A2D"/>
    <w:rsid w:val="00F5549A"/>
    <w:rsid w:val="00F6660B"/>
    <w:rsid w:val="00F713AB"/>
    <w:rsid w:val="00F83A88"/>
    <w:rsid w:val="00F8721D"/>
    <w:rsid w:val="00F90910"/>
    <w:rsid w:val="00F9305F"/>
    <w:rsid w:val="00FA36DC"/>
    <w:rsid w:val="00FA69FD"/>
    <w:rsid w:val="00FC626F"/>
    <w:rsid w:val="00FE1F99"/>
    <w:rsid w:val="00FF2642"/>
    <w:rsid w:val="00FF36A1"/>
    <w:rsid w:val="00FF6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DBFCCA"/>
  <w15:docId w15:val="{8CC24DBD-460D-4780-9EA8-35FEF21DD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52B3B"/>
    <w:pPr>
      <w:spacing w:after="0" w:line="240" w:lineRule="auto"/>
    </w:pPr>
    <w:rPr>
      <w:rFonts w:eastAsiaTheme="minorEastAsia"/>
      <w:sz w:val="24"/>
      <w:szCs w:val="24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8E2D8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0E577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06FF2"/>
    <w:pPr>
      <w:tabs>
        <w:tab w:val="center" w:pos="4819"/>
        <w:tab w:val="right" w:pos="9638"/>
      </w:tabs>
    </w:pPr>
    <w:rPr>
      <w:rFonts w:eastAsiaTheme="minorHAns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6FF2"/>
  </w:style>
  <w:style w:type="paragraph" w:styleId="Pidipagina">
    <w:name w:val="footer"/>
    <w:basedOn w:val="Normale"/>
    <w:link w:val="PidipaginaCarattere"/>
    <w:uiPriority w:val="99"/>
    <w:unhideWhenUsed/>
    <w:rsid w:val="00D06FF2"/>
    <w:pPr>
      <w:tabs>
        <w:tab w:val="center" w:pos="4819"/>
        <w:tab w:val="right" w:pos="9638"/>
      </w:tabs>
    </w:pPr>
    <w:rPr>
      <w:rFonts w:eastAsiaTheme="minorHAns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6FF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6FF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6FF2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552B3B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E2D8E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NormaleWeb">
    <w:name w:val="Normal (Web)"/>
    <w:basedOn w:val="Normale"/>
    <w:uiPriority w:val="99"/>
    <w:unhideWhenUsed/>
    <w:rsid w:val="008E2D8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nfasigrassetto">
    <w:name w:val="Strong"/>
    <w:basedOn w:val="Carpredefinitoparagrafo"/>
    <w:uiPriority w:val="22"/>
    <w:qFormat/>
    <w:rsid w:val="008E2D8E"/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8E2D8E"/>
    <w:rPr>
      <w:color w:val="800080" w:themeColor="followedHyperlink"/>
      <w:u w:val="single"/>
    </w:rPr>
  </w:style>
  <w:style w:type="character" w:customStyle="1" w:styleId="mejs-offscreen">
    <w:name w:val="mejs-offscreen"/>
    <w:basedOn w:val="Carpredefinitoparagrafo"/>
    <w:rsid w:val="00DA41BF"/>
  </w:style>
  <w:style w:type="character" w:customStyle="1" w:styleId="mejs-currenttime">
    <w:name w:val="mejs-currenttime"/>
    <w:basedOn w:val="Carpredefinitoparagrafo"/>
    <w:rsid w:val="00DA41BF"/>
  </w:style>
  <w:style w:type="character" w:customStyle="1" w:styleId="mejs-duration">
    <w:name w:val="mejs-duration"/>
    <w:basedOn w:val="Carpredefinitoparagrafo"/>
    <w:rsid w:val="00DA41BF"/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766BAD"/>
    <w:rPr>
      <w:color w:val="605E5C"/>
      <w:shd w:val="clear" w:color="auto" w:fill="E1DFDD"/>
    </w:rPr>
  </w:style>
  <w:style w:type="paragraph" w:styleId="Revisione">
    <w:name w:val="Revision"/>
    <w:hidden/>
    <w:uiPriority w:val="99"/>
    <w:semiHidden/>
    <w:rsid w:val="008E6E44"/>
    <w:pPr>
      <w:spacing w:after="0" w:line="240" w:lineRule="auto"/>
    </w:pPr>
    <w:rPr>
      <w:rFonts w:eastAsiaTheme="minorEastAsia"/>
      <w:sz w:val="24"/>
      <w:szCs w:val="24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83788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37884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37884"/>
    <w:rPr>
      <w:rFonts w:eastAsiaTheme="minorEastAsia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3788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37884"/>
    <w:rPr>
      <w:rFonts w:eastAsiaTheme="minorEastAsia"/>
      <w:b/>
      <w:bCs/>
      <w:sz w:val="20"/>
      <w:szCs w:val="20"/>
      <w:lang w:eastAsia="it-IT"/>
    </w:rPr>
  </w:style>
  <w:style w:type="character" w:customStyle="1" w:styleId="Nessuno">
    <w:name w:val="Nessuno"/>
    <w:rsid w:val="00EF6A5B"/>
  </w:style>
  <w:style w:type="paragraph" w:customStyle="1" w:styleId="xmsonormal">
    <w:name w:val="x_msonormal"/>
    <w:basedOn w:val="Normale"/>
    <w:rsid w:val="00EF6A5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xapple-converted-space">
    <w:name w:val="x_apple-converted-space"/>
    <w:basedOn w:val="Carpredefinitoparagrafo"/>
    <w:rsid w:val="00EF6A5B"/>
  </w:style>
  <w:style w:type="character" w:customStyle="1" w:styleId="xhyperlink0">
    <w:name w:val="x_hyperlink0"/>
    <w:basedOn w:val="Carpredefinitoparagrafo"/>
    <w:rsid w:val="00EF6A5B"/>
  </w:style>
  <w:style w:type="paragraph" w:customStyle="1" w:styleId="xxmsonormal">
    <w:name w:val="x_xmsonormal"/>
    <w:basedOn w:val="Normale"/>
    <w:rsid w:val="0010700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xmsolistparagraph">
    <w:name w:val="x_xmsolistparagraph"/>
    <w:basedOn w:val="Normale"/>
    <w:rsid w:val="0010700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markedcontent">
    <w:name w:val="markedcontent"/>
    <w:basedOn w:val="Carpredefinitoparagrafo"/>
    <w:rsid w:val="00EA1C2B"/>
  </w:style>
  <w:style w:type="character" w:customStyle="1" w:styleId="apple-converted-space">
    <w:name w:val="apple-converted-space"/>
    <w:basedOn w:val="Carpredefinitoparagrafo"/>
    <w:qFormat/>
    <w:rsid w:val="004636B7"/>
  </w:style>
  <w:style w:type="paragraph" w:customStyle="1" w:styleId="PreformattedText">
    <w:name w:val="Preformatted Text"/>
    <w:basedOn w:val="Normale"/>
    <w:qFormat/>
    <w:rsid w:val="004636B7"/>
    <w:pPr>
      <w:suppressAutoHyphens/>
    </w:pPr>
    <w:rPr>
      <w:rFonts w:ascii="Liberation Mono" w:eastAsia="Liberation Mono" w:hAnsi="Liberation Mono" w:cs="Liberation Mono"/>
      <w:sz w:val="20"/>
      <w:szCs w:val="20"/>
    </w:rPr>
  </w:style>
  <w:style w:type="paragraph" w:customStyle="1" w:styleId="western">
    <w:name w:val="western"/>
    <w:basedOn w:val="Normale"/>
    <w:qFormat/>
    <w:rsid w:val="004636B7"/>
    <w:pPr>
      <w:suppressAutoHyphens/>
    </w:pPr>
    <w:rPr>
      <w:rFonts w:ascii="Calibri" w:hAnsi="Calibri" w:cs="Calibri"/>
      <w:sz w:val="20"/>
      <w:szCs w:val="20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0E577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it-IT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DD1F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6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3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34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53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46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95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8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3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85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1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1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74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5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36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98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40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1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61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67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709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32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63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74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40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90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3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64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83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92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12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536</Words>
  <Characters>3210</Characters>
  <Application>Microsoft Office Word</Application>
  <DocSecurity>0</DocSecurity>
  <Lines>80</Lines>
  <Paragraphs>35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AAMS</Company>
  <LinksUpToDate>false</LinksUpToDate>
  <CharactersWithSpaces>3711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Elisa Innocenti</cp:lastModifiedBy>
  <cp:revision>8</cp:revision>
  <cp:lastPrinted>2022-08-04T09:04:00Z</cp:lastPrinted>
  <dcterms:created xsi:type="dcterms:W3CDTF">2022-08-04T07:13:00Z</dcterms:created>
  <dcterms:modified xsi:type="dcterms:W3CDTF">2022-08-04T09:28:00Z</dcterms:modified>
</cp:coreProperties>
</file>