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D9" w:rsidRDefault="00475EA1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64CD9">
        <w:rPr>
          <w:rFonts w:ascii="Arial" w:hAnsi="Arial" w:cs="Arial"/>
          <w:sz w:val="20"/>
          <w:szCs w:val="20"/>
        </w:rPr>
        <w:t>a. 20</w:t>
      </w:r>
      <w:r w:rsidR="00C9031D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C9031D">
        <w:rPr>
          <w:rFonts w:ascii="Arial" w:hAnsi="Arial" w:cs="Arial"/>
          <w:sz w:val="20"/>
          <w:szCs w:val="20"/>
        </w:rPr>
        <w:t xml:space="preserve"> 7 febbraio 2020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C9031D" w:rsidRPr="0086136B" w:rsidRDefault="00C9031D" w:rsidP="00C9031D">
      <w:pPr>
        <w:spacing w:line="360" w:lineRule="auto"/>
        <w:jc w:val="center"/>
        <w:rPr>
          <w:rFonts w:ascii="Arial" w:eastAsia="Arial" w:hAnsi="Arial" w:cs="Arial"/>
          <w:b/>
        </w:rPr>
      </w:pPr>
      <w:r w:rsidRPr="0086136B">
        <w:rPr>
          <w:rFonts w:ascii="Arial" w:eastAsia="Arial" w:hAnsi="Arial" w:cs="Arial"/>
          <w:b/>
        </w:rPr>
        <w:t>Comunicato stampa</w:t>
      </w:r>
    </w:p>
    <w:p w:rsidR="00C9031D" w:rsidRDefault="00C9031D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>Inaugurazione anno accademico 2019-2020</w:t>
      </w:r>
    </w:p>
    <w:p w:rsidR="00C9031D" w:rsidRPr="00710366" w:rsidRDefault="00C9031D" w:rsidP="00C9031D">
      <w:pPr>
        <w:tabs>
          <w:tab w:val="left" w:pos="6225"/>
        </w:tabs>
        <w:autoSpaceDE w:val="0"/>
        <w:autoSpaceDN w:val="0"/>
        <w:adjustRightInd w:val="0"/>
        <w:rPr>
          <w:rFonts w:ascii="Arial" w:hAnsi="Arial" w:cs="Arial"/>
          <w:b/>
          <w:color w:val="231F20"/>
          <w:sz w:val="32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ab/>
      </w:r>
    </w:p>
    <w:p w:rsidR="00710366" w:rsidRPr="00710366" w:rsidRDefault="00C9031D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8"/>
        </w:rPr>
      </w:pPr>
      <w:r w:rsidRPr="00710366">
        <w:rPr>
          <w:rFonts w:ascii="Arial" w:hAnsi="Arial" w:cs="Arial"/>
          <w:b/>
          <w:color w:val="231F20"/>
          <w:sz w:val="28"/>
        </w:rPr>
        <w:t>Ospite l’ingegner Piero Ferrari</w:t>
      </w:r>
    </w:p>
    <w:p w:rsidR="00C9031D" w:rsidRDefault="00B31644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710366">
        <w:rPr>
          <w:rFonts w:ascii="Arial" w:hAnsi="Arial" w:cs="Arial"/>
          <w:b/>
          <w:sz w:val="28"/>
        </w:rPr>
        <w:t>L'Ateneo apre le porte a un mito della Contemporaneità</w:t>
      </w:r>
    </w:p>
    <w:p w:rsidR="002D59EF" w:rsidRDefault="002D59EF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2D59EF" w:rsidRPr="002D59EF" w:rsidRDefault="002D59EF" w:rsidP="00C9031D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2D59EF">
        <w:rPr>
          <w:rFonts w:ascii="Arial" w:hAnsi="Arial" w:cs="Arial"/>
        </w:rPr>
        <w:t xml:space="preserve">Venerdì 7 febbraio, </w:t>
      </w:r>
      <w:r>
        <w:rPr>
          <w:rFonts w:ascii="Arial" w:hAnsi="Arial" w:cs="Arial"/>
        </w:rPr>
        <w:t>ore 11, aula m</w:t>
      </w:r>
      <w:r w:rsidRPr="002D59EF">
        <w:rPr>
          <w:rFonts w:ascii="Arial" w:hAnsi="Arial" w:cs="Arial"/>
        </w:rPr>
        <w:t>agna del Polo Zanotto, viale dell’Università 4</w:t>
      </w:r>
    </w:p>
    <w:p w:rsidR="00C9031D" w:rsidRPr="00234EDB" w:rsidRDefault="00C9031D" w:rsidP="00C903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</w:rPr>
      </w:pPr>
    </w:p>
    <w:p w:rsidR="00C9031D" w:rsidRPr="00E0424A" w:rsidRDefault="00C9031D" w:rsidP="00C9031D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C9031D" w:rsidRPr="00C9031D" w:rsidRDefault="0030290D" w:rsidP="00C9031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b/>
          <w:color w:val="auto"/>
          <w:u w:val="none"/>
        </w:rPr>
      </w:pPr>
      <w:r>
        <w:rPr>
          <w:rStyle w:val="Collegamentoipertestuale"/>
          <w:rFonts w:ascii="Arial" w:hAnsi="Arial" w:cs="Arial"/>
          <w:b/>
          <w:color w:val="auto"/>
          <w:u w:val="none"/>
        </w:rPr>
        <w:t xml:space="preserve">Un ateneo dinamico che corre veloce verso il futuro. L’università di Verona per l’inaugurazione del 37esimo anno accademico avrà come ospite 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 xml:space="preserve">d’onore 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>un mito della contemporaneità, simbolo dell’eccellenza italiana nel mondo e dell’innovazione</w:t>
      </w:r>
      <w:r w:rsidR="00FE7EED">
        <w:rPr>
          <w:rStyle w:val="Collegamentoipertestuale"/>
          <w:rFonts w:ascii="Arial" w:hAnsi="Arial" w:cs="Arial"/>
          <w:b/>
          <w:color w:val="auto"/>
          <w:u w:val="none"/>
        </w:rPr>
        <w:t xml:space="preserve"> tecnologica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 xml:space="preserve">. 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>Sarà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>, infatti,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>l’</w:t>
      </w:r>
      <w:r w:rsidR="00F14DE1">
        <w:rPr>
          <w:rStyle w:val="Collegamentoipertestuale"/>
          <w:rFonts w:ascii="Arial" w:hAnsi="Arial" w:cs="Arial"/>
          <w:b/>
          <w:color w:val="auto"/>
          <w:u w:val="none"/>
        </w:rPr>
        <w:t>i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 xml:space="preserve">ngegner 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 xml:space="preserve">Piero Ferrari, </w:t>
      </w:r>
      <w:r w:rsidR="00F14DE1">
        <w:rPr>
          <w:rStyle w:val="Collegamentoipertestuale"/>
          <w:rFonts w:ascii="Arial" w:hAnsi="Arial" w:cs="Arial"/>
          <w:b/>
          <w:color w:val="auto"/>
          <w:u w:val="none"/>
        </w:rPr>
        <w:t>vice p</w:t>
      </w:r>
      <w:r w:rsidR="00FE3832">
        <w:rPr>
          <w:rStyle w:val="Collegamentoipertestuale"/>
          <w:rFonts w:ascii="Arial" w:hAnsi="Arial" w:cs="Arial"/>
          <w:b/>
          <w:color w:val="auto"/>
          <w:u w:val="none"/>
        </w:rPr>
        <w:t xml:space="preserve">residente 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 xml:space="preserve">della </w:t>
      </w:r>
      <w:r w:rsidR="00FE3832">
        <w:rPr>
          <w:rStyle w:val="Collegamentoipertestuale"/>
          <w:rFonts w:ascii="Arial" w:hAnsi="Arial" w:cs="Arial"/>
          <w:b/>
          <w:color w:val="auto"/>
          <w:u w:val="none"/>
        </w:rPr>
        <w:t>C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 xml:space="preserve">asa automobilistica </w:t>
      </w:r>
      <w:r w:rsidR="00710366">
        <w:rPr>
          <w:rStyle w:val="Collegamentoipertestuale"/>
          <w:rFonts w:ascii="Arial" w:hAnsi="Arial" w:cs="Arial"/>
          <w:b/>
          <w:color w:val="auto"/>
          <w:u w:val="none"/>
        </w:rPr>
        <w:t>di Maranello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 xml:space="preserve">, 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>f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>ondata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 xml:space="preserve"> d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>al</w:t>
      </w:r>
      <w:r w:rsidR="008A5049">
        <w:rPr>
          <w:rStyle w:val="Collegamentoipertestuale"/>
          <w:rFonts w:ascii="Arial" w:hAnsi="Arial" w:cs="Arial"/>
          <w:b/>
          <w:color w:val="auto"/>
          <w:u w:val="none"/>
        </w:rPr>
        <w:t xml:space="preserve"> padre </w:t>
      </w:r>
      <w:r w:rsidR="001B2FA1">
        <w:rPr>
          <w:rStyle w:val="Collegamentoipertestuale"/>
          <w:rFonts w:ascii="Arial" w:hAnsi="Arial" w:cs="Arial"/>
          <w:b/>
          <w:color w:val="auto"/>
          <w:u w:val="none"/>
        </w:rPr>
        <w:t xml:space="preserve">Enzo, 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 xml:space="preserve">ospite 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 xml:space="preserve">d’onore 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>dell’inaugurazione che si celebrerà venerdì 7 febbraio 2020</w:t>
      </w:r>
      <w:r w:rsidR="00B31644">
        <w:rPr>
          <w:rStyle w:val="Collegamentoipertestuale"/>
          <w:rFonts w:ascii="Arial" w:hAnsi="Arial" w:cs="Arial"/>
          <w:b/>
          <w:color w:val="auto"/>
          <w:u w:val="none"/>
        </w:rPr>
        <w:t>, alle 11,</w:t>
      </w:r>
      <w:r w:rsidR="00C9031D" w:rsidRPr="00C9031D">
        <w:rPr>
          <w:rStyle w:val="Collegamentoipertestuale"/>
          <w:rFonts w:ascii="Arial" w:hAnsi="Arial" w:cs="Arial"/>
          <w:b/>
          <w:color w:val="auto"/>
          <w:u w:val="none"/>
        </w:rPr>
        <w:t xml:space="preserve"> nell’aula magna del Polo Zanotto.</w:t>
      </w:r>
    </w:p>
    <w:p w:rsidR="00C9031D" w:rsidRPr="00C9031D" w:rsidRDefault="00C9031D" w:rsidP="00C9031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30290D" w:rsidRDefault="0030290D" w:rsidP="0030290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FE7EED">
        <w:rPr>
          <w:rStyle w:val="Collegamentoipertestuale"/>
          <w:rFonts w:ascii="Arial" w:hAnsi="Arial" w:cs="Arial"/>
          <w:b/>
          <w:color w:val="auto"/>
          <w:u w:val="none"/>
        </w:rPr>
        <w:t>Il</w:t>
      </w:r>
      <w:r w:rsidR="00081462">
        <w:rPr>
          <w:rStyle w:val="Collegamentoipertestuale"/>
          <w:rFonts w:ascii="Arial" w:hAnsi="Arial" w:cs="Arial"/>
          <w:b/>
          <w:color w:val="auto"/>
          <w:u w:val="none"/>
        </w:rPr>
        <w:t xml:space="preserve"> magnifico</w:t>
      </w:r>
      <w:r w:rsidRPr="00FE7EED">
        <w:rPr>
          <w:rStyle w:val="Collegamentoipertestuale"/>
          <w:rFonts w:ascii="Arial" w:hAnsi="Arial" w:cs="Arial"/>
          <w:b/>
          <w:color w:val="auto"/>
          <w:u w:val="none"/>
        </w:rPr>
        <w:t xml:space="preserve"> rettore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Pr="00C9031D">
        <w:rPr>
          <w:rStyle w:val="Collegamentoipertestuale"/>
          <w:rFonts w:ascii="Arial" w:hAnsi="Arial" w:cs="Arial"/>
          <w:b/>
          <w:color w:val="auto"/>
          <w:u w:val="none"/>
        </w:rPr>
        <w:t>Pier Francesco Nocini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>, in carica dal 1 ottobre 2019, per la sua prima inaugurazione alla guida dell’ateneo scaligero, ha voluto</w:t>
      </w:r>
      <w:r w:rsidR="007A233B">
        <w:rPr>
          <w:rStyle w:val="Collegamentoipertestuale"/>
          <w:rFonts w:ascii="Arial" w:hAnsi="Arial" w:cs="Arial"/>
          <w:b/>
          <w:color w:val="auto"/>
          <w:u w:val="none"/>
        </w:rPr>
        <w:t>,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 xml:space="preserve"> dunque</w:t>
      </w:r>
      <w:r w:rsidR="007A233B">
        <w:rPr>
          <w:rStyle w:val="Collegamentoipertestuale"/>
          <w:rFonts w:ascii="Arial" w:hAnsi="Arial" w:cs="Arial"/>
          <w:b/>
          <w:color w:val="auto"/>
          <w:u w:val="none"/>
        </w:rPr>
        <w:t>,</w:t>
      </w:r>
      <w:r>
        <w:rPr>
          <w:rStyle w:val="Collegamentoipertestuale"/>
          <w:rFonts w:ascii="Arial" w:hAnsi="Arial" w:cs="Arial"/>
          <w:b/>
          <w:color w:val="auto"/>
          <w:u w:val="none"/>
        </w:rPr>
        <w:t xml:space="preserve"> un ospite d’eccezione, </w:t>
      </w:r>
      <w:r w:rsidRPr="00FE7EED">
        <w:rPr>
          <w:rStyle w:val="Collegamentoipertestuale"/>
          <w:rFonts w:ascii="Arial" w:hAnsi="Arial" w:cs="Arial"/>
          <w:color w:val="auto"/>
          <w:u w:val="none"/>
        </w:rPr>
        <w:t>testimonial di valori come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tradizione e innovazione, passione ed eccellenza, tipici della </w:t>
      </w:r>
      <w:r w:rsidR="00FE3832">
        <w:rPr>
          <w:rStyle w:val="Collegamentoipertestuale"/>
          <w:rFonts w:ascii="Arial" w:hAnsi="Arial" w:cs="Arial"/>
          <w:color w:val="auto"/>
          <w:u w:val="none"/>
        </w:rPr>
        <w:t xml:space="preserve">Casa </w:t>
      </w:r>
      <w:r>
        <w:rPr>
          <w:rStyle w:val="Collegamentoipertestuale"/>
          <w:rFonts w:ascii="Arial" w:hAnsi="Arial" w:cs="Arial"/>
          <w:color w:val="auto"/>
          <w:u w:val="none"/>
        </w:rPr>
        <w:t>automobilist</w:t>
      </w:r>
      <w:r w:rsidR="0024709A">
        <w:rPr>
          <w:rStyle w:val="Collegamentoipertestuale"/>
          <w:rFonts w:ascii="Arial" w:hAnsi="Arial" w:cs="Arial"/>
          <w:color w:val="auto"/>
          <w:u w:val="none"/>
        </w:rPr>
        <w:t>ic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a </w:t>
      </w:r>
      <w:r w:rsidR="00710366">
        <w:rPr>
          <w:rStyle w:val="Collegamentoipertestuale"/>
          <w:rFonts w:ascii="Arial" w:hAnsi="Arial" w:cs="Arial"/>
          <w:color w:val="auto"/>
          <w:u w:val="none"/>
        </w:rPr>
        <w:t>modenese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, che ben si addicono anche all’ateneo </w:t>
      </w:r>
      <w:r w:rsidR="00FE7EED">
        <w:rPr>
          <w:rStyle w:val="Collegamentoipertestuale"/>
          <w:rFonts w:ascii="Arial" w:hAnsi="Arial" w:cs="Arial"/>
          <w:color w:val="auto"/>
          <w:u w:val="none"/>
        </w:rPr>
        <w:t>di Verona.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</w:p>
    <w:p w:rsidR="0030290D" w:rsidRDefault="0030290D" w:rsidP="0030290D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710366" w:rsidRDefault="0030290D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La 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>cerimonia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si aprirà con la relazione del </w:t>
      </w:r>
      <w:r w:rsidR="00081462">
        <w:rPr>
          <w:rStyle w:val="Collegamentoipertestuale"/>
          <w:rFonts w:ascii="Arial" w:hAnsi="Arial" w:cs="Arial"/>
          <w:color w:val="auto"/>
          <w:u w:val="none"/>
        </w:rPr>
        <w:t xml:space="preserve">magnifico 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rettore, </w:t>
      </w:r>
      <w:r w:rsidRPr="00FE7EED">
        <w:rPr>
          <w:rStyle w:val="Collegamentoipertestuale"/>
          <w:rFonts w:ascii="Arial" w:hAnsi="Arial" w:cs="Arial"/>
          <w:color w:val="auto"/>
          <w:u w:val="none"/>
        </w:rPr>
        <w:t xml:space="preserve">che dichiarerà </w:t>
      </w:r>
      <w:r w:rsidR="000F7285" w:rsidRPr="00FE7EED">
        <w:rPr>
          <w:rStyle w:val="Collegamentoipertestuale"/>
          <w:rFonts w:ascii="Arial" w:hAnsi="Arial" w:cs="Arial"/>
          <w:color w:val="auto"/>
          <w:u w:val="none"/>
        </w:rPr>
        <w:t>aperto il nuovo anno accademico.</w:t>
      </w:r>
      <w:r w:rsidR="000F7285">
        <w:rPr>
          <w:rStyle w:val="Collegamentoipertestuale"/>
          <w:rFonts w:ascii="Arial" w:hAnsi="Arial" w:cs="Arial"/>
          <w:b/>
          <w:color w:val="auto"/>
          <w:u w:val="none"/>
        </w:rPr>
        <w:t xml:space="preserve"> </w:t>
      </w:r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>Come da trad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>izione accademica</w:t>
      </w:r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 xml:space="preserve"> il </w:t>
      </w:r>
      <w:r w:rsidR="000F7285" w:rsidRPr="00C9031D">
        <w:rPr>
          <w:rStyle w:val="Collegamentoipertestuale"/>
          <w:rFonts w:ascii="Arial" w:hAnsi="Arial" w:cs="Arial"/>
          <w:b/>
          <w:color w:val="auto"/>
          <w:u w:val="none"/>
        </w:rPr>
        <w:t>coro universitario</w:t>
      </w:r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 xml:space="preserve">, diretto dal maestro Marcello Rossi </w:t>
      </w:r>
      <w:proofErr w:type="spellStart"/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>Corradini</w:t>
      </w:r>
      <w:proofErr w:type="spellEnd"/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 xml:space="preserve">, eseguirà il </w:t>
      </w:r>
      <w:proofErr w:type="spellStart"/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>Gaudeamus</w:t>
      </w:r>
      <w:proofErr w:type="spellEnd"/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proofErr w:type="spellStart"/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>Igitur</w:t>
      </w:r>
      <w:proofErr w:type="spellEnd"/>
      <w:r w:rsidR="000F7285">
        <w:rPr>
          <w:rStyle w:val="Collegamentoipertestuale"/>
          <w:rFonts w:ascii="Arial" w:hAnsi="Arial" w:cs="Arial"/>
          <w:color w:val="auto"/>
          <w:u w:val="none"/>
        </w:rPr>
        <w:t xml:space="preserve">. Dopo i saluti dei rappresentanti del corpo studentesco e del personale tecnico amministrativo, il giornalista </w:t>
      </w:r>
      <w:r w:rsidR="000F7285" w:rsidRPr="000F7285">
        <w:rPr>
          <w:rStyle w:val="Collegamentoipertestuale"/>
          <w:rFonts w:ascii="Arial" w:hAnsi="Arial" w:cs="Arial"/>
          <w:b/>
          <w:color w:val="auto"/>
          <w:u w:val="none"/>
        </w:rPr>
        <w:t>Pino</w:t>
      </w:r>
      <w:r w:rsidR="000F7285" w:rsidRPr="00B31644">
        <w:rPr>
          <w:rStyle w:val="Collegamentoipertestuale"/>
          <w:rFonts w:ascii="Arial" w:hAnsi="Arial" w:cs="Arial"/>
          <w:b/>
          <w:color w:val="auto"/>
          <w:u w:val="none"/>
        </w:rPr>
        <w:t xml:space="preserve"> Allievi</w:t>
      </w:r>
      <w:r w:rsidR="000F7285" w:rsidRPr="00C9031D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 xml:space="preserve">dialogherà </w:t>
      </w:r>
      <w:r w:rsidR="000F7285" w:rsidRPr="00B00573">
        <w:rPr>
          <w:rStyle w:val="Collegamentoipertestuale"/>
          <w:rFonts w:ascii="Arial" w:hAnsi="Arial" w:cs="Arial"/>
          <w:color w:val="auto"/>
          <w:u w:val="none"/>
        </w:rPr>
        <w:t xml:space="preserve">con il </w:t>
      </w:r>
      <w:r w:rsidR="00081462" w:rsidRPr="00B00573">
        <w:rPr>
          <w:rStyle w:val="Collegamentoipertestuale"/>
          <w:rFonts w:ascii="Arial" w:hAnsi="Arial" w:cs="Arial"/>
          <w:color w:val="auto"/>
          <w:u w:val="none"/>
        </w:rPr>
        <w:t xml:space="preserve">magnifico </w:t>
      </w:r>
      <w:r w:rsidR="000F7285" w:rsidRPr="00B00573">
        <w:rPr>
          <w:rStyle w:val="Collegamentoipertestuale"/>
          <w:rFonts w:ascii="Arial" w:hAnsi="Arial" w:cs="Arial"/>
          <w:color w:val="auto"/>
          <w:u w:val="none"/>
        </w:rPr>
        <w:t>rettore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 xml:space="preserve"> e con l’ingegner </w:t>
      </w:r>
      <w:r w:rsidR="00B31644">
        <w:rPr>
          <w:rStyle w:val="Collegamentoipertestuale"/>
          <w:rFonts w:ascii="Arial" w:hAnsi="Arial" w:cs="Arial"/>
          <w:b/>
          <w:color w:val="auto"/>
          <w:u w:val="none"/>
        </w:rPr>
        <w:t>Ferrari</w:t>
      </w:r>
      <w:r w:rsidR="00B31644">
        <w:rPr>
          <w:rStyle w:val="Collegamentoipertestuale"/>
          <w:rFonts w:ascii="Arial" w:hAnsi="Arial" w:cs="Arial"/>
          <w:color w:val="auto"/>
          <w:u w:val="none"/>
        </w:rPr>
        <w:t>.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 xml:space="preserve"> La cerimonia si chiuderà con l’intervento del coro</w:t>
      </w:r>
      <w:r w:rsidR="00907386">
        <w:rPr>
          <w:rStyle w:val="Collegamentoipertestuale"/>
          <w:rFonts w:ascii="Arial" w:hAnsi="Arial" w:cs="Arial"/>
          <w:color w:val="auto"/>
          <w:u w:val="none"/>
        </w:rPr>
        <w:t xml:space="preserve"> degli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907386">
        <w:rPr>
          <w:rStyle w:val="Collegamentoipertestuale"/>
          <w:rFonts w:ascii="Arial" w:hAnsi="Arial" w:cs="Arial"/>
          <w:color w:val="auto"/>
          <w:u w:val="none"/>
        </w:rPr>
        <w:t>alpini</w:t>
      </w:r>
      <w:r w:rsidR="00F14DE1">
        <w:rPr>
          <w:rStyle w:val="Collegamentoipertestuale"/>
          <w:rFonts w:ascii="Arial" w:hAnsi="Arial" w:cs="Arial"/>
          <w:color w:val="auto"/>
          <w:u w:val="none"/>
        </w:rPr>
        <w:t xml:space="preserve"> “La Preara”</w:t>
      </w:r>
      <w:r w:rsidR="000F7285">
        <w:rPr>
          <w:rStyle w:val="Collegamentoipertestuale"/>
          <w:rFonts w:ascii="Arial" w:hAnsi="Arial" w:cs="Arial"/>
          <w:color w:val="auto"/>
          <w:u w:val="none"/>
        </w:rPr>
        <w:t>.</w:t>
      </w:r>
    </w:p>
    <w:p w:rsidR="002D59EF" w:rsidRDefault="002D59EF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2D59EF" w:rsidRDefault="002D59EF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Per l’occasione, nello spazio esterno davanti al Polo Zanotto, saranno esposte due delle più recenti creazioni della casa automobilistica del Cavallino: la </w:t>
      </w:r>
      <w:r w:rsidRPr="007E36DD">
        <w:rPr>
          <w:rStyle w:val="Collegamentoipertestuale"/>
          <w:rFonts w:ascii="Arial" w:hAnsi="Arial" w:cs="Arial"/>
          <w:b/>
          <w:color w:val="auto"/>
          <w:u w:val="none"/>
        </w:rPr>
        <w:t>Ferrari Portofino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e </w:t>
      </w:r>
      <w:r w:rsidRPr="007E36DD">
        <w:rPr>
          <w:rStyle w:val="Collegamentoipertestuale"/>
          <w:rFonts w:ascii="Arial" w:hAnsi="Arial" w:cs="Arial"/>
          <w:b/>
          <w:color w:val="auto"/>
          <w:u w:val="none"/>
        </w:rPr>
        <w:t>la Ferrari F8 Tributo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. Un’opportunità unica di vedere da vicino due autovetture già divenute iconiche, </w:t>
      </w:r>
      <w:r w:rsidR="007E36DD">
        <w:rPr>
          <w:rStyle w:val="Collegamentoipertestuale"/>
          <w:rFonts w:ascii="Arial" w:hAnsi="Arial" w:cs="Arial"/>
          <w:color w:val="auto"/>
          <w:u w:val="none"/>
        </w:rPr>
        <w:t>per il loro design accattivante e moderno e l’utilizzo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della più av</w:t>
      </w:r>
      <w:r w:rsidR="007E36DD">
        <w:rPr>
          <w:rStyle w:val="Collegamentoipertestuale"/>
          <w:rFonts w:ascii="Arial" w:hAnsi="Arial" w:cs="Arial"/>
          <w:color w:val="auto"/>
          <w:u w:val="none"/>
        </w:rPr>
        <w:t>anzata tecnologia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. </w:t>
      </w:r>
    </w:p>
    <w:p w:rsidR="00710366" w:rsidRDefault="00710366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710366" w:rsidRDefault="007C2B7B" w:rsidP="007103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01DA">
        <w:rPr>
          <w:rFonts w:ascii="Arial" w:eastAsia="Times New Roman" w:hAnsi="Arial" w:cs="Arial"/>
        </w:rPr>
        <w:t>“La nostra comunità accademica</w:t>
      </w:r>
      <w:r w:rsidR="00F14DE1">
        <w:rPr>
          <w:rFonts w:ascii="Arial" w:eastAsia="Times New Roman" w:hAnsi="Arial" w:cs="Arial"/>
        </w:rPr>
        <w:t>,</w:t>
      </w:r>
      <w:r w:rsidRPr="006B01DA">
        <w:rPr>
          <w:rFonts w:ascii="Arial" w:eastAsia="Times New Roman" w:hAnsi="Arial" w:cs="Arial"/>
        </w:rPr>
        <w:t xml:space="preserve"> rinnovata nella sua Governance</w:t>
      </w:r>
      <w:r w:rsidR="00F14DE1">
        <w:rPr>
          <w:rFonts w:ascii="Arial" w:eastAsia="Times New Roman" w:hAnsi="Arial" w:cs="Arial"/>
        </w:rPr>
        <w:t>,</w:t>
      </w:r>
      <w:r w:rsidRPr="006B01DA">
        <w:rPr>
          <w:rFonts w:ascii="Arial" w:eastAsia="Times New Roman" w:hAnsi="Arial" w:cs="Arial"/>
        </w:rPr>
        <w:t xml:space="preserve"> si riunisce per la prima volta in un momento simbolico molto importante, quello dell’inaugurazione dell’anno </w:t>
      </w:r>
      <w:r w:rsidRPr="006B01DA">
        <w:rPr>
          <w:rFonts w:ascii="Arial" w:eastAsia="Times New Roman" w:hAnsi="Arial" w:cs="Arial"/>
        </w:rPr>
        <w:lastRenderedPageBreak/>
        <w:t>accademico</w:t>
      </w:r>
      <w:r w:rsidR="00F14DE1">
        <w:rPr>
          <w:rFonts w:ascii="Arial" w:eastAsia="Times New Roman" w:hAnsi="Arial" w:cs="Arial"/>
        </w:rPr>
        <w:t>. Il magnifico r</w:t>
      </w:r>
      <w:r w:rsidRPr="006B01DA">
        <w:rPr>
          <w:rFonts w:ascii="Arial" w:eastAsia="Times New Roman" w:hAnsi="Arial" w:cs="Arial"/>
        </w:rPr>
        <w:t>ettore e l’intera Governance, tutto il personale docente e tecnico-amministrativo e il corpo studentesco dell’università si mettono in gioco per instaurare un proficuo e stimolante dialogo con la città ed il contesto sociale di riferimento”</w:t>
      </w:r>
      <w:r w:rsidR="00F14DE1">
        <w:rPr>
          <w:rFonts w:ascii="Arial" w:eastAsia="Times New Roman" w:hAnsi="Arial" w:cs="Arial"/>
        </w:rPr>
        <w:t xml:space="preserve">, dichiara </w:t>
      </w:r>
      <w:r w:rsidR="00F14DE1" w:rsidRPr="00F14DE1">
        <w:rPr>
          <w:rFonts w:ascii="Arial" w:eastAsia="Times New Roman" w:hAnsi="Arial" w:cs="Arial"/>
          <w:b/>
        </w:rPr>
        <w:t>Pier Francesco Nocini</w:t>
      </w:r>
      <w:r w:rsidR="00F14DE1">
        <w:rPr>
          <w:rFonts w:ascii="Arial" w:eastAsia="Times New Roman" w:hAnsi="Arial" w:cs="Arial"/>
        </w:rPr>
        <w:t xml:space="preserve">. “Per la mia prima inaugurazione come rettore ho voluto invitare come ospite d’onore l’ingegner Piero Ferrari, testimonial di valori in cui l’ateneo si riconosce come innovazione e ricerca dell’eccellenza, ma anche sostenibilità, come dimostra l’impegno della Casa automobilistica Ferrari nella responsabilità ambientale, nello sviluppo sostenibile e nel benessere psicofisico </w:t>
      </w:r>
      <w:r w:rsidR="00710366">
        <w:rPr>
          <w:rFonts w:ascii="Arial" w:eastAsia="Times New Roman" w:hAnsi="Arial" w:cs="Arial"/>
        </w:rPr>
        <w:t>delle persone</w:t>
      </w:r>
      <w:r w:rsidR="00F14DE1">
        <w:rPr>
          <w:rFonts w:ascii="Arial" w:hAnsi="Arial" w:cs="Arial"/>
        </w:rPr>
        <w:t>”.</w:t>
      </w:r>
    </w:p>
    <w:p w:rsidR="007E36DD" w:rsidRDefault="007E36DD" w:rsidP="007103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10366" w:rsidRDefault="0029369C" w:rsidP="007103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369C">
        <w:rPr>
          <w:rFonts w:ascii="Arial" w:hAnsi="Arial" w:cs="Arial"/>
          <w:shd w:val="clear" w:color="auto" w:fill="FFFFFF" w:themeFill="background1"/>
        </w:rPr>
        <w:t xml:space="preserve">“Ringrazio il magnifico rettore e il corpo docente di avermi chiamato </w:t>
      </w:r>
      <w:r w:rsidR="007F40A8">
        <w:rPr>
          <w:rFonts w:ascii="Arial" w:hAnsi="Arial" w:cs="Arial"/>
          <w:shd w:val="clear" w:color="auto" w:fill="FFFFFF" w:themeFill="background1"/>
        </w:rPr>
        <w:t>al</w:t>
      </w:r>
      <w:r w:rsidRPr="0029369C">
        <w:rPr>
          <w:rFonts w:ascii="Arial" w:hAnsi="Arial" w:cs="Arial"/>
          <w:shd w:val="clear" w:color="auto" w:fill="FFFFFF" w:themeFill="background1"/>
        </w:rPr>
        <w:t>l’inaugurazione del nuovo anno accademico. È un onore per me poter portare il mio personale messaggio agli studenti</w:t>
      </w:r>
      <w:r w:rsidR="00F14DE1">
        <w:rPr>
          <w:rFonts w:ascii="Arial" w:hAnsi="Arial" w:cs="Arial"/>
          <w:shd w:val="clear" w:color="auto" w:fill="FFFFFF" w:themeFill="background1"/>
        </w:rPr>
        <w:t>”,</w:t>
      </w:r>
      <w:r w:rsidR="00F14DE1">
        <w:rPr>
          <w:rStyle w:val="Collegamentoipertestuale"/>
          <w:rFonts w:ascii="Arial" w:hAnsi="Arial" w:cs="Arial"/>
          <w:color w:val="auto"/>
          <w:u w:val="none"/>
        </w:rPr>
        <w:t xml:space="preserve"> dichiara</w:t>
      </w:r>
      <w:r w:rsidR="00F46974" w:rsidRPr="00F46974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F14DE1" w:rsidRPr="00F14DE1">
        <w:rPr>
          <w:rStyle w:val="Collegamentoipertestuale"/>
          <w:rFonts w:ascii="Arial" w:hAnsi="Arial" w:cs="Arial"/>
          <w:b/>
          <w:color w:val="auto"/>
          <w:u w:val="none"/>
        </w:rPr>
        <w:t>Piero Ferrari</w:t>
      </w:r>
      <w:r w:rsidR="00F14DE1">
        <w:rPr>
          <w:rStyle w:val="Collegamentoipertestuale"/>
          <w:rFonts w:ascii="Arial" w:hAnsi="Arial" w:cs="Arial"/>
          <w:color w:val="auto"/>
          <w:u w:val="none"/>
        </w:rPr>
        <w:t>.</w:t>
      </w:r>
      <w:r w:rsidR="00F46974">
        <w:rPr>
          <w:rStyle w:val="Collegamentoipertestuale"/>
          <w:rFonts w:ascii="Arial" w:hAnsi="Arial" w:cs="Arial"/>
          <w:color w:val="auto"/>
          <w:u w:val="none"/>
        </w:rPr>
        <w:t xml:space="preserve"> “</w:t>
      </w:r>
      <w:r w:rsidRPr="0029369C">
        <w:rPr>
          <w:rFonts w:ascii="Arial" w:hAnsi="Arial" w:cs="Arial"/>
          <w:shd w:val="clear" w:color="auto" w:fill="FFFFFF" w:themeFill="background1"/>
        </w:rPr>
        <w:t xml:space="preserve">Non </w:t>
      </w:r>
      <w:r w:rsidR="00C65E0E">
        <w:rPr>
          <w:rFonts w:ascii="Arial" w:hAnsi="Arial" w:cs="Arial"/>
          <w:shd w:val="clear" w:color="auto" w:fill="FFFFFF" w:themeFill="background1"/>
        </w:rPr>
        <w:t>voglio</w:t>
      </w:r>
      <w:r w:rsidRPr="0029369C">
        <w:rPr>
          <w:rFonts w:ascii="Arial" w:hAnsi="Arial" w:cs="Arial"/>
          <w:shd w:val="clear" w:color="auto" w:fill="FFFFFF" w:themeFill="background1"/>
        </w:rPr>
        <w:t xml:space="preserve"> dare loro facili </w:t>
      </w:r>
      <w:r w:rsidRPr="00B360FC">
        <w:rPr>
          <w:rFonts w:ascii="Arial" w:hAnsi="Arial" w:cs="Arial"/>
          <w:shd w:val="clear" w:color="auto" w:fill="FFFFFF" w:themeFill="background1"/>
        </w:rPr>
        <w:t>formule</w:t>
      </w:r>
      <w:r w:rsidR="007F40A8" w:rsidRPr="00B360FC">
        <w:rPr>
          <w:rFonts w:ascii="Arial" w:hAnsi="Arial" w:cs="Arial"/>
          <w:shd w:val="clear" w:color="auto" w:fill="FFFFFF" w:themeFill="background1"/>
        </w:rPr>
        <w:t xml:space="preserve"> e soluzioni</w:t>
      </w:r>
      <w:r w:rsidRPr="0029369C">
        <w:rPr>
          <w:rFonts w:ascii="Arial" w:hAnsi="Arial" w:cs="Arial"/>
          <w:shd w:val="clear" w:color="auto" w:fill="FFFFFF" w:themeFill="background1"/>
        </w:rPr>
        <w:t xml:space="preserve">, perché i giovani di oggi sanno trovare gli strumenti </w:t>
      </w:r>
      <w:r w:rsidR="007F40A8">
        <w:rPr>
          <w:rFonts w:ascii="Arial" w:hAnsi="Arial" w:cs="Arial"/>
          <w:shd w:val="clear" w:color="auto" w:fill="FFFFFF" w:themeFill="background1"/>
        </w:rPr>
        <w:t>più giusti</w:t>
      </w:r>
      <w:r w:rsidRPr="0029369C">
        <w:rPr>
          <w:rFonts w:ascii="Arial" w:hAnsi="Arial" w:cs="Arial"/>
          <w:shd w:val="clear" w:color="auto" w:fill="FFFFFF" w:themeFill="background1"/>
        </w:rPr>
        <w:t xml:space="preserve"> per il loro futuro. Mi sento piuttosto di incoraggiarli. Ho grande fiducia</w:t>
      </w:r>
      <w:r w:rsidR="00710366">
        <w:rPr>
          <w:rFonts w:ascii="Arial" w:hAnsi="Arial" w:cs="Arial"/>
        </w:rPr>
        <w:t xml:space="preserve"> nelle</w:t>
      </w:r>
      <w:r w:rsidRPr="0029369C">
        <w:rPr>
          <w:rFonts w:ascii="Arial" w:hAnsi="Arial" w:cs="Arial"/>
        </w:rPr>
        <w:t xml:space="preserve"> loro capacità, che meritano </w:t>
      </w:r>
      <w:r w:rsidR="00F4356B">
        <w:rPr>
          <w:rFonts w:ascii="Arial" w:hAnsi="Arial" w:cs="Arial"/>
        </w:rPr>
        <w:t xml:space="preserve">più </w:t>
      </w:r>
      <w:r w:rsidRPr="0029369C">
        <w:rPr>
          <w:rFonts w:ascii="Arial" w:hAnsi="Arial" w:cs="Arial"/>
        </w:rPr>
        <w:t xml:space="preserve">spazi e </w:t>
      </w:r>
      <w:r w:rsidR="00B36BDD">
        <w:rPr>
          <w:rFonts w:ascii="Arial" w:hAnsi="Arial" w:cs="Arial"/>
        </w:rPr>
        <w:t>occasioni per esprimersi</w:t>
      </w:r>
      <w:r w:rsidRPr="0029369C">
        <w:rPr>
          <w:rFonts w:ascii="Arial" w:hAnsi="Arial" w:cs="Arial"/>
        </w:rPr>
        <w:t>”</w:t>
      </w:r>
      <w:r w:rsidR="00710366">
        <w:rPr>
          <w:rFonts w:ascii="Arial" w:hAnsi="Arial" w:cs="Arial"/>
        </w:rPr>
        <w:t>.</w:t>
      </w:r>
    </w:p>
    <w:p w:rsidR="00710366" w:rsidRDefault="00710366" w:rsidP="007103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850DE" w:rsidRPr="00710366" w:rsidRDefault="00C9031D" w:rsidP="00710366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C9031D">
        <w:rPr>
          <w:rStyle w:val="Collegamentoipertestuale"/>
          <w:rFonts w:ascii="Arial" w:hAnsi="Arial" w:cs="Arial"/>
          <w:b/>
          <w:color w:val="auto"/>
          <w:u w:val="none"/>
        </w:rPr>
        <w:t xml:space="preserve">Piero </w:t>
      </w:r>
      <w:r w:rsidRPr="0030290D">
        <w:rPr>
          <w:rStyle w:val="Collegamentoipertestuale"/>
          <w:rFonts w:ascii="Arial" w:hAnsi="Arial" w:cs="Arial"/>
          <w:b/>
          <w:color w:val="auto"/>
          <w:u w:val="none"/>
        </w:rPr>
        <w:t>Ferrari</w:t>
      </w:r>
      <w:r w:rsidR="0030290D" w:rsidRPr="0030290D">
        <w:rPr>
          <w:rStyle w:val="Collegamentoipertestuale"/>
          <w:rFonts w:ascii="Arial" w:hAnsi="Arial" w:cs="Arial"/>
          <w:color w:val="auto"/>
          <w:u w:val="none"/>
        </w:rPr>
        <w:t xml:space="preserve"> è</w:t>
      </w:r>
      <w:r w:rsidR="0030290D" w:rsidRPr="0030290D">
        <w:rPr>
          <w:rFonts w:ascii="Arial" w:hAnsi="Arial" w:cs="Arial"/>
        </w:rPr>
        <w:t xml:space="preserve"> </w:t>
      </w:r>
      <w:r w:rsidR="00F14DE1">
        <w:rPr>
          <w:rFonts w:ascii="Arial" w:hAnsi="Arial" w:cs="Arial"/>
        </w:rPr>
        <w:t>v</w:t>
      </w:r>
      <w:r w:rsidR="0030290D" w:rsidRPr="0030290D">
        <w:rPr>
          <w:rFonts w:ascii="Arial" w:hAnsi="Arial" w:cs="Arial"/>
        </w:rPr>
        <w:t xml:space="preserve">ice </w:t>
      </w:r>
      <w:r w:rsidR="00F14DE1">
        <w:rPr>
          <w:rFonts w:ascii="Arial" w:hAnsi="Arial" w:cs="Arial"/>
        </w:rPr>
        <w:t>p</w:t>
      </w:r>
      <w:r w:rsidR="0030290D" w:rsidRPr="0030290D">
        <w:rPr>
          <w:rFonts w:ascii="Arial" w:hAnsi="Arial" w:cs="Arial"/>
        </w:rPr>
        <w:t>residente di Ferrari S</w:t>
      </w:r>
      <w:r w:rsidR="00710366">
        <w:rPr>
          <w:rFonts w:ascii="Arial" w:hAnsi="Arial" w:cs="Arial"/>
        </w:rPr>
        <w:t>pa</w:t>
      </w:r>
      <w:r w:rsidR="0030290D" w:rsidRPr="0030290D">
        <w:rPr>
          <w:rFonts w:ascii="Arial" w:hAnsi="Arial" w:cs="Arial"/>
        </w:rPr>
        <w:t xml:space="preserve"> dal 1988.</w:t>
      </w:r>
      <w:r w:rsidR="0030290D" w:rsidRPr="0030290D">
        <w:rPr>
          <w:rStyle w:val="st"/>
          <w:rFonts w:ascii="Arial" w:hAnsi="Arial" w:cs="Arial"/>
        </w:rPr>
        <w:t xml:space="preserve"> </w:t>
      </w:r>
      <w:r w:rsidR="0030290D" w:rsidRPr="0030290D">
        <w:rPr>
          <w:rFonts w:ascii="Arial" w:hAnsi="Arial" w:cs="Arial"/>
        </w:rPr>
        <w:t xml:space="preserve">Figlio del fondatore di Ferrari, Enzo, Piero Ferrari ha </w:t>
      </w:r>
      <w:r w:rsidR="00F4316F">
        <w:rPr>
          <w:rFonts w:ascii="Arial" w:hAnsi="Arial" w:cs="Arial"/>
        </w:rPr>
        <w:t xml:space="preserve">fatto il suo ingresso in azienda nel 1965 </w:t>
      </w:r>
      <w:r w:rsidR="00F4316F" w:rsidRPr="0030290D">
        <w:rPr>
          <w:rFonts w:ascii="Arial" w:hAnsi="Arial" w:cs="Arial"/>
        </w:rPr>
        <w:t>ricop</w:t>
      </w:r>
      <w:r w:rsidR="00F4316F">
        <w:rPr>
          <w:rFonts w:ascii="Arial" w:hAnsi="Arial" w:cs="Arial"/>
        </w:rPr>
        <w:t>rendo</w:t>
      </w:r>
      <w:r w:rsidR="00F4316F" w:rsidRPr="0030290D">
        <w:rPr>
          <w:rFonts w:ascii="Arial" w:hAnsi="Arial" w:cs="Arial"/>
        </w:rPr>
        <w:t xml:space="preserve"> </w:t>
      </w:r>
      <w:r w:rsidR="0030290D" w:rsidRPr="0030290D">
        <w:rPr>
          <w:rFonts w:ascii="Arial" w:hAnsi="Arial" w:cs="Arial"/>
        </w:rPr>
        <w:t xml:space="preserve">numerosi ruoli dirigenziali nell'area sportiva di Ferrari dal 1970 al 1988, con responsabilità sempre maggiori. </w:t>
      </w:r>
      <w:r w:rsidR="0030290D">
        <w:rPr>
          <w:rStyle w:val="st"/>
          <w:rFonts w:ascii="Arial" w:hAnsi="Arial" w:cs="Arial"/>
        </w:rPr>
        <w:t>È</w:t>
      </w:r>
      <w:r w:rsidRPr="00C9031D">
        <w:rPr>
          <w:rStyle w:val="st"/>
          <w:rFonts w:ascii="Arial" w:hAnsi="Arial" w:cs="Arial"/>
        </w:rPr>
        <w:t xml:space="preserve"> anche fondatore del</w:t>
      </w:r>
      <w:r w:rsidRPr="00C9031D">
        <w:rPr>
          <w:rFonts w:ascii="Arial" w:hAnsi="Arial" w:cs="Arial"/>
        </w:rPr>
        <w:t xml:space="preserve">la High Performance Engineering, </w:t>
      </w:r>
      <w:r w:rsidR="00D74513">
        <w:rPr>
          <w:rFonts w:ascii="Arial" w:hAnsi="Arial" w:cs="Arial"/>
        </w:rPr>
        <w:t>oggi HPE</w:t>
      </w:r>
      <w:r w:rsidR="00D814F2">
        <w:rPr>
          <w:rFonts w:ascii="Arial" w:hAnsi="Arial" w:cs="Arial"/>
        </w:rPr>
        <w:t xml:space="preserve"> Coxa, </w:t>
      </w:r>
      <w:r w:rsidRPr="00C9031D">
        <w:rPr>
          <w:rFonts w:ascii="Arial" w:hAnsi="Arial" w:cs="Arial"/>
        </w:rPr>
        <w:t xml:space="preserve">un'azienda di progettazione ingegneristica volta a studiare soluzioni tecniche avanzate </w:t>
      </w:r>
      <w:r w:rsidR="00F4316F">
        <w:rPr>
          <w:rFonts w:ascii="Arial" w:hAnsi="Arial" w:cs="Arial"/>
        </w:rPr>
        <w:t xml:space="preserve">per </w:t>
      </w:r>
      <w:r w:rsidRPr="00C9031D">
        <w:rPr>
          <w:rFonts w:ascii="Arial" w:hAnsi="Arial" w:cs="Arial"/>
        </w:rPr>
        <w:t>la progettazione, calcolo e produzione di componenti per motori ad alte prestazioni. Ha ricevuto due lauree honoris causa in Ingegneria aerospaziale e Ingegneria meccanica.</w:t>
      </w:r>
      <w:r w:rsidRPr="00C9031D">
        <w:rPr>
          <w:rStyle w:val="st"/>
          <w:rFonts w:ascii="Arial" w:hAnsi="Arial" w:cs="Arial"/>
        </w:rPr>
        <w:t xml:space="preserve"> </w:t>
      </w:r>
      <w:r w:rsidR="0030290D">
        <w:rPr>
          <w:rStyle w:val="st"/>
          <w:rFonts w:ascii="Arial" w:hAnsi="Arial" w:cs="Arial"/>
        </w:rPr>
        <w:t xml:space="preserve">È stato </w:t>
      </w:r>
      <w:r w:rsidR="0030290D" w:rsidRPr="00C9031D">
        <w:rPr>
          <w:rStyle w:val="st"/>
          <w:rFonts w:ascii="Arial" w:hAnsi="Arial" w:cs="Arial"/>
        </w:rPr>
        <w:t>insignito delle onorificenze di Cavaliere del Lavoro e dell’Ordine al merito della Repubblica italiana</w:t>
      </w:r>
      <w:r w:rsidR="00A470B2">
        <w:rPr>
          <w:rStyle w:val="st"/>
          <w:rFonts w:ascii="Arial" w:hAnsi="Arial" w:cs="Arial"/>
        </w:rPr>
        <w:t>.</w:t>
      </w:r>
    </w:p>
    <w:p w:rsidR="002850DE" w:rsidRPr="002850DE" w:rsidRDefault="002850DE" w:rsidP="002850DE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</w:p>
    <w:p w:rsidR="003C62B7" w:rsidRDefault="003C62B7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565BF1" w:rsidRDefault="00565BF1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565BF1" w:rsidRPr="009F6F7A" w:rsidRDefault="00565BF1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081462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081462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081462" w:rsidRDefault="00F90D17" w:rsidP="00B31644">
      <w:pPr>
        <w:rPr>
          <w:rFonts w:ascii="Arial" w:hAnsi="Arial" w:cs="Arial"/>
          <w:color w:val="000000"/>
          <w:sz w:val="20"/>
          <w:szCs w:val="20"/>
        </w:rPr>
      </w:pPr>
      <w:r w:rsidRPr="0008146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08146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081462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ED" w:rsidRDefault="00075AED" w:rsidP="00D06FF2">
      <w:r>
        <w:separator/>
      </w:r>
    </w:p>
  </w:endnote>
  <w:endnote w:type="continuationSeparator" w:id="0">
    <w:p w:rsidR="00075AED" w:rsidRDefault="00075AE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ED" w:rsidRDefault="00075AED" w:rsidP="00D06FF2">
      <w:r>
        <w:separator/>
      </w:r>
    </w:p>
  </w:footnote>
  <w:footnote w:type="continuationSeparator" w:id="0">
    <w:p w:rsidR="00075AED" w:rsidRDefault="00075AE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565BF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4193649</wp:posOffset>
          </wp:positionH>
          <wp:positionV relativeFrom="paragraph">
            <wp:posOffset>7620</wp:posOffset>
          </wp:positionV>
          <wp:extent cx="2010006" cy="800100"/>
          <wp:effectExtent l="0" t="0" r="9525" b="0"/>
          <wp:wrapNone/>
          <wp:docPr id="1" name="Immagine 1" descr="C:\Users\znllra69\Downloads\IL SAPERE A COLORI\univr. Il sapere a colori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nllra69\Downloads\IL SAPERE A COLORI\univr. Il sapere a color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88" cy="8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C70"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5BF1" w:rsidRDefault="00565BF1">
    <w:pPr>
      <w:pStyle w:val="Intestazione"/>
    </w:pPr>
  </w:p>
  <w:p w:rsidR="00565BF1" w:rsidRDefault="00565B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75AED"/>
    <w:rsid w:val="00081462"/>
    <w:rsid w:val="000A5203"/>
    <w:rsid w:val="000D2C05"/>
    <w:rsid w:val="000E31C5"/>
    <w:rsid w:val="000F7285"/>
    <w:rsid w:val="00102277"/>
    <w:rsid w:val="00103FB6"/>
    <w:rsid w:val="001045C2"/>
    <w:rsid w:val="00176663"/>
    <w:rsid w:val="00183B6D"/>
    <w:rsid w:val="00186968"/>
    <w:rsid w:val="001974EB"/>
    <w:rsid w:val="001A3601"/>
    <w:rsid w:val="001B2FA1"/>
    <w:rsid w:val="001F76A9"/>
    <w:rsid w:val="00201118"/>
    <w:rsid w:val="0024709A"/>
    <w:rsid w:val="00260D4A"/>
    <w:rsid w:val="00266D6A"/>
    <w:rsid w:val="00276BEC"/>
    <w:rsid w:val="002850DE"/>
    <w:rsid w:val="00292CD6"/>
    <w:rsid w:val="0029369C"/>
    <w:rsid w:val="002A3252"/>
    <w:rsid w:val="002D59EF"/>
    <w:rsid w:val="0030290D"/>
    <w:rsid w:val="003A6FD5"/>
    <w:rsid w:val="003C62B7"/>
    <w:rsid w:val="004124C3"/>
    <w:rsid w:val="00443BA9"/>
    <w:rsid w:val="004668EC"/>
    <w:rsid w:val="00475EA1"/>
    <w:rsid w:val="00492699"/>
    <w:rsid w:val="004939DA"/>
    <w:rsid w:val="004D2960"/>
    <w:rsid w:val="004E577B"/>
    <w:rsid w:val="004F095E"/>
    <w:rsid w:val="00506E77"/>
    <w:rsid w:val="00552B3B"/>
    <w:rsid w:val="00561550"/>
    <w:rsid w:val="00565BF1"/>
    <w:rsid w:val="00592108"/>
    <w:rsid w:val="005B70BF"/>
    <w:rsid w:val="005F1242"/>
    <w:rsid w:val="00631259"/>
    <w:rsid w:val="00655BA4"/>
    <w:rsid w:val="00677F53"/>
    <w:rsid w:val="006967C9"/>
    <w:rsid w:val="00710366"/>
    <w:rsid w:val="00724312"/>
    <w:rsid w:val="0078429B"/>
    <w:rsid w:val="007847D8"/>
    <w:rsid w:val="007951CC"/>
    <w:rsid w:val="007A233B"/>
    <w:rsid w:val="007B3FD9"/>
    <w:rsid w:val="007C255C"/>
    <w:rsid w:val="007C2B7B"/>
    <w:rsid w:val="007C6B42"/>
    <w:rsid w:val="007E0FF1"/>
    <w:rsid w:val="007E36DD"/>
    <w:rsid w:val="007E5A19"/>
    <w:rsid w:val="007F40A8"/>
    <w:rsid w:val="00805AD1"/>
    <w:rsid w:val="0087238F"/>
    <w:rsid w:val="00875FEF"/>
    <w:rsid w:val="008762B5"/>
    <w:rsid w:val="00882FA3"/>
    <w:rsid w:val="008A5049"/>
    <w:rsid w:val="008E2D8E"/>
    <w:rsid w:val="008F2CC6"/>
    <w:rsid w:val="00907386"/>
    <w:rsid w:val="0092326B"/>
    <w:rsid w:val="00963194"/>
    <w:rsid w:val="00974CA0"/>
    <w:rsid w:val="009A295A"/>
    <w:rsid w:val="009F6F7A"/>
    <w:rsid w:val="00A21860"/>
    <w:rsid w:val="00A470B2"/>
    <w:rsid w:val="00A84BC0"/>
    <w:rsid w:val="00AB26F5"/>
    <w:rsid w:val="00AE2E6E"/>
    <w:rsid w:val="00AF6801"/>
    <w:rsid w:val="00B00573"/>
    <w:rsid w:val="00B01941"/>
    <w:rsid w:val="00B15B69"/>
    <w:rsid w:val="00B31644"/>
    <w:rsid w:val="00B360FC"/>
    <w:rsid w:val="00B36BDD"/>
    <w:rsid w:val="00B3718F"/>
    <w:rsid w:val="00B64835"/>
    <w:rsid w:val="00B8084A"/>
    <w:rsid w:val="00BA4E44"/>
    <w:rsid w:val="00BB463D"/>
    <w:rsid w:val="00BF0DE5"/>
    <w:rsid w:val="00BF7391"/>
    <w:rsid w:val="00C157B6"/>
    <w:rsid w:val="00C17FBC"/>
    <w:rsid w:val="00C323EE"/>
    <w:rsid w:val="00C622C1"/>
    <w:rsid w:val="00C64CD9"/>
    <w:rsid w:val="00C65E0E"/>
    <w:rsid w:val="00C723BC"/>
    <w:rsid w:val="00C9031D"/>
    <w:rsid w:val="00CB6AF5"/>
    <w:rsid w:val="00CC6321"/>
    <w:rsid w:val="00D06FF2"/>
    <w:rsid w:val="00D21637"/>
    <w:rsid w:val="00D63A24"/>
    <w:rsid w:val="00D71555"/>
    <w:rsid w:val="00D74513"/>
    <w:rsid w:val="00D814F2"/>
    <w:rsid w:val="00D85AC7"/>
    <w:rsid w:val="00DA41BF"/>
    <w:rsid w:val="00E04909"/>
    <w:rsid w:val="00E45240"/>
    <w:rsid w:val="00E6497D"/>
    <w:rsid w:val="00E867DD"/>
    <w:rsid w:val="00EC3C70"/>
    <w:rsid w:val="00EC54E1"/>
    <w:rsid w:val="00EF75FA"/>
    <w:rsid w:val="00F14DE1"/>
    <w:rsid w:val="00F2018F"/>
    <w:rsid w:val="00F277CB"/>
    <w:rsid w:val="00F4316F"/>
    <w:rsid w:val="00F4356B"/>
    <w:rsid w:val="00F46974"/>
    <w:rsid w:val="00F62D47"/>
    <w:rsid w:val="00F861DC"/>
    <w:rsid w:val="00F8742F"/>
    <w:rsid w:val="00F90D17"/>
    <w:rsid w:val="00F910C8"/>
    <w:rsid w:val="00FC75E4"/>
    <w:rsid w:val="00FE3832"/>
    <w:rsid w:val="00FE7EED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B6CCDC"/>
  <w15:docId w15:val="{BD70FC3D-3722-4296-B1F5-6B79B3C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t">
    <w:name w:val="st"/>
    <w:basedOn w:val="Carpredefinitoparagrafo"/>
    <w:rsid w:val="00C9031D"/>
  </w:style>
  <w:style w:type="character" w:customStyle="1" w:styleId="itaonly">
    <w:name w:val="itaonly"/>
    <w:basedOn w:val="Carpredefinitoparagrafo"/>
    <w:rsid w:val="0028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 S.p.A.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11</cp:revision>
  <cp:lastPrinted>2020-01-23T07:41:00Z</cp:lastPrinted>
  <dcterms:created xsi:type="dcterms:W3CDTF">2020-01-22T15:48:00Z</dcterms:created>
  <dcterms:modified xsi:type="dcterms:W3CDTF">2020-02-04T15:57:00Z</dcterms:modified>
</cp:coreProperties>
</file>