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0B" w:rsidRPr="007E3C98" w:rsidRDefault="007E3C98" w:rsidP="00EA1790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7E3C98">
        <w:rPr>
          <w:rFonts w:ascii="Arial" w:hAnsi="Arial" w:cs="Arial"/>
          <w:b/>
          <w:sz w:val="20"/>
          <w:szCs w:val="20"/>
        </w:rPr>
        <w:t>22 a. 2020</w:t>
      </w:r>
    </w:p>
    <w:p w:rsidR="004057F4" w:rsidRDefault="004057F4" w:rsidP="004057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Verona, </w:t>
      </w:r>
      <w:r w:rsidR="007E3C98">
        <w:rPr>
          <w:rFonts w:ascii="Arial" w:hAnsi="Arial" w:cs="Arial"/>
          <w:sz w:val="20"/>
          <w:szCs w:val="20"/>
        </w:rPr>
        <w:t>9 marzo</w:t>
      </w:r>
      <w:r>
        <w:rPr>
          <w:rFonts w:ascii="Arial" w:hAnsi="Arial" w:cs="Arial"/>
          <w:sz w:val="20"/>
          <w:szCs w:val="20"/>
        </w:rPr>
        <w:t xml:space="preserve"> 2020</w:t>
      </w:r>
    </w:p>
    <w:p w:rsidR="00342DE6" w:rsidRPr="00EA1790" w:rsidRDefault="00342DE6" w:rsidP="004057F4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4057F4" w:rsidRDefault="004057F4" w:rsidP="004057F4">
      <w:pPr>
        <w:spacing w:line="360" w:lineRule="auto"/>
        <w:jc w:val="center"/>
        <w:rPr>
          <w:rFonts w:ascii="Arial" w:hAnsi="Arial" w:cs="Arial"/>
          <w:b/>
        </w:rPr>
      </w:pPr>
      <w:r w:rsidRPr="00EA1790">
        <w:rPr>
          <w:rFonts w:ascii="Arial" w:hAnsi="Arial" w:cs="Arial"/>
          <w:b/>
        </w:rPr>
        <w:t>Comunicato stampa</w:t>
      </w:r>
    </w:p>
    <w:p w:rsidR="00991E85" w:rsidRDefault="00991E85" w:rsidP="004057F4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</w:pPr>
      <w:bookmarkStart w:id="0" w:name="_GoBack"/>
      <w:bookmarkEnd w:id="0"/>
    </w:p>
    <w:p w:rsidR="005966F0" w:rsidRPr="005966F0" w:rsidRDefault="006776F5" w:rsidP="006776F5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  <w:t>Tracciati i meccanismi che regolano la raccolta dell’energia solare nelle piante</w:t>
      </w:r>
      <w:r w:rsidR="00781F59"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  <w:t>: possibili</w:t>
      </w:r>
      <w:r w:rsidR="007E24AE"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  <w:t xml:space="preserve"> </w:t>
      </w:r>
      <w:r w:rsidR="00701186"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  <w:t xml:space="preserve">risvolti </w:t>
      </w:r>
      <w:r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  <w:t>per la resa delle colture agricole</w:t>
      </w:r>
    </w:p>
    <w:p w:rsidR="005966F0" w:rsidRPr="005966F0" w:rsidRDefault="005966F0" w:rsidP="005966F0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pacing w:val="5"/>
          <w:sz w:val="28"/>
          <w:lang w:eastAsia="en-US"/>
        </w:rPr>
      </w:pPr>
    </w:p>
    <w:p w:rsidR="004057F4" w:rsidRPr="00EB34B4" w:rsidRDefault="004057F4" w:rsidP="00EB34B4">
      <w:pPr>
        <w:spacing w:line="360" w:lineRule="auto"/>
        <w:jc w:val="center"/>
        <w:rPr>
          <w:rFonts w:ascii="Arial" w:hAnsi="Arial" w:cs="Arial"/>
        </w:rPr>
      </w:pPr>
      <w:r w:rsidRPr="00037F8C">
        <w:rPr>
          <w:rFonts w:ascii="Arial" w:hAnsi="Arial" w:cs="Arial"/>
        </w:rPr>
        <w:t xml:space="preserve">Pubblicata sulla rivista </w:t>
      </w:r>
      <w:r w:rsidR="000F2266">
        <w:rPr>
          <w:rFonts w:ascii="Arial" w:hAnsi="Arial" w:cs="Arial"/>
        </w:rPr>
        <w:t xml:space="preserve">Nature </w:t>
      </w:r>
      <w:proofErr w:type="spellStart"/>
      <w:r w:rsidR="000F2266">
        <w:rPr>
          <w:rFonts w:ascii="Arial" w:hAnsi="Arial" w:cs="Arial"/>
        </w:rPr>
        <w:t>Plants</w:t>
      </w:r>
      <w:proofErr w:type="spellEnd"/>
      <w:r w:rsidRPr="00037F8C">
        <w:rPr>
          <w:rFonts w:ascii="Arial" w:hAnsi="Arial" w:cs="Arial"/>
        </w:rPr>
        <w:t xml:space="preserve"> </w:t>
      </w:r>
      <w:r w:rsidR="00101BF9">
        <w:rPr>
          <w:rFonts w:ascii="Arial" w:hAnsi="Arial" w:cs="Arial"/>
        </w:rPr>
        <w:t>l</w:t>
      </w:r>
      <w:r w:rsidRPr="00037F8C">
        <w:rPr>
          <w:rFonts w:ascii="Arial" w:hAnsi="Arial" w:cs="Arial"/>
        </w:rPr>
        <w:t xml:space="preserve">a ricerca </w:t>
      </w:r>
      <w:r w:rsidR="00101BF9">
        <w:rPr>
          <w:rFonts w:ascii="Arial" w:hAnsi="Arial" w:cs="Arial"/>
        </w:rPr>
        <w:t>condotta</w:t>
      </w:r>
      <w:r w:rsidR="00FB2388">
        <w:rPr>
          <w:rFonts w:ascii="Arial" w:hAnsi="Arial" w:cs="Arial"/>
        </w:rPr>
        <w:t xml:space="preserve"> </w:t>
      </w:r>
      <w:r w:rsidR="00101BF9">
        <w:rPr>
          <w:rFonts w:ascii="Arial" w:hAnsi="Arial" w:cs="Arial"/>
        </w:rPr>
        <w:t>da</w:t>
      </w:r>
      <w:r w:rsidRPr="00037F8C">
        <w:rPr>
          <w:rFonts w:ascii="Arial" w:hAnsi="Arial" w:cs="Arial"/>
        </w:rPr>
        <w:t xml:space="preserve">ll’ateneo scaligero </w:t>
      </w:r>
    </w:p>
    <w:p w:rsidR="00447F78" w:rsidRDefault="00447F78" w:rsidP="004057F4">
      <w:pPr>
        <w:spacing w:line="276" w:lineRule="auto"/>
        <w:jc w:val="both"/>
        <w:rPr>
          <w:rFonts w:ascii="Arial" w:hAnsi="Arial" w:cs="Arial"/>
          <w:b/>
        </w:rPr>
      </w:pPr>
    </w:p>
    <w:p w:rsidR="00FD1447" w:rsidRPr="003B7167" w:rsidRDefault="005966F0" w:rsidP="00660041">
      <w:pPr>
        <w:jc w:val="both"/>
        <w:rPr>
          <w:rFonts w:ascii="Arial" w:hAnsi="Arial" w:cs="Arial"/>
          <w:b/>
          <w:sz w:val="23"/>
          <w:szCs w:val="23"/>
        </w:rPr>
      </w:pPr>
      <w:r w:rsidRPr="003B7167">
        <w:rPr>
          <w:rFonts w:ascii="Arial" w:hAnsi="Arial" w:cs="Arial"/>
          <w:b/>
          <w:sz w:val="23"/>
          <w:szCs w:val="23"/>
        </w:rPr>
        <w:t>Attraverso la fotosintesi</w:t>
      </w:r>
      <w:r w:rsidR="000831DF" w:rsidRPr="003B7167">
        <w:rPr>
          <w:rFonts w:ascii="Arial" w:hAnsi="Arial" w:cs="Arial"/>
          <w:b/>
          <w:sz w:val="23"/>
          <w:szCs w:val="23"/>
        </w:rPr>
        <w:t xml:space="preserve"> le piante convertono l'energia solare in </w:t>
      </w:r>
      <w:r w:rsidR="000A0D47" w:rsidRPr="003B7167">
        <w:rPr>
          <w:rFonts w:ascii="Arial" w:hAnsi="Arial" w:cs="Arial"/>
          <w:b/>
          <w:sz w:val="23"/>
          <w:szCs w:val="23"/>
        </w:rPr>
        <w:t>materia vivente</w:t>
      </w:r>
      <w:r w:rsidR="000831DF" w:rsidRPr="003B7167">
        <w:rPr>
          <w:rFonts w:ascii="Arial" w:hAnsi="Arial" w:cs="Arial"/>
          <w:b/>
          <w:sz w:val="23"/>
          <w:szCs w:val="23"/>
        </w:rPr>
        <w:t xml:space="preserve">, che </w:t>
      </w:r>
      <w:r w:rsidR="00A807AF" w:rsidRPr="003B7167">
        <w:rPr>
          <w:rFonts w:ascii="Arial" w:hAnsi="Arial" w:cs="Arial"/>
          <w:b/>
          <w:sz w:val="23"/>
          <w:szCs w:val="23"/>
        </w:rPr>
        <w:t>l’uomo utilizza</w:t>
      </w:r>
      <w:r w:rsidR="000831DF" w:rsidRPr="003B7167">
        <w:rPr>
          <w:rFonts w:ascii="Arial" w:hAnsi="Arial" w:cs="Arial"/>
          <w:b/>
          <w:sz w:val="23"/>
          <w:szCs w:val="23"/>
        </w:rPr>
        <w:t xml:space="preserve"> per molteplici scopi: per nutrir</w:t>
      </w:r>
      <w:r w:rsidR="00A807AF" w:rsidRPr="003B7167">
        <w:rPr>
          <w:rFonts w:ascii="Arial" w:hAnsi="Arial" w:cs="Arial"/>
          <w:b/>
          <w:sz w:val="23"/>
          <w:szCs w:val="23"/>
        </w:rPr>
        <w:t>s</w:t>
      </w:r>
      <w:r w:rsidR="000831DF" w:rsidRPr="003B7167">
        <w:rPr>
          <w:rFonts w:ascii="Arial" w:hAnsi="Arial" w:cs="Arial"/>
          <w:b/>
          <w:sz w:val="23"/>
          <w:szCs w:val="23"/>
        </w:rPr>
        <w:t xml:space="preserve">i, per ottenere farmaci, </w:t>
      </w:r>
      <w:r w:rsidRPr="003B7167">
        <w:rPr>
          <w:rFonts w:ascii="Arial" w:hAnsi="Arial" w:cs="Arial"/>
          <w:b/>
          <w:sz w:val="23"/>
          <w:szCs w:val="23"/>
        </w:rPr>
        <w:t>come carburante</w:t>
      </w:r>
      <w:r w:rsidR="000831DF" w:rsidRPr="003B7167">
        <w:rPr>
          <w:rFonts w:ascii="Arial" w:hAnsi="Arial" w:cs="Arial"/>
          <w:b/>
          <w:sz w:val="23"/>
          <w:szCs w:val="23"/>
        </w:rPr>
        <w:t xml:space="preserve"> o come materia prima rinnovabile nell’industria</w:t>
      </w:r>
      <w:r w:rsidRPr="003B7167">
        <w:rPr>
          <w:rFonts w:ascii="Arial" w:hAnsi="Arial" w:cs="Arial"/>
          <w:b/>
          <w:sz w:val="23"/>
          <w:szCs w:val="23"/>
        </w:rPr>
        <w:t>.</w:t>
      </w:r>
      <w:r w:rsidR="00447F78" w:rsidRPr="003B7167">
        <w:rPr>
          <w:rFonts w:ascii="Arial" w:hAnsi="Arial" w:cs="Arial"/>
          <w:b/>
          <w:sz w:val="23"/>
          <w:szCs w:val="23"/>
        </w:rPr>
        <w:t xml:space="preserve"> Quando la luce assorbita è in eccesso, </w:t>
      </w:r>
      <w:r w:rsidR="00DB5F60" w:rsidRPr="003B7167">
        <w:rPr>
          <w:rFonts w:ascii="Arial" w:hAnsi="Arial" w:cs="Arial"/>
          <w:b/>
          <w:sz w:val="23"/>
          <w:szCs w:val="23"/>
        </w:rPr>
        <w:t xml:space="preserve">tuttavia, </w:t>
      </w:r>
      <w:r w:rsidR="00103C4E" w:rsidRPr="003B7167">
        <w:rPr>
          <w:rFonts w:ascii="Arial" w:hAnsi="Arial" w:cs="Arial"/>
          <w:b/>
          <w:sz w:val="23"/>
          <w:szCs w:val="23"/>
        </w:rPr>
        <w:t xml:space="preserve">la pianta ne soffre ed in essa </w:t>
      </w:r>
      <w:r w:rsidR="009816D0" w:rsidRPr="003B7167">
        <w:rPr>
          <w:rFonts w:ascii="Arial" w:hAnsi="Arial" w:cs="Arial"/>
          <w:b/>
          <w:sz w:val="23"/>
          <w:szCs w:val="23"/>
        </w:rPr>
        <w:t>s’innescano</w:t>
      </w:r>
      <w:r w:rsidR="00447F78" w:rsidRPr="003B7167">
        <w:rPr>
          <w:rFonts w:ascii="Arial" w:hAnsi="Arial" w:cs="Arial"/>
          <w:b/>
          <w:sz w:val="23"/>
          <w:szCs w:val="23"/>
        </w:rPr>
        <w:t xml:space="preserve"> processi di difesa </w:t>
      </w:r>
      <w:r w:rsidR="009816D0" w:rsidRPr="003B7167">
        <w:rPr>
          <w:rFonts w:ascii="Arial" w:hAnsi="Arial" w:cs="Arial"/>
          <w:b/>
          <w:sz w:val="23"/>
          <w:szCs w:val="23"/>
        </w:rPr>
        <w:t xml:space="preserve">che </w:t>
      </w:r>
      <w:r w:rsidR="00103C4E" w:rsidRPr="003B7167">
        <w:rPr>
          <w:rFonts w:ascii="Arial" w:hAnsi="Arial" w:cs="Arial"/>
          <w:b/>
          <w:sz w:val="23"/>
          <w:szCs w:val="23"/>
        </w:rPr>
        <w:t>dissipano l’</w:t>
      </w:r>
      <w:r w:rsidR="00F4085C" w:rsidRPr="003B7167">
        <w:rPr>
          <w:rFonts w:ascii="Arial" w:hAnsi="Arial" w:cs="Arial"/>
          <w:b/>
          <w:sz w:val="23"/>
          <w:szCs w:val="23"/>
        </w:rPr>
        <w:t xml:space="preserve">energia. </w:t>
      </w:r>
    </w:p>
    <w:p w:rsidR="009816D0" w:rsidRPr="003B7167" w:rsidRDefault="009816D0" w:rsidP="00660041">
      <w:pPr>
        <w:jc w:val="both"/>
        <w:rPr>
          <w:rFonts w:ascii="Arial" w:hAnsi="Arial" w:cs="Arial"/>
          <w:b/>
          <w:sz w:val="23"/>
          <w:szCs w:val="23"/>
        </w:rPr>
      </w:pPr>
      <w:r w:rsidRPr="003B7167">
        <w:rPr>
          <w:rFonts w:ascii="Arial" w:hAnsi="Arial" w:cs="Arial"/>
          <w:b/>
          <w:sz w:val="23"/>
          <w:szCs w:val="23"/>
        </w:rPr>
        <w:t>Nello studio</w:t>
      </w:r>
      <w:r w:rsidR="00447F78" w:rsidRPr="003B7167">
        <w:rPr>
          <w:rFonts w:ascii="Arial" w:hAnsi="Arial" w:cs="Arial"/>
          <w:b/>
          <w:sz w:val="23"/>
          <w:szCs w:val="23"/>
        </w:rPr>
        <w:t xml:space="preserve"> “</w:t>
      </w:r>
      <w:proofErr w:type="spellStart"/>
      <w:r w:rsidR="0099637D" w:rsidRPr="003B7167">
        <w:rPr>
          <w:rFonts w:ascii="Arial" w:hAnsi="Arial" w:cs="Arial"/>
          <w:b/>
          <w:i/>
          <w:sz w:val="23"/>
          <w:szCs w:val="23"/>
          <w:u w:val="single"/>
        </w:rPr>
        <w:t>Identification</w:t>
      </w:r>
      <w:proofErr w:type="spellEnd"/>
      <w:r w:rsidR="0099637D" w:rsidRPr="003B7167">
        <w:rPr>
          <w:rFonts w:ascii="Arial" w:hAnsi="Arial" w:cs="Arial"/>
          <w:b/>
          <w:i/>
          <w:sz w:val="23"/>
          <w:szCs w:val="23"/>
          <w:u w:val="single"/>
        </w:rPr>
        <w:t xml:space="preserve"> of a </w:t>
      </w:r>
      <w:proofErr w:type="spellStart"/>
      <w:r w:rsidR="0099637D" w:rsidRPr="003B7167">
        <w:rPr>
          <w:rFonts w:ascii="Arial" w:hAnsi="Arial" w:cs="Arial"/>
          <w:b/>
          <w:i/>
          <w:sz w:val="23"/>
          <w:szCs w:val="23"/>
          <w:u w:val="single"/>
        </w:rPr>
        <w:t>pigment</w:t>
      </w:r>
      <w:proofErr w:type="spellEnd"/>
      <w:r w:rsidR="0099637D" w:rsidRPr="003B7167">
        <w:rPr>
          <w:rFonts w:ascii="Arial" w:hAnsi="Arial" w:cs="Arial"/>
          <w:b/>
          <w:i/>
          <w:sz w:val="23"/>
          <w:szCs w:val="23"/>
          <w:u w:val="single"/>
        </w:rPr>
        <w:t xml:space="preserve"> cluster </w:t>
      </w:r>
      <w:proofErr w:type="spellStart"/>
      <w:r w:rsidR="0099637D" w:rsidRPr="003B7167">
        <w:rPr>
          <w:rFonts w:ascii="Arial" w:hAnsi="Arial" w:cs="Arial"/>
          <w:b/>
          <w:i/>
          <w:sz w:val="23"/>
          <w:szCs w:val="23"/>
          <w:u w:val="single"/>
        </w:rPr>
        <w:t>catalysing</w:t>
      </w:r>
      <w:proofErr w:type="spellEnd"/>
      <w:r w:rsidR="0099637D" w:rsidRPr="003B7167">
        <w:rPr>
          <w:rFonts w:ascii="Arial" w:hAnsi="Arial" w:cs="Arial"/>
          <w:b/>
          <w:i/>
          <w:sz w:val="23"/>
          <w:szCs w:val="23"/>
          <w:u w:val="single"/>
        </w:rPr>
        <w:t xml:space="preserve"> fast </w:t>
      </w:r>
      <w:proofErr w:type="spellStart"/>
      <w:r w:rsidR="0099637D" w:rsidRPr="003B7167">
        <w:rPr>
          <w:rFonts w:ascii="Arial" w:hAnsi="Arial" w:cs="Arial"/>
          <w:b/>
          <w:i/>
          <w:sz w:val="23"/>
          <w:szCs w:val="23"/>
          <w:u w:val="single"/>
        </w:rPr>
        <w:t>photoprotective</w:t>
      </w:r>
      <w:proofErr w:type="spellEnd"/>
      <w:r w:rsidR="0099637D" w:rsidRPr="003B7167">
        <w:rPr>
          <w:rFonts w:ascii="Arial" w:hAnsi="Arial" w:cs="Arial"/>
          <w:b/>
          <w:i/>
          <w:sz w:val="23"/>
          <w:szCs w:val="23"/>
          <w:u w:val="single"/>
        </w:rPr>
        <w:t xml:space="preserve"> quenching </w:t>
      </w:r>
      <w:proofErr w:type="spellStart"/>
      <w:r w:rsidR="0099637D" w:rsidRPr="003B7167">
        <w:rPr>
          <w:rFonts w:ascii="Arial" w:hAnsi="Arial" w:cs="Arial"/>
          <w:b/>
          <w:i/>
          <w:sz w:val="23"/>
          <w:szCs w:val="23"/>
          <w:u w:val="single"/>
        </w:rPr>
        <w:t>response</w:t>
      </w:r>
      <w:proofErr w:type="spellEnd"/>
      <w:r w:rsidR="0099637D" w:rsidRPr="003B7167">
        <w:rPr>
          <w:rFonts w:ascii="Arial" w:hAnsi="Arial" w:cs="Arial"/>
          <w:b/>
          <w:i/>
          <w:sz w:val="23"/>
          <w:szCs w:val="23"/>
          <w:u w:val="single"/>
        </w:rPr>
        <w:t xml:space="preserve"> in CP29</w:t>
      </w:r>
      <w:r w:rsidR="00447F78" w:rsidRPr="003B7167">
        <w:rPr>
          <w:rFonts w:ascii="Arial" w:hAnsi="Arial" w:cs="Arial"/>
          <w:b/>
          <w:sz w:val="23"/>
          <w:szCs w:val="23"/>
        </w:rPr>
        <w:t xml:space="preserve">” </w:t>
      </w:r>
      <w:r w:rsidRPr="003B7167">
        <w:rPr>
          <w:rFonts w:ascii="Arial" w:hAnsi="Arial" w:cs="Arial"/>
          <w:b/>
          <w:sz w:val="23"/>
          <w:szCs w:val="23"/>
        </w:rPr>
        <w:t xml:space="preserve">il </w:t>
      </w:r>
      <w:r w:rsidR="000A0D47" w:rsidRPr="003B7167">
        <w:rPr>
          <w:rFonts w:ascii="Arial" w:hAnsi="Arial" w:cs="Arial"/>
          <w:b/>
          <w:sz w:val="23"/>
          <w:szCs w:val="23"/>
        </w:rPr>
        <w:t xml:space="preserve">gruppo </w:t>
      </w:r>
      <w:r w:rsidRPr="003B7167">
        <w:rPr>
          <w:rFonts w:ascii="Arial" w:hAnsi="Arial" w:cs="Arial"/>
          <w:b/>
          <w:sz w:val="23"/>
          <w:szCs w:val="23"/>
        </w:rPr>
        <w:t xml:space="preserve">di ricerca dell’ateneo scaligero ha analizzato il processo con cui le piante si proteggono dall’eccesso di luce, tracciando i meccanismi che regolano </w:t>
      </w:r>
      <w:r w:rsidR="00103C4E" w:rsidRPr="003B7167">
        <w:rPr>
          <w:rFonts w:ascii="Arial" w:hAnsi="Arial" w:cs="Arial"/>
          <w:b/>
          <w:sz w:val="23"/>
          <w:szCs w:val="23"/>
        </w:rPr>
        <w:t xml:space="preserve">il trasferimento </w:t>
      </w:r>
      <w:r w:rsidRPr="003B7167">
        <w:rPr>
          <w:rFonts w:ascii="Arial" w:hAnsi="Arial" w:cs="Arial"/>
          <w:b/>
          <w:sz w:val="23"/>
          <w:szCs w:val="23"/>
        </w:rPr>
        <w:t>dell’energia luminosa</w:t>
      </w:r>
      <w:r w:rsidR="00103C4E" w:rsidRPr="003B7167">
        <w:rPr>
          <w:rFonts w:ascii="Arial" w:hAnsi="Arial" w:cs="Arial"/>
          <w:b/>
          <w:sz w:val="23"/>
          <w:szCs w:val="23"/>
        </w:rPr>
        <w:t xml:space="preserve"> ai motori molecolari che la utilizzano </w:t>
      </w:r>
      <w:r w:rsidRPr="003B7167">
        <w:rPr>
          <w:rFonts w:ascii="Arial" w:hAnsi="Arial" w:cs="Arial"/>
          <w:b/>
          <w:sz w:val="23"/>
          <w:szCs w:val="23"/>
        </w:rPr>
        <w:t>e definendone, per la prima volta, le basi molecolari.</w:t>
      </w:r>
      <w:r w:rsidR="00945851" w:rsidRPr="003B7167">
        <w:rPr>
          <w:rFonts w:ascii="Arial" w:hAnsi="Arial" w:cs="Arial"/>
          <w:b/>
          <w:sz w:val="23"/>
          <w:szCs w:val="23"/>
        </w:rPr>
        <w:t xml:space="preserve"> Un passo importante nella comprensione di come poter agire per </w:t>
      </w:r>
      <w:r w:rsidR="00103C4E" w:rsidRPr="003B7167">
        <w:rPr>
          <w:rFonts w:ascii="Arial" w:hAnsi="Arial" w:cs="Arial"/>
          <w:b/>
          <w:sz w:val="23"/>
          <w:szCs w:val="23"/>
        </w:rPr>
        <w:t>ottimizzare l’uso del</w:t>
      </w:r>
      <w:r w:rsidR="00945851" w:rsidRPr="003B7167">
        <w:rPr>
          <w:rFonts w:ascii="Arial" w:hAnsi="Arial" w:cs="Arial"/>
          <w:b/>
          <w:sz w:val="23"/>
          <w:szCs w:val="23"/>
        </w:rPr>
        <w:t xml:space="preserve">l’energia </w:t>
      </w:r>
      <w:r w:rsidR="00103C4E" w:rsidRPr="003B7167">
        <w:rPr>
          <w:rFonts w:ascii="Arial" w:hAnsi="Arial" w:cs="Arial"/>
          <w:b/>
          <w:sz w:val="23"/>
          <w:szCs w:val="23"/>
        </w:rPr>
        <w:t>da parte delle piante</w:t>
      </w:r>
      <w:r w:rsidR="00FF2BEE" w:rsidRPr="003B7167">
        <w:rPr>
          <w:rFonts w:ascii="Arial" w:hAnsi="Arial" w:cs="Arial"/>
          <w:b/>
          <w:sz w:val="23"/>
          <w:szCs w:val="23"/>
        </w:rPr>
        <w:t>.</w:t>
      </w:r>
    </w:p>
    <w:p w:rsidR="008B5C02" w:rsidRPr="003B7167" w:rsidRDefault="008B5C02" w:rsidP="00660041">
      <w:pPr>
        <w:jc w:val="both"/>
        <w:rPr>
          <w:rFonts w:ascii="Arial" w:hAnsi="Arial" w:cs="Arial"/>
          <w:b/>
          <w:sz w:val="23"/>
          <w:szCs w:val="23"/>
        </w:rPr>
      </w:pPr>
    </w:p>
    <w:p w:rsidR="009C7600" w:rsidRPr="003B7167" w:rsidRDefault="0099637D" w:rsidP="00660041">
      <w:pPr>
        <w:jc w:val="both"/>
        <w:rPr>
          <w:rFonts w:ascii="Arial" w:hAnsi="Arial" w:cs="Arial"/>
          <w:sz w:val="23"/>
          <w:szCs w:val="23"/>
        </w:rPr>
      </w:pPr>
      <w:r w:rsidRPr="003B7167">
        <w:rPr>
          <w:rFonts w:ascii="Arial" w:hAnsi="Arial" w:cs="Arial"/>
          <w:sz w:val="23"/>
          <w:szCs w:val="23"/>
        </w:rPr>
        <w:t>La ricerca, pubblicata sulla rivista scientifica</w:t>
      </w:r>
      <w:r w:rsidR="009816D0" w:rsidRPr="003B7167">
        <w:rPr>
          <w:rFonts w:ascii="Arial" w:hAnsi="Arial" w:cs="Arial"/>
          <w:b/>
          <w:sz w:val="23"/>
          <w:szCs w:val="23"/>
        </w:rPr>
        <w:t xml:space="preserve"> Nature </w:t>
      </w:r>
      <w:proofErr w:type="spellStart"/>
      <w:r w:rsidR="009816D0" w:rsidRPr="003B7167">
        <w:rPr>
          <w:rFonts w:ascii="Arial" w:hAnsi="Arial" w:cs="Arial"/>
          <w:b/>
          <w:sz w:val="23"/>
          <w:szCs w:val="23"/>
        </w:rPr>
        <w:t>Plants</w:t>
      </w:r>
      <w:proofErr w:type="spellEnd"/>
      <w:r w:rsidR="009816D0" w:rsidRPr="003B7167">
        <w:rPr>
          <w:rFonts w:ascii="Arial" w:hAnsi="Arial" w:cs="Arial"/>
          <w:b/>
          <w:sz w:val="23"/>
          <w:szCs w:val="23"/>
        </w:rPr>
        <w:t xml:space="preserve">, </w:t>
      </w:r>
      <w:r w:rsidR="00317370" w:rsidRPr="003B7167">
        <w:rPr>
          <w:rFonts w:ascii="Arial" w:hAnsi="Arial" w:cs="Arial"/>
          <w:sz w:val="23"/>
          <w:szCs w:val="23"/>
        </w:rPr>
        <w:t>è</w:t>
      </w:r>
      <w:r w:rsidR="008B5C02" w:rsidRPr="003B7167">
        <w:rPr>
          <w:rFonts w:ascii="Arial" w:hAnsi="Arial" w:cs="Arial"/>
          <w:sz w:val="23"/>
          <w:szCs w:val="23"/>
        </w:rPr>
        <w:t xml:space="preserve"> </w:t>
      </w:r>
      <w:r w:rsidR="00317370" w:rsidRPr="003B7167">
        <w:rPr>
          <w:rFonts w:ascii="Arial" w:hAnsi="Arial" w:cs="Arial"/>
          <w:sz w:val="23"/>
          <w:szCs w:val="23"/>
        </w:rPr>
        <w:t xml:space="preserve">stata </w:t>
      </w:r>
      <w:r w:rsidR="000A0D47" w:rsidRPr="003B7167">
        <w:rPr>
          <w:rFonts w:ascii="Arial" w:hAnsi="Arial" w:cs="Arial"/>
          <w:sz w:val="23"/>
          <w:szCs w:val="23"/>
        </w:rPr>
        <w:t xml:space="preserve">condotta </w:t>
      </w:r>
      <w:r w:rsidR="008B5C02" w:rsidRPr="003B7167">
        <w:rPr>
          <w:rFonts w:ascii="Arial" w:hAnsi="Arial" w:cs="Arial"/>
          <w:sz w:val="23"/>
          <w:szCs w:val="23"/>
        </w:rPr>
        <w:t xml:space="preserve">dal gruppo di ricerca </w:t>
      </w:r>
      <w:r w:rsidR="00317370" w:rsidRPr="003B7167">
        <w:rPr>
          <w:rFonts w:ascii="Arial" w:hAnsi="Arial" w:cs="Arial"/>
          <w:sz w:val="23"/>
          <w:szCs w:val="23"/>
        </w:rPr>
        <w:t xml:space="preserve">composto da </w:t>
      </w:r>
      <w:r w:rsidR="009816D0" w:rsidRPr="003B7167">
        <w:rPr>
          <w:rFonts w:ascii="Arial" w:hAnsi="Arial" w:cs="Arial"/>
          <w:sz w:val="23"/>
          <w:szCs w:val="23"/>
        </w:rPr>
        <w:t xml:space="preserve">Zeno </w:t>
      </w:r>
      <w:proofErr w:type="spellStart"/>
      <w:r w:rsidR="009816D0" w:rsidRPr="003B7167">
        <w:rPr>
          <w:rFonts w:ascii="Arial" w:hAnsi="Arial" w:cs="Arial"/>
          <w:sz w:val="23"/>
          <w:szCs w:val="23"/>
        </w:rPr>
        <w:t>Guardini</w:t>
      </w:r>
      <w:proofErr w:type="spellEnd"/>
      <w:r w:rsidR="009816D0" w:rsidRPr="003B7167">
        <w:rPr>
          <w:rFonts w:ascii="Arial" w:hAnsi="Arial" w:cs="Arial"/>
          <w:sz w:val="23"/>
          <w:szCs w:val="23"/>
        </w:rPr>
        <w:t xml:space="preserve">, Mauro </w:t>
      </w:r>
      <w:proofErr w:type="spellStart"/>
      <w:r w:rsidR="009816D0" w:rsidRPr="003B7167">
        <w:rPr>
          <w:rFonts w:ascii="Arial" w:hAnsi="Arial" w:cs="Arial"/>
          <w:sz w:val="23"/>
          <w:szCs w:val="23"/>
        </w:rPr>
        <w:t>Bressan</w:t>
      </w:r>
      <w:proofErr w:type="spellEnd"/>
      <w:r w:rsidR="009816D0" w:rsidRPr="003B7167">
        <w:rPr>
          <w:rFonts w:ascii="Arial" w:hAnsi="Arial" w:cs="Arial"/>
          <w:sz w:val="23"/>
          <w:szCs w:val="23"/>
        </w:rPr>
        <w:t xml:space="preserve">, Roberto </w:t>
      </w:r>
      <w:proofErr w:type="spellStart"/>
      <w:r w:rsidR="009816D0" w:rsidRPr="003B7167">
        <w:rPr>
          <w:rFonts w:ascii="Arial" w:hAnsi="Arial" w:cs="Arial"/>
          <w:sz w:val="23"/>
          <w:szCs w:val="23"/>
        </w:rPr>
        <w:t>Caferri</w:t>
      </w:r>
      <w:proofErr w:type="spellEnd"/>
      <w:r w:rsidR="009816D0" w:rsidRPr="003B7167">
        <w:rPr>
          <w:rFonts w:ascii="Arial" w:hAnsi="Arial" w:cs="Arial"/>
          <w:sz w:val="23"/>
          <w:szCs w:val="23"/>
        </w:rPr>
        <w:t>, Roberto Bassi e Luca Dall’Osto</w:t>
      </w:r>
      <w:r w:rsidR="00097676" w:rsidRPr="003B7167">
        <w:rPr>
          <w:rFonts w:ascii="Arial" w:hAnsi="Arial" w:cs="Arial"/>
          <w:sz w:val="23"/>
          <w:szCs w:val="23"/>
        </w:rPr>
        <w:t>,</w:t>
      </w:r>
      <w:r w:rsidR="009816D0" w:rsidRPr="003B7167">
        <w:rPr>
          <w:rFonts w:ascii="Arial" w:hAnsi="Arial" w:cs="Arial"/>
          <w:sz w:val="23"/>
          <w:szCs w:val="23"/>
        </w:rPr>
        <w:t xml:space="preserve"> del </w:t>
      </w:r>
      <w:r w:rsidR="00AF4B77">
        <w:rPr>
          <w:rFonts w:ascii="Arial" w:hAnsi="Arial" w:cs="Arial"/>
          <w:sz w:val="23"/>
          <w:szCs w:val="23"/>
        </w:rPr>
        <w:t>d</w:t>
      </w:r>
      <w:r w:rsidR="00097676" w:rsidRPr="003B7167">
        <w:rPr>
          <w:rFonts w:ascii="Arial" w:hAnsi="Arial" w:cs="Arial"/>
          <w:sz w:val="23"/>
          <w:szCs w:val="23"/>
        </w:rPr>
        <w:t xml:space="preserve">ipartimento </w:t>
      </w:r>
      <w:r w:rsidR="009816D0" w:rsidRPr="003B7167">
        <w:rPr>
          <w:rFonts w:ascii="Arial" w:hAnsi="Arial" w:cs="Arial"/>
          <w:sz w:val="23"/>
          <w:szCs w:val="23"/>
        </w:rPr>
        <w:t>di Biotecnologie dell’</w:t>
      </w:r>
      <w:r w:rsidR="00AF4B77">
        <w:rPr>
          <w:rFonts w:ascii="Arial" w:hAnsi="Arial" w:cs="Arial"/>
          <w:sz w:val="23"/>
          <w:szCs w:val="23"/>
        </w:rPr>
        <w:t>u</w:t>
      </w:r>
      <w:r w:rsidR="009816D0" w:rsidRPr="003B7167">
        <w:rPr>
          <w:rFonts w:ascii="Arial" w:hAnsi="Arial" w:cs="Arial"/>
          <w:sz w:val="23"/>
          <w:szCs w:val="23"/>
        </w:rPr>
        <w:t>niversità di Verona</w:t>
      </w:r>
      <w:r w:rsidR="002D23D7" w:rsidRPr="003B7167">
        <w:rPr>
          <w:rFonts w:ascii="Arial" w:hAnsi="Arial" w:cs="Arial"/>
          <w:sz w:val="23"/>
          <w:szCs w:val="23"/>
        </w:rPr>
        <w:t>.</w:t>
      </w:r>
      <w:r w:rsidR="00557E63" w:rsidRPr="003B7167">
        <w:rPr>
          <w:rFonts w:ascii="Arial" w:hAnsi="Arial" w:cs="Arial"/>
          <w:sz w:val="23"/>
          <w:szCs w:val="23"/>
        </w:rPr>
        <w:t xml:space="preserve"> </w:t>
      </w:r>
      <w:r w:rsidR="00B87417" w:rsidRPr="003B7167">
        <w:rPr>
          <w:rFonts w:ascii="Arial" w:hAnsi="Arial" w:cs="Arial"/>
          <w:sz w:val="23"/>
          <w:szCs w:val="23"/>
        </w:rPr>
        <w:t xml:space="preserve">Zeno </w:t>
      </w:r>
      <w:proofErr w:type="spellStart"/>
      <w:r w:rsidR="00B87417" w:rsidRPr="003B7167">
        <w:rPr>
          <w:rFonts w:ascii="Arial" w:hAnsi="Arial" w:cs="Arial"/>
          <w:sz w:val="23"/>
          <w:szCs w:val="23"/>
        </w:rPr>
        <w:t>Guardini</w:t>
      </w:r>
      <w:proofErr w:type="spellEnd"/>
      <w:r w:rsidR="00B87417" w:rsidRPr="003B7167">
        <w:rPr>
          <w:rFonts w:ascii="Arial" w:hAnsi="Arial" w:cs="Arial"/>
          <w:sz w:val="23"/>
          <w:szCs w:val="23"/>
        </w:rPr>
        <w:t xml:space="preserve"> e Roberto </w:t>
      </w:r>
      <w:proofErr w:type="spellStart"/>
      <w:r w:rsidR="00B87417" w:rsidRPr="003B7167">
        <w:rPr>
          <w:rFonts w:ascii="Arial" w:hAnsi="Arial" w:cs="Arial"/>
          <w:sz w:val="23"/>
          <w:szCs w:val="23"/>
        </w:rPr>
        <w:t>Caferri</w:t>
      </w:r>
      <w:proofErr w:type="spellEnd"/>
      <w:r w:rsidR="00B87417" w:rsidRPr="003B7167">
        <w:rPr>
          <w:rFonts w:ascii="Arial" w:hAnsi="Arial" w:cs="Arial"/>
          <w:sz w:val="23"/>
          <w:szCs w:val="23"/>
        </w:rPr>
        <w:t xml:space="preserve"> </w:t>
      </w:r>
      <w:r w:rsidR="00C45507" w:rsidRPr="003B7167">
        <w:rPr>
          <w:rFonts w:ascii="Arial" w:hAnsi="Arial" w:cs="Arial"/>
          <w:sz w:val="23"/>
          <w:szCs w:val="23"/>
        </w:rPr>
        <w:t>sono due giovani dottorandi in Biotecnologie</w:t>
      </w:r>
      <w:r w:rsidR="00D95501" w:rsidRPr="003B7167">
        <w:rPr>
          <w:rFonts w:ascii="Arial" w:hAnsi="Arial" w:cs="Arial"/>
          <w:sz w:val="23"/>
          <w:szCs w:val="23"/>
        </w:rPr>
        <w:t>,</w:t>
      </w:r>
      <w:r w:rsidR="00C45507" w:rsidRPr="003B7167">
        <w:rPr>
          <w:rFonts w:ascii="Arial" w:hAnsi="Arial" w:cs="Arial"/>
          <w:sz w:val="23"/>
          <w:szCs w:val="23"/>
        </w:rPr>
        <w:t xml:space="preserve"> Mauro </w:t>
      </w:r>
      <w:proofErr w:type="spellStart"/>
      <w:r w:rsidR="00C45507" w:rsidRPr="003B7167">
        <w:rPr>
          <w:rFonts w:ascii="Arial" w:hAnsi="Arial" w:cs="Arial"/>
          <w:sz w:val="23"/>
          <w:szCs w:val="23"/>
        </w:rPr>
        <w:t>Bressan</w:t>
      </w:r>
      <w:proofErr w:type="spellEnd"/>
      <w:r w:rsidR="00C45507" w:rsidRPr="003B7167">
        <w:rPr>
          <w:rFonts w:ascii="Arial" w:hAnsi="Arial" w:cs="Arial"/>
          <w:sz w:val="23"/>
          <w:szCs w:val="23"/>
        </w:rPr>
        <w:t xml:space="preserve"> ha </w:t>
      </w:r>
      <w:r w:rsidR="000A0D47" w:rsidRPr="003B7167">
        <w:rPr>
          <w:rFonts w:ascii="Arial" w:hAnsi="Arial" w:cs="Arial"/>
          <w:sz w:val="23"/>
          <w:szCs w:val="23"/>
        </w:rPr>
        <w:t xml:space="preserve">ora </w:t>
      </w:r>
      <w:r w:rsidR="00AF4B77">
        <w:rPr>
          <w:rFonts w:ascii="Arial" w:hAnsi="Arial" w:cs="Arial"/>
          <w:sz w:val="23"/>
          <w:szCs w:val="23"/>
        </w:rPr>
        <w:t>lasciato l’u</w:t>
      </w:r>
      <w:r w:rsidR="00C45507" w:rsidRPr="003B7167">
        <w:rPr>
          <w:rFonts w:ascii="Arial" w:hAnsi="Arial" w:cs="Arial"/>
          <w:sz w:val="23"/>
          <w:szCs w:val="23"/>
        </w:rPr>
        <w:t xml:space="preserve">niversità per l’industria privata. </w:t>
      </w:r>
      <w:r w:rsidR="00D95501" w:rsidRPr="003B7167">
        <w:rPr>
          <w:rFonts w:ascii="Arial" w:hAnsi="Arial" w:cs="Arial"/>
          <w:sz w:val="23"/>
          <w:szCs w:val="23"/>
        </w:rPr>
        <w:t xml:space="preserve">Luca </w:t>
      </w:r>
      <w:r w:rsidR="00585FFC" w:rsidRPr="003B7167">
        <w:rPr>
          <w:rFonts w:ascii="Arial" w:hAnsi="Arial" w:cs="Arial"/>
          <w:sz w:val="23"/>
          <w:szCs w:val="23"/>
        </w:rPr>
        <w:t>Dall’Osto è il più giova</w:t>
      </w:r>
      <w:r w:rsidR="00AF4B77">
        <w:rPr>
          <w:rFonts w:ascii="Arial" w:hAnsi="Arial" w:cs="Arial"/>
          <w:sz w:val="23"/>
          <w:szCs w:val="23"/>
        </w:rPr>
        <w:t>ne dei professori ordinari del d</w:t>
      </w:r>
      <w:r w:rsidR="00585FFC" w:rsidRPr="003B7167">
        <w:rPr>
          <w:rFonts w:ascii="Arial" w:hAnsi="Arial" w:cs="Arial"/>
          <w:sz w:val="23"/>
          <w:szCs w:val="23"/>
        </w:rPr>
        <w:t xml:space="preserve">ipartimento, </w:t>
      </w:r>
      <w:r w:rsidR="00D95501" w:rsidRPr="003B7167">
        <w:rPr>
          <w:rFonts w:ascii="Arial" w:hAnsi="Arial" w:cs="Arial"/>
          <w:sz w:val="23"/>
          <w:szCs w:val="23"/>
        </w:rPr>
        <w:t xml:space="preserve">Roberto </w:t>
      </w:r>
      <w:r w:rsidR="00585FFC" w:rsidRPr="003B7167">
        <w:rPr>
          <w:rFonts w:ascii="Arial" w:hAnsi="Arial" w:cs="Arial"/>
          <w:sz w:val="23"/>
          <w:szCs w:val="23"/>
        </w:rPr>
        <w:t>Bassi n</w:t>
      </w:r>
      <w:r w:rsidR="00AF4B77">
        <w:rPr>
          <w:rFonts w:ascii="Arial" w:hAnsi="Arial" w:cs="Arial"/>
          <w:sz w:val="23"/>
          <w:szCs w:val="23"/>
        </w:rPr>
        <w:t>e</w:t>
      </w:r>
      <w:r w:rsidR="00585FFC" w:rsidRPr="003B7167">
        <w:rPr>
          <w:rFonts w:ascii="Arial" w:hAnsi="Arial" w:cs="Arial"/>
          <w:sz w:val="23"/>
          <w:szCs w:val="23"/>
        </w:rPr>
        <w:t xml:space="preserve"> è stato tra i fondatori nel 1993. </w:t>
      </w:r>
    </w:p>
    <w:p w:rsidR="00587FF7" w:rsidRPr="003B7167" w:rsidRDefault="00587FF7" w:rsidP="00660041">
      <w:pPr>
        <w:jc w:val="both"/>
        <w:rPr>
          <w:rFonts w:ascii="Arial" w:hAnsi="Arial" w:cs="Arial"/>
          <w:b/>
          <w:sz w:val="23"/>
          <w:szCs w:val="23"/>
        </w:rPr>
      </w:pPr>
    </w:p>
    <w:p w:rsidR="00283A60" w:rsidRPr="003B7167" w:rsidRDefault="003E049F" w:rsidP="00660041">
      <w:pPr>
        <w:jc w:val="both"/>
        <w:rPr>
          <w:rFonts w:ascii="Arial" w:hAnsi="Arial" w:cs="Arial"/>
          <w:sz w:val="23"/>
          <w:szCs w:val="23"/>
        </w:rPr>
      </w:pPr>
      <w:r w:rsidRPr="003B7167">
        <w:rPr>
          <w:rFonts w:ascii="Arial" w:hAnsi="Arial" w:cs="Arial"/>
          <w:sz w:val="23"/>
          <w:szCs w:val="23"/>
        </w:rPr>
        <w:t>“</w:t>
      </w:r>
      <w:r w:rsidR="00FB2DA7" w:rsidRPr="003B7167">
        <w:rPr>
          <w:rFonts w:ascii="Arial" w:hAnsi="Arial" w:cs="Arial"/>
          <w:sz w:val="23"/>
          <w:szCs w:val="23"/>
        </w:rPr>
        <w:t>La ricerca si è focalizzata sui primi eventi di cattura della luce</w:t>
      </w:r>
      <w:r w:rsidR="00C42656">
        <w:rPr>
          <w:rFonts w:ascii="Arial" w:hAnsi="Arial" w:cs="Arial"/>
          <w:sz w:val="23"/>
          <w:szCs w:val="23"/>
        </w:rPr>
        <w:t xml:space="preserve"> nelle piante, che</w:t>
      </w:r>
      <w:r w:rsidR="002D23D7" w:rsidRPr="003B7167">
        <w:rPr>
          <w:rFonts w:ascii="Arial" w:hAnsi="Arial" w:cs="Arial"/>
          <w:sz w:val="23"/>
          <w:szCs w:val="23"/>
        </w:rPr>
        <w:t xml:space="preserve"> avvengono in tempi brevissimi</w:t>
      </w:r>
      <w:r w:rsidR="00C42656">
        <w:rPr>
          <w:rFonts w:ascii="Arial" w:hAnsi="Arial" w:cs="Arial"/>
          <w:sz w:val="23"/>
          <w:szCs w:val="23"/>
        </w:rPr>
        <w:t>,</w:t>
      </w:r>
      <w:r w:rsidR="002D23D7" w:rsidRPr="003B7167">
        <w:rPr>
          <w:rFonts w:ascii="Arial" w:hAnsi="Arial" w:cs="Arial"/>
          <w:sz w:val="23"/>
          <w:szCs w:val="23"/>
        </w:rPr>
        <w:t xml:space="preserve"> dell’ordine del miliardesimo di secondo. Mentre molti dettagli sono </w:t>
      </w:r>
      <w:r w:rsidR="00B87417" w:rsidRPr="003B7167">
        <w:rPr>
          <w:rFonts w:ascii="Arial" w:hAnsi="Arial" w:cs="Arial"/>
          <w:sz w:val="23"/>
          <w:szCs w:val="23"/>
        </w:rPr>
        <w:t>stati</w:t>
      </w:r>
      <w:r w:rsidR="002D23D7" w:rsidRPr="003B7167">
        <w:rPr>
          <w:rFonts w:ascii="Arial" w:hAnsi="Arial" w:cs="Arial"/>
          <w:sz w:val="23"/>
          <w:szCs w:val="23"/>
        </w:rPr>
        <w:t xml:space="preserve"> </w:t>
      </w:r>
      <w:r w:rsidR="00B87417" w:rsidRPr="003B7167">
        <w:rPr>
          <w:rFonts w:ascii="Arial" w:hAnsi="Arial" w:cs="Arial"/>
          <w:sz w:val="23"/>
          <w:szCs w:val="23"/>
        </w:rPr>
        <w:t>chiariti</w:t>
      </w:r>
      <w:r w:rsidR="002D23D7" w:rsidRPr="003B7167">
        <w:rPr>
          <w:rFonts w:ascii="Arial" w:hAnsi="Arial" w:cs="Arial"/>
          <w:sz w:val="23"/>
          <w:szCs w:val="23"/>
        </w:rPr>
        <w:t>, permane</w:t>
      </w:r>
      <w:r w:rsidR="00B87417" w:rsidRPr="003B7167">
        <w:rPr>
          <w:rFonts w:ascii="Arial" w:hAnsi="Arial" w:cs="Arial"/>
          <w:sz w:val="23"/>
          <w:szCs w:val="23"/>
        </w:rPr>
        <w:t>va</w:t>
      </w:r>
      <w:r w:rsidR="002D23D7" w:rsidRPr="003B7167">
        <w:rPr>
          <w:rFonts w:ascii="Arial" w:hAnsi="Arial" w:cs="Arial"/>
          <w:sz w:val="23"/>
          <w:szCs w:val="23"/>
        </w:rPr>
        <w:t xml:space="preserve"> un mistero che ha tenuto occupati i biofisici per 60 anni: come riescono le piante a far fronte ai continui cambiamenti nell’intensità della luce che le investe</w:t>
      </w:r>
      <w:r w:rsidR="00585FFC" w:rsidRPr="003B7167">
        <w:rPr>
          <w:rFonts w:ascii="Arial" w:hAnsi="Arial" w:cs="Arial"/>
          <w:sz w:val="23"/>
          <w:szCs w:val="23"/>
        </w:rPr>
        <w:t>? Per l</w:t>
      </w:r>
      <w:r w:rsidR="00C42656">
        <w:rPr>
          <w:rFonts w:ascii="Arial" w:hAnsi="Arial" w:cs="Arial"/>
          <w:sz w:val="23"/>
          <w:szCs w:val="23"/>
        </w:rPr>
        <w:t>oro</w:t>
      </w:r>
      <w:r w:rsidR="000A5D65" w:rsidRPr="003B7167">
        <w:rPr>
          <w:rFonts w:ascii="Arial" w:hAnsi="Arial" w:cs="Arial"/>
          <w:sz w:val="23"/>
          <w:szCs w:val="23"/>
        </w:rPr>
        <w:t>,</w:t>
      </w:r>
      <w:r w:rsidR="00585FFC" w:rsidRPr="003B7167">
        <w:rPr>
          <w:rFonts w:ascii="Arial" w:hAnsi="Arial" w:cs="Arial"/>
          <w:sz w:val="23"/>
          <w:szCs w:val="23"/>
        </w:rPr>
        <w:t xml:space="preserve"> la luce </w:t>
      </w:r>
      <w:r w:rsidR="002D23D7" w:rsidRPr="003B7167">
        <w:rPr>
          <w:rFonts w:ascii="Arial" w:hAnsi="Arial" w:cs="Arial"/>
          <w:sz w:val="23"/>
          <w:szCs w:val="23"/>
        </w:rPr>
        <w:t>è la sola fonte di energia</w:t>
      </w:r>
      <w:r w:rsidR="00585FFC" w:rsidRPr="003B7167">
        <w:rPr>
          <w:rFonts w:ascii="Arial" w:hAnsi="Arial" w:cs="Arial"/>
          <w:sz w:val="23"/>
          <w:szCs w:val="23"/>
        </w:rPr>
        <w:t xml:space="preserve"> e allo stesso tempo una minaccia.</w:t>
      </w:r>
      <w:r w:rsidR="002D23D7" w:rsidRPr="003B7167">
        <w:rPr>
          <w:rFonts w:ascii="Arial" w:hAnsi="Arial" w:cs="Arial"/>
          <w:sz w:val="23"/>
          <w:szCs w:val="23"/>
        </w:rPr>
        <w:t xml:space="preserve"> Infatti</w:t>
      </w:r>
      <w:r w:rsidR="00B87417" w:rsidRPr="003B7167">
        <w:rPr>
          <w:rFonts w:ascii="Arial" w:hAnsi="Arial" w:cs="Arial"/>
          <w:sz w:val="23"/>
          <w:szCs w:val="23"/>
        </w:rPr>
        <w:t>, l’energia assorbita in eccesso</w:t>
      </w:r>
      <w:r w:rsidR="00585FFC" w:rsidRPr="003B7167">
        <w:rPr>
          <w:rFonts w:ascii="Arial" w:hAnsi="Arial" w:cs="Arial"/>
          <w:sz w:val="23"/>
          <w:szCs w:val="23"/>
        </w:rPr>
        <w:t xml:space="preserve"> rispetto alle necessità metaboliche</w:t>
      </w:r>
      <w:r w:rsidR="00B87417" w:rsidRPr="003B7167">
        <w:rPr>
          <w:rFonts w:ascii="Arial" w:hAnsi="Arial" w:cs="Arial"/>
          <w:sz w:val="23"/>
          <w:szCs w:val="23"/>
        </w:rPr>
        <w:t xml:space="preserve"> causa la formazione di molecole tossiche che possono distruggere le strutture molecolari fino a uccidere la pianta</w:t>
      </w:r>
      <w:r w:rsidR="00FB2DA7" w:rsidRPr="003B7167">
        <w:rPr>
          <w:rFonts w:ascii="Arial" w:hAnsi="Arial" w:cs="Arial"/>
          <w:sz w:val="23"/>
          <w:szCs w:val="23"/>
        </w:rPr>
        <w:t>” spiega</w:t>
      </w:r>
      <w:r w:rsidR="005D7E97" w:rsidRPr="003B7167">
        <w:rPr>
          <w:rFonts w:ascii="Arial" w:hAnsi="Arial" w:cs="Arial"/>
          <w:sz w:val="23"/>
          <w:szCs w:val="23"/>
        </w:rPr>
        <w:t xml:space="preserve"> </w:t>
      </w:r>
      <w:r w:rsidR="00FB2DA7" w:rsidRPr="003B7167">
        <w:rPr>
          <w:rFonts w:ascii="Arial" w:hAnsi="Arial" w:cs="Arial"/>
          <w:b/>
          <w:sz w:val="23"/>
          <w:szCs w:val="23"/>
        </w:rPr>
        <w:t>Dall’Osto</w:t>
      </w:r>
      <w:r w:rsidR="00FB2DA7" w:rsidRPr="003B7167">
        <w:rPr>
          <w:rFonts w:ascii="Arial" w:hAnsi="Arial" w:cs="Arial"/>
          <w:sz w:val="23"/>
          <w:szCs w:val="23"/>
        </w:rPr>
        <w:t>.</w:t>
      </w:r>
    </w:p>
    <w:p w:rsidR="00283A60" w:rsidRPr="003B7167" w:rsidRDefault="00283A60" w:rsidP="00660041">
      <w:pPr>
        <w:jc w:val="both"/>
        <w:rPr>
          <w:rFonts w:ascii="Arial" w:hAnsi="Arial" w:cs="Arial"/>
          <w:sz w:val="23"/>
          <w:szCs w:val="23"/>
        </w:rPr>
      </w:pPr>
    </w:p>
    <w:p w:rsidR="00945851" w:rsidRPr="003B7167" w:rsidRDefault="00283A60" w:rsidP="00660041">
      <w:pPr>
        <w:jc w:val="both"/>
        <w:rPr>
          <w:rFonts w:ascii="Arial" w:hAnsi="Arial" w:cs="Arial"/>
          <w:sz w:val="23"/>
          <w:szCs w:val="23"/>
        </w:rPr>
      </w:pPr>
      <w:r w:rsidRPr="003B7167">
        <w:rPr>
          <w:rFonts w:ascii="Arial" w:hAnsi="Arial" w:cs="Arial"/>
          <w:sz w:val="23"/>
          <w:szCs w:val="23"/>
        </w:rPr>
        <w:t>“</w:t>
      </w:r>
      <w:r w:rsidR="00C42656">
        <w:rPr>
          <w:rFonts w:ascii="Arial" w:hAnsi="Arial" w:cs="Arial"/>
          <w:sz w:val="23"/>
          <w:szCs w:val="23"/>
        </w:rPr>
        <w:t>I</w:t>
      </w:r>
      <w:r w:rsidR="00585FFC" w:rsidRPr="003B7167">
        <w:rPr>
          <w:rFonts w:ascii="Arial" w:hAnsi="Arial" w:cs="Arial"/>
          <w:sz w:val="23"/>
          <w:szCs w:val="23"/>
        </w:rPr>
        <w:t xml:space="preserve">n </w:t>
      </w:r>
      <w:r w:rsidR="00433D9E" w:rsidRPr="003B7167">
        <w:rPr>
          <w:rFonts w:ascii="Arial" w:hAnsi="Arial" w:cs="Arial"/>
          <w:sz w:val="23"/>
          <w:szCs w:val="23"/>
        </w:rPr>
        <w:t>pieno sole, tutte le piante assorbono più luce di quanto il loro metabolismo possa utilizzare per la crescita</w:t>
      </w:r>
      <w:r w:rsidR="00930CD2">
        <w:rPr>
          <w:rFonts w:ascii="Arial" w:hAnsi="Arial" w:cs="Arial"/>
          <w:sz w:val="23"/>
          <w:szCs w:val="23"/>
        </w:rPr>
        <w:t>”</w:t>
      </w:r>
      <w:r w:rsidR="00585FFC" w:rsidRPr="003B7167">
        <w:rPr>
          <w:rFonts w:ascii="Arial" w:hAnsi="Arial" w:cs="Arial"/>
          <w:sz w:val="23"/>
          <w:szCs w:val="23"/>
        </w:rPr>
        <w:t xml:space="preserve">, continua </w:t>
      </w:r>
      <w:r w:rsidR="0099637D" w:rsidRPr="003B7167">
        <w:rPr>
          <w:rFonts w:ascii="Arial" w:hAnsi="Arial" w:cs="Arial"/>
          <w:b/>
          <w:sz w:val="23"/>
          <w:szCs w:val="23"/>
        </w:rPr>
        <w:t>Bassi</w:t>
      </w:r>
      <w:r w:rsidR="00433D9E" w:rsidRPr="003B7167">
        <w:rPr>
          <w:rFonts w:ascii="Arial" w:hAnsi="Arial" w:cs="Arial"/>
          <w:sz w:val="23"/>
          <w:szCs w:val="23"/>
        </w:rPr>
        <w:t>.</w:t>
      </w:r>
      <w:r w:rsidR="00585FFC" w:rsidRPr="003B7167">
        <w:rPr>
          <w:rFonts w:ascii="Arial" w:hAnsi="Arial" w:cs="Arial"/>
          <w:sz w:val="23"/>
          <w:szCs w:val="23"/>
        </w:rPr>
        <w:t xml:space="preserve"> </w:t>
      </w:r>
      <w:r w:rsidR="00C42656">
        <w:rPr>
          <w:rFonts w:ascii="Arial" w:hAnsi="Arial" w:cs="Arial"/>
          <w:sz w:val="23"/>
          <w:szCs w:val="23"/>
        </w:rPr>
        <w:t>“</w:t>
      </w:r>
      <w:r w:rsidR="00585FFC" w:rsidRPr="003B7167">
        <w:rPr>
          <w:rFonts w:ascii="Arial" w:hAnsi="Arial" w:cs="Arial"/>
          <w:sz w:val="23"/>
          <w:szCs w:val="23"/>
        </w:rPr>
        <w:t xml:space="preserve">Per prevenite la tossicità dell’eccesso di luce, </w:t>
      </w:r>
      <w:r w:rsidR="00433D9E" w:rsidRPr="003B7167">
        <w:rPr>
          <w:rFonts w:ascii="Arial" w:hAnsi="Arial" w:cs="Arial"/>
          <w:sz w:val="23"/>
          <w:szCs w:val="23"/>
        </w:rPr>
        <w:t xml:space="preserve">le piante </w:t>
      </w:r>
      <w:r w:rsidR="005D7E97" w:rsidRPr="003B7167">
        <w:rPr>
          <w:rFonts w:ascii="Arial" w:hAnsi="Arial" w:cs="Arial"/>
          <w:sz w:val="23"/>
          <w:szCs w:val="23"/>
        </w:rPr>
        <w:t xml:space="preserve">si difendono attivando un </w:t>
      </w:r>
      <w:r w:rsidR="00C42656">
        <w:rPr>
          <w:rFonts w:ascii="Arial" w:hAnsi="Arial" w:cs="Arial"/>
          <w:sz w:val="23"/>
          <w:szCs w:val="23"/>
        </w:rPr>
        <w:t>‘</w:t>
      </w:r>
      <w:r w:rsidR="005D7E97" w:rsidRPr="003B7167">
        <w:rPr>
          <w:rFonts w:ascii="Arial" w:hAnsi="Arial" w:cs="Arial"/>
          <w:sz w:val="23"/>
          <w:szCs w:val="23"/>
        </w:rPr>
        <w:t>interruttore molecolare</w:t>
      </w:r>
      <w:r w:rsidR="00C42656">
        <w:rPr>
          <w:rFonts w:ascii="Arial" w:hAnsi="Arial" w:cs="Arial"/>
          <w:sz w:val="23"/>
          <w:szCs w:val="23"/>
        </w:rPr>
        <w:t>’</w:t>
      </w:r>
      <w:r w:rsidR="00433D9E" w:rsidRPr="003B7167">
        <w:rPr>
          <w:rFonts w:ascii="Arial" w:hAnsi="Arial" w:cs="Arial"/>
          <w:sz w:val="23"/>
          <w:szCs w:val="23"/>
        </w:rPr>
        <w:t xml:space="preserve">, </w:t>
      </w:r>
      <w:r w:rsidR="005D7E97" w:rsidRPr="003B7167">
        <w:rPr>
          <w:rFonts w:ascii="Arial" w:hAnsi="Arial" w:cs="Arial"/>
          <w:sz w:val="23"/>
          <w:szCs w:val="23"/>
        </w:rPr>
        <w:t>che accelera enormemente la velocità delle</w:t>
      </w:r>
      <w:r w:rsidR="00433D9E" w:rsidRPr="003B7167">
        <w:rPr>
          <w:rFonts w:ascii="Arial" w:hAnsi="Arial" w:cs="Arial"/>
          <w:sz w:val="23"/>
          <w:szCs w:val="23"/>
        </w:rPr>
        <w:t xml:space="preserve"> reazioni</w:t>
      </w:r>
      <w:r w:rsidR="005D7E97" w:rsidRPr="003B7167">
        <w:rPr>
          <w:rFonts w:ascii="Arial" w:hAnsi="Arial" w:cs="Arial"/>
          <w:sz w:val="23"/>
          <w:szCs w:val="23"/>
        </w:rPr>
        <w:t xml:space="preserve">, già di per </w:t>
      </w:r>
      <w:r w:rsidR="00C42656" w:rsidRPr="003B7167">
        <w:rPr>
          <w:rFonts w:ascii="Arial" w:hAnsi="Arial" w:cs="Arial"/>
          <w:sz w:val="23"/>
          <w:szCs w:val="23"/>
        </w:rPr>
        <w:t>sé</w:t>
      </w:r>
      <w:r w:rsidR="00433D9E" w:rsidRPr="003B7167">
        <w:rPr>
          <w:rFonts w:ascii="Arial" w:hAnsi="Arial" w:cs="Arial"/>
          <w:sz w:val="23"/>
          <w:szCs w:val="23"/>
        </w:rPr>
        <w:t xml:space="preserve"> ultrarapide</w:t>
      </w:r>
      <w:r w:rsidR="000A0D47" w:rsidRPr="003B7167">
        <w:rPr>
          <w:rFonts w:ascii="Arial" w:hAnsi="Arial" w:cs="Arial"/>
          <w:sz w:val="23"/>
          <w:szCs w:val="23"/>
        </w:rPr>
        <w:t>,</w:t>
      </w:r>
      <w:r w:rsidR="00433D9E" w:rsidRPr="003B7167">
        <w:rPr>
          <w:rFonts w:ascii="Arial" w:hAnsi="Arial" w:cs="Arial"/>
          <w:sz w:val="23"/>
          <w:szCs w:val="23"/>
        </w:rPr>
        <w:t xml:space="preserve"> </w:t>
      </w:r>
      <w:r w:rsidR="00930CD2">
        <w:rPr>
          <w:rFonts w:ascii="Arial" w:hAnsi="Arial" w:cs="Arial"/>
          <w:sz w:val="23"/>
          <w:szCs w:val="23"/>
        </w:rPr>
        <w:t>e</w:t>
      </w:r>
      <w:r w:rsidR="005D7E97" w:rsidRPr="003B7167">
        <w:rPr>
          <w:rFonts w:ascii="Arial" w:hAnsi="Arial" w:cs="Arial"/>
          <w:sz w:val="23"/>
          <w:szCs w:val="23"/>
        </w:rPr>
        <w:t xml:space="preserve"> trasforma l’energia della luce in calore</w:t>
      </w:r>
      <w:r w:rsidR="00433D9E" w:rsidRPr="003B7167">
        <w:rPr>
          <w:rFonts w:ascii="Arial" w:hAnsi="Arial" w:cs="Arial"/>
          <w:sz w:val="23"/>
          <w:szCs w:val="23"/>
        </w:rPr>
        <w:t xml:space="preserve">. Il meccanismo molecolare è analogo ad un circuito elettrico di sicurezza, in cui il sovraccarico di energia </w:t>
      </w:r>
      <w:r w:rsidR="00433D9E" w:rsidRPr="003B7167">
        <w:rPr>
          <w:rFonts w:ascii="Arial" w:hAnsi="Arial" w:cs="Arial"/>
          <w:sz w:val="23"/>
          <w:szCs w:val="23"/>
        </w:rPr>
        <w:lastRenderedPageBreak/>
        <w:t>viene disperso</w:t>
      </w:r>
      <w:r w:rsidR="000A0D47" w:rsidRPr="003B7167">
        <w:rPr>
          <w:rFonts w:ascii="Arial" w:hAnsi="Arial" w:cs="Arial"/>
          <w:sz w:val="23"/>
          <w:szCs w:val="23"/>
        </w:rPr>
        <w:t xml:space="preserve"> </w:t>
      </w:r>
      <w:r w:rsidR="00433D9E" w:rsidRPr="003B7167">
        <w:rPr>
          <w:rFonts w:ascii="Arial" w:hAnsi="Arial" w:cs="Arial"/>
          <w:sz w:val="23"/>
          <w:szCs w:val="23"/>
        </w:rPr>
        <w:t>evitando danni al sistema.</w:t>
      </w:r>
      <w:r w:rsidR="005D7E97" w:rsidRPr="003B7167">
        <w:rPr>
          <w:rFonts w:ascii="Arial" w:hAnsi="Arial" w:cs="Arial"/>
          <w:sz w:val="23"/>
          <w:szCs w:val="23"/>
        </w:rPr>
        <w:t xml:space="preserve"> A differenza di quello di casa nostra, il meccanismo</w:t>
      </w:r>
      <w:r w:rsidR="000A0D47" w:rsidRPr="003B7167">
        <w:rPr>
          <w:rFonts w:ascii="Arial" w:hAnsi="Arial" w:cs="Arial"/>
          <w:sz w:val="23"/>
          <w:szCs w:val="23"/>
        </w:rPr>
        <w:t xml:space="preserve"> delle piante</w:t>
      </w:r>
      <w:r w:rsidR="005D7E97" w:rsidRPr="003B7167">
        <w:rPr>
          <w:rFonts w:ascii="Arial" w:hAnsi="Arial" w:cs="Arial"/>
          <w:sz w:val="23"/>
          <w:szCs w:val="23"/>
        </w:rPr>
        <w:t xml:space="preserve"> è reversibile e si spegne appena la luce diventa più bassa e può essere tutta usata per la crescita</w:t>
      </w:r>
      <w:r w:rsidR="00C42656">
        <w:rPr>
          <w:rFonts w:ascii="Arial" w:hAnsi="Arial" w:cs="Arial"/>
          <w:sz w:val="23"/>
          <w:szCs w:val="23"/>
        </w:rPr>
        <w:t>”</w:t>
      </w:r>
      <w:r w:rsidR="005D7E97" w:rsidRPr="003B7167">
        <w:rPr>
          <w:rFonts w:ascii="Arial" w:hAnsi="Arial" w:cs="Arial"/>
          <w:sz w:val="23"/>
          <w:szCs w:val="23"/>
        </w:rPr>
        <w:t>.</w:t>
      </w:r>
    </w:p>
    <w:p w:rsidR="00945851" w:rsidRPr="003B7167" w:rsidRDefault="00945851" w:rsidP="00660041">
      <w:pPr>
        <w:jc w:val="both"/>
        <w:rPr>
          <w:rFonts w:ascii="Arial" w:hAnsi="Arial" w:cs="Arial"/>
          <w:sz w:val="23"/>
          <w:szCs w:val="23"/>
        </w:rPr>
      </w:pPr>
    </w:p>
    <w:p w:rsidR="00433D9E" w:rsidRPr="003B7167" w:rsidRDefault="00945851" w:rsidP="005C0D4C">
      <w:pPr>
        <w:jc w:val="both"/>
        <w:rPr>
          <w:rFonts w:ascii="Arial" w:hAnsi="Arial" w:cs="Arial"/>
          <w:sz w:val="23"/>
          <w:szCs w:val="23"/>
        </w:rPr>
      </w:pPr>
      <w:r w:rsidRPr="003B7167">
        <w:rPr>
          <w:rFonts w:ascii="Arial" w:hAnsi="Arial" w:cs="Arial"/>
          <w:sz w:val="23"/>
          <w:szCs w:val="23"/>
        </w:rPr>
        <w:t xml:space="preserve">L’importanza della scoperta consiste nell’aver </w:t>
      </w:r>
      <w:r w:rsidRPr="003B7167">
        <w:rPr>
          <w:rFonts w:ascii="Arial" w:hAnsi="Arial" w:cs="Arial"/>
          <w:b/>
          <w:sz w:val="23"/>
          <w:szCs w:val="23"/>
        </w:rPr>
        <w:t>localizzato l’origine della risposta protettiva</w:t>
      </w:r>
      <w:r w:rsidRPr="003B7167">
        <w:rPr>
          <w:rFonts w:ascii="Arial" w:hAnsi="Arial" w:cs="Arial"/>
          <w:sz w:val="23"/>
          <w:szCs w:val="23"/>
        </w:rPr>
        <w:t xml:space="preserve">, e le basi molecolari che permettono al </w:t>
      </w:r>
      <w:r w:rsidR="00C42656">
        <w:rPr>
          <w:rFonts w:ascii="Arial" w:hAnsi="Arial" w:cs="Arial"/>
          <w:sz w:val="23"/>
          <w:szCs w:val="23"/>
        </w:rPr>
        <w:t>‘</w:t>
      </w:r>
      <w:r w:rsidRPr="003B7167">
        <w:rPr>
          <w:rFonts w:ascii="Arial" w:hAnsi="Arial" w:cs="Arial"/>
          <w:sz w:val="23"/>
          <w:szCs w:val="23"/>
        </w:rPr>
        <w:t>relè</w:t>
      </w:r>
      <w:r w:rsidR="00C42656">
        <w:rPr>
          <w:rFonts w:ascii="Arial" w:hAnsi="Arial" w:cs="Arial"/>
          <w:sz w:val="23"/>
          <w:szCs w:val="23"/>
        </w:rPr>
        <w:t>’</w:t>
      </w:r>
      <w:r w:rsidRPr="003B7167">
        <w:rPr>
          <w:rFonts w:ascii="Arial" w:hAnsi="Arial" w:cs="Arial"/>
          <w:sz w:val="23"/>
          <w:szCs w:val="23"/>
        </w:rPr>
        <w:t xml:space="preserve"> di agire. “Conoscendo la prima linea della difesa vegetale, e in che modo essa funziona, possiamo pensare di </w:t>
      </w:r>
      <w:r w:rsidR="005D7E97" w:rsidRPr="003B7167">
        <w:rPr>
          <w:rFonts w:ascii="Arial" w:hAnsi="Arial" w:cs="Arial"/>
          <w:sz w:val="23"/>
          <w:szCs w:val="23"/>
        </w:rPr>
        <w:t>modificarla</w:t>
      </w:r>
      <w:r w:rsidRPr="003B7167">
        <w:rPr>
          <w:rFonts w:ascii="Arial" w:hAnsi="Arial" w:cs="Arial"/>
          <w:sz w:val="23"/>
          <w:szCs w:val="23"/>
        </w:rPr>
        <w:t xml:space="preserve">, </w:t>
      </w:r>
      <w:r w:rsidR="005D7E97" w:rsidRPr="003B7167">
        <w:rPr>
          <w:rFonts w:ascii="Arial" w:hAnsi="Arial" w:cs="Arial"/>
          <w:sz w:val="23"/>
          <w:szCs w:val="23"/>
        </w:rPr>
        <w:t xml:space="preserve">adattandola </w:t>
      </w:r>
      <w:r w:rsidRPr="003B7167">
        <w:rPr>
          <w:rFonts w:ascii="Arial" w:hAnsi="Arial" w:cs="Arial"/>
          <w:sz w:val="23"/>
          <w:szCs w:val="23"/>
        </w:rPr>
        <w:t>alle esigenze</w:t>
      </w:r>
      <w:r w:rsidR="005D7E97" w:rsidRPr="003B7167">
        <w:rPr>
          <w:rFonts w:ascii="Arial" w:hAnsi="Arial" w:cs="Arial"/>
          <w:sz w:val="23"/>
          <w:szCs w:val="23"/>
        </w:rPr>
        <w:t xml:space="preserve"> più diverse</w:t>
      </w:r>
      <w:r w:rsidR="00C42656">
        <w:rPr>
          <w:rFonts w:ascii="Arial" w:hAnsi="Arial" w:cs="Arial"/>
          <w:sz w:val="23"/>
          <w:szCs w:val="23"/>
        </w:rPr>
        <w:t>”,</w:t>
      </w:r>
      <w:r w:rsidRPr="003B7167">
        <w:rPr>
          <w:rFonts w:ascii="Arial" w:hAnsi="Arial" w:cs="Arial"/>
          <w:sz w:val="23"/>
          <w:szCs w:val="23"/>
        </w:rPr>
        <w:t xml:space="preserve"> </w:t>
      </w:r>
      <w:r w:rsidR="0099637D" w:rsidRPr="003B7167">
        <w:rPr>
          <w:rFonts w:ascii="Arial" w:hAnsi="Arial" w:cs="Arial"/>
          <w:b/>
          <w:sz w:val="23"/>
          <w:szCs w:val="23"/>
        </w:rPr>
        <w:t xml:space="preserve">prosegue Dall’Osto </w:t>
      </w:r>
      <w:r w:rsidR="00C42656">
        <w:rPr>
          <w:rFonts w:ascii="Arial" w:hAnsi="Arial" w:cs="Arial"/>
          <w:sz w:val="23"/>
          <w:szCs w:val="23"/>
        </w:rPr>
        <w:t>“</w:t>
      </w:r>
      <w:r w:rsidRPr="003B7167">
        <w:rPr>
          <w:rFonts w:ascii="Arial" w:hAnsi="Arial" w:cs="Arial"/>
          <w:sz w:val="23"/>
          <w:szCs w:val="23"/>
        </w:rPr>
        <w:t>ad esempio,</w:t>
      </w:r>
      <w:r w:rsidR="005D7E97" w:rsidRPr="003B7167">
        <w:rPr>
          <w:rFonts w:ascii="Arial" w:hAnsi="Arial" w:cs="Arial"/>
          <w:sz w:val="23"/>
          <w:szCs w:val="23"/>
        </w:rPr>
        <w:t xml:space="preserve"> si potrà regolare la risposta al ribasso per far crescere le piante più in fretta in ambienti meno illuminati come le serre</w:t>
      </w:r>
      <w:r w:rsidR="00863EC6" w:rsidRPr="003B7167">
        <w:rPr>
          <w:rFonts w:ascii="Arial" w:hAnsi="Arial" w:cs="Arial"/>
          <w:sz w:val="23"/>
          <w:szCs w:val="23"/>
        </w:rPr>
        <w:t xml:space="preserve"> o aumentarla per permettere alle piante di crescere in ambienti ostili quando la troppa luce è accompagnata da altri fattori negativi come il freddo o la siccità</w:t>
      </w:r>
      <w:r w:rsidRPr="003B7167">
        <w:rPr>
          <w:rFonts w:ascii="Arial" w:hAnsi="Arial" w:cs="Arial"/>
          <w:sz w:val="23"/>
          <w:szCs w:val="23"/>
        </w:rPr>
        <w:t>.</w:t>
      </w:r>
      <w:r w:rsidR="005C0D4C" w:rsidRPr="003B7167">
        <w:rPr>
          <w:rFonts w:ascii="Arial" w:hAnsi="Arial" w:cs="Arial"/>
          <w:sz w:val="23"/>
          <w:szCs w:val="23"/>
        </w:rPr>
        <w:t xml:space="preserve"> Oggi sappiamo che il processo di fotosintesi non è ottimizzato per la massima resa: le piante preferiscono produrre meno in cambio di avere minori rischi di essere </w:t>
      </w:r>
      <w:r w:rsidR="000A5D65" w:rsidRPr="003B7167">
        <w:rPr>
          <w:rFonts w:ascii="Arial" w:hAnsi="Arial" w:cs="Arial"/>
          <w:sz w:val="23"/>
          <w:szCs w:val="23"/>
        </w:rPr>
        <w:t xml:space="preserve">danneggiate </w:t>
      </w:r>
      <w:r w:rsidR="005C0D4C" w:rsidRPr="003B7167">
        <w:rPr>
          <w:rFonts w:ascii="Arial" w:hAnsi="Arial" w:cs="Arial"/>
          <w:sz w:val="23"/>
          <w:szCs w:val="23"/>
        </w:rPr>
        <w:t xml:space="preserve">quando la luce è </w:t>
      </w:r>
      <w:r w:rsidR="00C42656">
        <w:rPr>
          <w:rFonts w:ascii="Arial" w:hAnsi="Arial" w:cs="Arial"/>
          <w:sz w:val="23"/>
          <w:szCs w:val="23"/>
        </w:rPr>
        <w:t>eccessiva</w:t>
      </w:r>
      <w:r w:rsidR="005C0D4C" w:rsidRPr="003B7167">
        <w:rPr>
          <w:rFonts w:ascii="Arial" w:hAnsi="Arial" w:cs="Arial"/>
          <w:sz w:val="23"/>
          <w:szCs w:val="23"/>
        </w:rPr>
        <w:t xml:space="preserve">.  Esiste quindi un significativo margine di </w:t>
      </w:r>
      <w:r w:rsidR="000A0D47" w:rsidRPr="003B7167">
        <w:rPr>
          <w:rFonts w:ascii="Arial" w:hAnsi="Arial" w:cs="Arial"/>
          <w:sz w:val="23"/>
          <w:szCs w:val="23"/>
        </w:rPr>
        <w:t>miglioramento</w:t>
      </w:r>
      <w:r w:rsidR="005C0D4C" w:rsidRPr="003B7167">
        <w:rPr>
          <w:rFonts w:ascii="Arial" w:hAnsi="Arial" w:cs="Arial"/>
          <w:sz w:val="23"/>
          <w:szCs w:val="23"/>
        </w:rPr>
        <w:t>. L’obiettivo</w:t>
      </w:r>
      <w:r w:rsidR="00930CD2">
        <w:rPr>
          <w:rFonts w:ascii="Arial" w:hAnsi="Arial" w:cs="Arial"/>
          <w:sz w:val="23"/>
          <w:szCs w:val="23"/>
        </w:rPr>
        <w:t>,</w:t>
      </w:r>
      <w:r w:rsidR="005C0D4C" w:rsidRPr="003B7167">
        <w:rPr>
          <w:rFonts w:ascii="Arial" w:hAnsi="Arial" w:cs="Arial"/>
          <w:sz w:val="23"/>
          <w:szCs w:val="23"/>
        </w:rPr>
        <w:t xml:space="preserve"> ambizioso, è di contribuire a</w:t>
      </w:r>
      <w:r w:rsidR="00930CD2">
        <w:rPr>
          <w:rFonts w:ascii="Arial" w:hAnsi="Arial" w:cs="Arial"/>
          <w:sz w:val="23"/>
          <w:szCs w:val="23"/>
        </w:rPr>
        <w:t>d</w:t>
      </w:r>
      <w:r w:rsidR="005C0D4C" w:rsidRPr="003B7167">
        <w:rPr>
          <w:rFonts w:ascii="Arial" w:hAnsi="Arial" w:cs="Arial"/>
          <w:sz w:val="23"/>
          <w:szCs w:val="23"/>
        </w:rPr>
        <w:t xml:space="preserve"> incrementare la quota di </w:t>
      </w:r>
      <w:proofErr w:type="spellStart"/>
      <w:r w:rsidR="005C0D4C" w:rsidRPr="003B7167">
        <w:rPr>
          <w:rFonts w:ascii="Arial" w:hAnsi="Arial" w:cs="Arial"/>
          <w:sz w:val="23"/>
          <w:szCs w:val="23"/>
        </w:rPr>
        <w:t>bio</w:t>
      </w:r>
      <w:proofErr w:type="spellEnd"/>
      <w:r w:rsidR="005C0D4C" w:rsidRPr="003B7167">
        <w:rPr>
          <w:rFonts w:ascii="Arial" w:hAnsi="Arial" w:cs="Arial"/>
          <w:sz w:val="23"/>
          <w:szCs w:val="23"/>
        </w:rPr>
        <w:t>-prodotti ottenuti da filiere industriali basate su processi sostenibili”.</w:t>
      </w:r>
    </w:p>
    <w:p w:rsidR="00945851" w:rsidRPr="003B7167" w:rsidRDefault="00945851" w:rsidP="00660041">
      <w:pPr>
        <w:jc w:val="both"/>
        <w:rPr>
          <w:rFonts w:ascii="Arial" w:hAnsi="Arial" w:cs="Arial"/>
          <w:sz w:val="23"/>
          <w:szCs w:val="23"/>
        </w:rPr>
      </w:pPr>
    </w:p>
    <w:p w:rsidR="00660041" w:rsidRPr="003B7167" w:rsidRDefault="00945851" w:rsidP="0066004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7167">
        <w:rPr>
          <w:rFonts w:ascii="Arial" w:hAnsi="Arial" w:cs="Arial"/>
          <w:sz w:val="23"/>
          <w:szCs w:val="23"/>
        </w:rPr>
        <w:t>“</w:t>
      </w:r>
      <w:r w:rsidR="00863EC6" w:rsidRPr="003B7167">
        <w:rPr>
          <w:rFonts w:ascii="Arial" w:hAnsi="Arial" w:cs="Arial"/>
          <w:sz w:val="23"/>
          <w:szCs w:val="23"/>
        </w:rPr>
        <w:t xml:space="preserve">Il </w:t>
      </w:r>
      <w:r w:rsidR="00AF4B77">
        <w:rPr>
          <w:rFonts w:ascii="Arial" w:hAnsi="Arial" w:cs="Arial"/>
          <w:sz w:val="23"/>
          <w:szCs w:val="23"/>
        </w:rPr>
        <w:t>d</w:t>
      </w:r>
      <w:r w:rsidR="00863EC6" w:rsidRPr="003B7167">
        <w:rPr>
          <w:rFonts w:ascii="Arial" w:hAnsi="Arial" w:cs="Arial"/>
          <w:sz w:val="23"/>
          <w:szCs w:val="23"/>
        </w:rPr>
        <w:t>ipartimento di Biotecnologie di Verona, il primo in Italia, è stato fondato per utilizzare le scoperte della biologia molecolare moderna al fine di sviluppare un’agricoltura più sostenibile e produttiva</w:t>
      </w:r>
      <w:r w:rsidR="00AA6539" w:rsidRPr="003B7167">
        <w:rPr>
          <w:rFonts w:ascii="Arial" w:hAnsi="Arial" w:cs="Arial"/>
          <w:sz w:val="23"/>
          <w:szCs w:val="23"/>
        </w:rPr>
        <w:t xml:space="preserve">. </w:t>
      </w:r>
      <w:r w:rsidR="005C0D4C" w:rsidRPr="003B7167">
        <w:rPr>
          <w:rFonts w:ascii="Arial" w:hAnsi="Arial" w:cs="Arial"/>
          <w:sz w:val="23"/>
          <w:szCs w:val="23"/>
        </w:rPr>
        <w:t>Nella</w:t>
      </w:r>
      <w:r w:rsidR="00AA6539" w:rsidRPr="003B7167">
        <w:rPr>
          <w:rFonts w:ascii="Arial" w:hAnsi="Arial" w:cs="Arial"/>
          <w:sz w:val="23"/>
          <w:szCs w:val="23"/>
        </w:rPr>
        <w:t xml:space="preserve"> ricerca</w:t>
      </w:r>
      <w:r w:rsidR="005C0D4C" w:rsidRPr="003B7167">
        <w:rPr>
          <w:rFonts w:ascii="Arial" w:hAnsi="Arial" w:cs="Arial"/>
          <w:sz w:val="23"/>
          <w:szCs w:val="23"/>
        </w:rPr>
        <w:t xml:space="preserve"> oggi pubblicata</w:t>
      </w:r>
      <w:r w:rsidR="00AA6539" w:rsidRPr="003B7167">
        <w:rPr>
          <w:rFonts w:ascii="Arial" w:hAnsi="Arial" w:cs="Arial"/>
          <w:sz w:val="23"/>
          <w:szCs w:val="23"/>
        </w:rPr>
        <w:t xml:space="preserve"> sono state utilizzate moderne tecnologie genetiche</w:t>
      </w:r>
      <w:r w:rsidR="005C0D4C" w:rsidRPr="003B7167">
        <w:rPr>
          <w:rFonts w:ascii="Arial" w:hAnsi="Arial" w:cs="Arial"/>
          <w:sz w:val="23"/>
          <w:szCs w:val="23"/>
        </w:rPr>
        <w:t>,</w:t>
      </w:r>
      <w:r w:rsidR="00AA6539" w:rsidRPr="003B7167">
        <w:rPr>
          <w:rFonts w:ascii="Arial" w:hAnsi="Arial" w:cs="Arial"/>
          <w:sz w:val="23"/>
          <w:szCs w:val="23"/>
        </w:rPr>
        <w:t xml:space="preserve"> mentre l’effetto dei cambiamenti operati sono stati identificati attraverso metodi biofisici e biochimici. Era proprio questo che volevamo sviluppare 25 anni fa fondando questo Istituto</w:t>
      </w:r>
      <w:r w:rsidR="003B7167" w:rsidRPr="003B7167">
        <w:rPr>
          <w:rFonts w:ascii="Arial" w:hAnsi="Arial" w:cs="Arial"/>
          <w:sz w:val="23"/>
          <w:szCs w:val="23"/>
        </w:rPr>
        <w:t>”</w:t>
      </w:r>
      <w:r w:rsidR="00AA6539" w:rsidRPr="003B7167">
        <w:rPr>
          <w:rFonts w:ascii="Arial" w:hAnsi="Arial" w:cs="Arial"/>
          <w:sz w:val="23"/>
          <w:szCs w:val="23"/>
        </w:rPr>
        <w:t xml:space="preserve">, prosegue </w:t>
      </w:r>
      <w:r w:rsidR="0099637D" w:rsidRPr="003B7167">
        <w:rPr>
          <w:rFonts w:ascii="Arial" w:hAnsi="Arial" w:cs="Arial"/>
          <w:b/>
          <w:sz w:val="23"/>
          <w:szCs w:val="23"/>
        </w:rPr>
        <w:t>Bassi</w:t>
      </w:r>
      <w:r w:rsidR="00660041" w:rsidRPr="003B7167">
        <w:rPr>
          <w:rFonts w:ascii="Arial" w:hAnsi="Arial" w:cs="Arial"/>
          <w:sz w:val="23"/>
          <w:szCs w:val="23"/>
        </w:rPr>
        <w:t xml:space="preserve">. </w:t>
      </w:r>
      <w:r w:rsidR="003B7167" w:rsidRPr="003B7167">
        <w:rPr>
          <w:rFonts w:ascii="Arial" w:hAnsi="Arial" w:cs="Arial"/>
          <w:sz w:val="23"/>
          <w:szCs w:val="23"/>
        </w:rPr>
        <w:t>“</w:t>
      </w:r>
      <w:r w:rsidR="00AA6539" w:rsidRPr="003B7167">
        <w:rPr>
          <w:rFonts w:ascii="Arial" w:hAnsi="Arial" w:cs="Arial"/>
          <w:sz w:val="23"/>
          <w:szCs w:val="23"/>
        </w:rPr>
        <w:t xml:space="preserve">Ora che </w:t>
      </w:r>
      <w:r w:rsidR="005C0D4C" w:rsidRPr="003B7167">
        <w:rPr>
          <w:rFonts w:ascii="Arial" w:hAnsi="Arial" w:cs="Arial"/>
          <w:sz w:val="23"/>
          <w:szCs w:val="23"/>
        </w:rPr>
        <w:t>nei nostri laboratori</w:t>
      </w:r>
      <w:r w:rsidR="000A0D47" w:rsidRPr="003B7167">
        <w:rPr>
          <w:rFonts w:ascii="Arial" w:hAnsi="Arial" w:cs="Arial"/>
          <w:sz w:val="23"/>
          <w:szCs w:val="23"/>
        </w:rPr>
        <w:t xml:space="preserve"> ci</w:t>
      </w:r>
      <w:r w:rsidR="00AA6539" w:rsidRPr="003B7167">
        <w:rPr>
          <w:rFonts w:ascii="Arial" w:hAnsi="Arial" w:cs="Arial"/>
          <w:sz w:val="23"/>
          <w:szCs w:val="23"/>
        </w:rPr>
        <w:t xml:space="preserve"> siamo arrivati, ci auguriamo che la politica sia abbastanza lungimirante da raccoglier</w:t>
      </w:r>
      <w:r w:rsidR="005C0D4C" w:rsidRPr="003B7167">
        <w:rPr>
          <w:rFonts w:ascii="Arial" w:hAnsi="Arial" w:cs="Arial"/>
          <w:sz w:val="23"/>
          <w:szCs w:val="23"/>
        </w:rPr>
        <w:t>ne</w:t>
      </w:r>
      <w:r w:rsidR="00AA6539" w:rsidRPr="003B7167">
        <w:rPr>
          <w:rFonts w:ascii="Arial" w:hAnsi="Arial" w:cs="Arial"/>
          <w:sz w:val="23"/>
          <w:szCs w:val="23"/>
        </w:rPr>
        <w:t xml:space="preserve"> i vantaggi </w:t>
      </w:r>
      <w:r w:rsidR="005C0D4C" w:rsidRPr="003B7167">
        <w:rPr>
          <w:rFonts w:ascii="Arial" w:hAnsi="Arial" w:cs="Arial"/>
          <w:sz w:val="23"/>
          <w:szCs w:val="23"/>
        </w:rPr>
        <w:t>per il</w:t>
      </w:r>
      <w:r w:rsidR="00AA6539" w:rsidRPr="003B7167">
        <w:rPr>
          <w:rFonts w:ascii="Arial" w:hAnsi="Arial" w:cs="Arial"/>
          <w:sz w:val="23"/>
          <w:szCs w:val="23"/>
        </w:rPr>
        <w:t xml:space="preserve"> nostro sistema produttivo</w:t>
      </w:r>
      <w:r w:rsidR="00A131E6" w:rsidRPr="003B7167">
        <w:rPr>
          <w:rFonts w:ascii="Arial" w:hAnsi="Arial" w:cs="Arial"/>
          <w:sz w:val="23"/>
          <w:szCs w:val="23"/>
        </w:rPr>
        <w:t xml:space="preserve"> e di ricerca</w:t>
      </w:r>
      <w:r w:rsidR="00AA6539" w:rsidRPr="003B7167">
        <w:rPr>
          <w:rFonts w:ascii="Arial" w:hAnsi="Arial" w:cs="Arial"/>
          <w:sz w:val="23"/>
          <w:szCs w:val="23"/>
        </w:rPr>
        <w:t xml:space="preserve">. </w:t>
      </w:r>
      <w:r w:rsidR="00A131E6" w:rsidRPr="003B7167">
        <w:rPr>
          <w:rFonts w:ascii="Arial" w:hAnsi="Arial" w:cs="Arial"/>
          <w:sz w:val="23"/>
          <w:szCs w:val="23"/>
        </w:rPr>
        <w:t>Altri progetti sono vicini alla pubblicazione</w:t>
      </w:r>
      <w:r w:rsidR="005C0D4C" w:rsidRPr="003B7167">
        <w:rPr>
          <w:rFonts w:ascii="Arial" w:hAnsi="Arial" w:cs="Arial"/>
          <w:sz w:val="23"/>
          <w:szCs w:val="23"/>
        </w:rPr>
        <w:t>:</w:t>
      </w:r>
      <w:r w:rsidR="00A131E6" w:rsidRPr="003B7167">
        <w:rPr>
          <w:rFonts w:ascii="Arial" w:hAnsi="Arial" w:cs="Arial"/>
          <w:sz w:val="23"/>
          <w:szCs w:val="23"/>
        </w:rPr>
        <w:t xml:space="preserve"> un metodo per la sostituzione degli erbicidi con semplici sostanze minerali e una tecnologia per </w:t>
      </w:r>
      <w:r w:rsidR="003B7167" w:rsidRPr="003B7167">
        <w:rPr>
          <w:rFonts w:ascii="Arial" w:hAnsi="Arial" w:cs="Arial"/>
          <w:sz w:val="23"/>
          <w:szCs w:val="23"/>
        </w:rPr>
        <w:t>convertir</w:t>
      </w:r>
      <w:r w:rsidR="00A131E6" w:rsidRPr="003B7167">
        <w:rPr>
          <w:rFonts w:ascii="Arial" w:hAnsi="Arial" w:cs="Arial"/>
          <w:sz w:val="23"/>
          <w:szCs w:val="23"/>
        </w:rPr>
        <w:t xml:space="preserve">e il legno in biodiesel. </w:t>
      </w:r>
      <w:r w:rsidR="005C0D4C" w:rsidRPr="003B7167">
        <w:rPr>
          <w:rFonts w:ascii="Arial" w:hAnsi="Arial" w:cs="Arial"/>
          <w:sz w:val="23"/>
          <w:szCs w:val="23"/>
        </w:rPr>
        <w:t>Tutte queste ricerche utilizzano le stesse tecnologie ideate per le ricerche di base</w:t>
      </w:r>
      <w:r w:rsidR="003B7167" w:rsidRPr="003B7167">
        <w:rPr>
          <w:rFonts w:ascii="Arial" w:hAnsi="Arial" w:cs="Arial"/>
          <w:sz w:val="23"/>
          <w:szCs w:val="23"/>
        </w:rPr>
        <w:t>,</w:t>
      </w:r>
      <w:r w:rsidR="005C0D4C" w:rsidRPr="003B7167">
        <w:rPr>
          <w:rFonts w:ascii="Arial" w:hAnsi="Arial" w:cs="Arial"/>
          <w:sz w:val="23"/>
          <w:szCs w:val="23"/>
        </w:rPr>
        <w:t xml:space="preserve"> come quella pubblicata oggi</w:t>
      </w:r>
      <w:r w:rsidR="003B7167" w:rsidRPr="003B7167">
        <w:rPr>
          <w:rFonts w:ascii="Arial" w:hAnsi="Arial" w:cs="Arial"/>
          <w:sz w:val="23"/>
          <w:szCs w:val="23"/>
        </w:rPr>
        <w:t>”</w:t>
      </w:r>
      <w:r w:rsidR="005C0D4C" w:rsidRPr="003B7167">
        <w:rPr>
          <w:rFonts w:ascii="Arial" w:hAnsi="Arial" w:cs="Arial"/>
          <w:sz w:val="23"/>
          <w:szCs w:val="23"/>
        </w:rPr>
        <w:t>.</w:t>
      </w:r>
    </w:p>
    <w:p w:rsidR="000A0D47" w:rsidRPr="003B7167" w:rsidRDefault="000A0D47" w:rsidP="0066004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A579C" w:rsidRPr="003B7167" w:rsidRDefault="005C0D4C">
      <w:pPr>
        <w:jc w:val="both"/>
        <w:rPr>
          <w:rFonts w:ascii="Arial" w:hAnsi="Arial" w:cs="Arial"/>
          <w:sz w:val="23"/>
          <w:szCs w:val="23"/>
        </w:rPr>
      </w:pPr>
      <w:r w:rsidRPr="003B7167">
        <w:rPr>
          <w:rFonts w:ascii="Arial" w:hAnsi="Arial" w:cs="Arial"/>
          <w:sz w:val="23"/>
          <w:szCs w:val="23"/>
        </w:rPr>
        <w:t xml:space="preserve">Il </w:t>
      </w:r>
      <w:r w:rsidR="00AF4B77">
        <w:rPr>
          <w:rFonts w:ascii="Arial" w:hAnsi="Arial" w:cs="Arial"/>
          <w:sz w:val="23"/>
          <w:szCs w:val="23"/>
        </w:rPr>
        <w:t>l</w:t>
      </w:r>
      <w:r w:rsidR="003B7167" w:rsidRPr="003B7167">
        <w:rPr>
          <w:rFonts w:ascii="Arial" w:hAnsi="Arial" w:cs="Arial"/>
          <w:sz w:val="23"/>
          <w:szCs w:val="23"/>
        </w:rPr>
        <w:t xml:space="preserve">aboratorio di Fotosintesi e Bioenergie è parte del </w:t>
      </w:r>
      <w:r w:rsidR="00AF4B77">
        <w:rPr>
          <w:rFonts w:ascii="Arial" w:hAnsi="Arial" w:cs="Arial"/>
          <w:sz w:val="23"/>
          <w:szCs w:val="23"/>
        </w:rPr>
        <w:t>d</w:t>
      </w:r>
      <w:r w:rsidRPr="003B7167">
        <w:rPr>
          <w:rFonts w:ascii="Arial" w:hAnsi="Arial" w:cs="Arial"/>
          <w:sz w:val="23"/>
          <w:szCs w:val="23"/>
        </w:rPr>
        <w:t>ipartimento di Biotecnologie</w:t>
      </w:r>
      <w:r w:rsidR="003B7167" w:rsidRPr="003B7167">
        <w:rPr>
          <w:rFonts w:ascii="Arial" w:hAnsi="Arial" w:cs="Arial"/>
          <w:sz w:val="23"/>
          <w:szCs w:val="23"/>
        </w:rPr>
        <w:t xml:space="preserve">, diretto </w:t>
      </w:r>
      <w:r w:rsidR="00AF4B77">
        <w:rPr>
          <w:rFonts w:ascii="Arial" w:hAnsi="Arial" w:cs="Arial"/>
          <w:sz w:val="23"/>
          <w:szCs w:val="23"/>
        </w:rPr>
        <w:t>da</w:t>
      </w:r>
      <w:r w:rsidR="002D23D7" w:rsidRPr="003B7167">
        <w:rPr>
          <w:rFonts w:ascii="Arial" w:hAnsi="Arial" w:cs="Arial"/>
          <w:sz w:val="23"/>
          <w:szCs w:val="23"/>
        </w:rPr>
        <w:t xml:space="preserve"> Paola Dominici.</w:t>
      </w:r>
      <w:r w:rsidR="000A0D47" w:rsidRPr="003B7167">
        <w:rPr>
          <w:rFonts w:ascii="Arial" w:hAnsi="Arial" w:cs="Arial"/>
          <w:sz w:val="23"/>
          <w:szCs w:val="23"/>
        </w:rPr>
        <w:t xml:space="preserve"> Hanno finanziato lo studio l’ateneo scaligero e la Commissione europea.</w:t>
      </w:r>
    </w:p>
    <w:p w:rsidR="007A579C" w:rsidRPr="003B7167" w:rsidRDefault="007A579C">
      <w:pPr>
        <w:jc w:val="both"/>
        <w:rPr>
          <w:rFonts w:ascii="Arial" w:hAnsi="Arial" w:cs="Arial"/>
          <w:sz w:val="23"/>
          <w:szCs w:val="23"/>
        </w:rPr>
      </w:pPr>
    </w:p>
    <w:p w:rsidR="005C0D4C" w:rsidRPr="003B7167" w:rsidRDefault="004B62E0" w:rsidP="00AF4B77">
      <w:pPr>
        <w:tabs>
          <w:tab w:val="left" w:pos="7440"/>
        </w:tabs>
        <w:spacing w:line="600" w:lineRule="auto"/>
        <w:jc w:val="both"/>
        <w:rPr>
          <w:rFonts w:ascii="Arial" w:hAnsi="Arial" w:cs="Arial"/>
          <w:b/>
          <w:sz w:val="23"/>
          <w:szCs w:val="23"/>
        </w:rPr>
      </w:pPr>
      <w:r w:rsidRPr="003B7167">
        <w:rPr>
          <w:rFonts w:ascii="Arial" w:hAnsi="Arial" w:cs="Arial"/>
          <w:b/>
          <w:sz w:val="23"/>
          <w:szCs w:val="23"/>
        </w:rPr>
        <w:t>Per</w:t>
      </w:r>
      <w:r w:rsidR="004057F4" w:rsidRPr="003B7167">
        <w:rPr>
          <w:rFonts w:ascii="Arial" w:hAnsi="Arial" w:cs="Arial"/>
          <w:b/>
          <w:sz w:val="23"/>
          <w:szCs w:val="23"/>
        </w:rPr>
        <w:t xml:space="preserve"> eventuali interviste e approfondimenti: </w:t>
      </w:r>
      <w:r w:rsidR="00AF4B77">
        <w:rPr>
          <w:rFonts w:ascii="Arial" w:hAnsi="Arial" w:cs="Arial"/>
          <w:b/>
          <w:sz w:val="23"/>
          <w:szCs w:val="23"/>
        </w:rPr>
        <w:tab/>
      </w:r>
    </w:p>
    <w:p w:rsidR="004057F4" w:rsidRPr="003B7167" w:rsidRDefault="000831DF" w:rsidP="004057F4">
      <w:pPr>
        <w:spacing w:line="600" w:lineRule="auto"/>
        <w:jc w:val="both"/>
        <w:rPr>
          <w:rFonts w:ascii="Arial" w:hAnsi="Arial" w:cs="Arial"/>
          <w:sz w:val="23"/>
          <w:szCs w:val="23"/>
        </w:rPr>
      </w:pPr>
      <w:r w:rsidRPr="003B7167">
        <w:rPr>
          <w:rFonts w:ascii="Arial" w:hAnsi="Arial" w:cs="Arial"/>
          <w:sz w:val="23"/>
          <w:szCs w:val="23"/>
        </w:rPr>
        <w:t xml:space="preserve">Luca Dall’Osto </w:t>
      </w:r>
      <w:r w:rsidR="000A0D47" w:rsidRPr="003B7167">
        <w:rPr>
          <w:rFonts w:ascii="Arial" w:hAnsi="Arial" w:cs="Arial"/>
          <w:sz w:val="23"/>
          <w:szCs w:val="23"/>
        </w:rPr>
        <w:t>(</w:t>
      </w:r>
      <w:r w:rsidR="000A5D65" w:rsidRPr="003B7167">
        <w:rPr>
          <w:rFonts w:ascii="Arial" w:hAnsi="Arial" w:cs="Arial"/>
          <w:sz w:val="23"/>
          <w:szCs w:val="23"/>
        </w:rPr>
        <w:t>045 8027806</w:t>
      </w:r>
      <w:r w:rsidR="000A0D47" w:rsidRPr="003B7167">
        <w:rPr>
          <w:rFonts w:ascii="Arial" w:hAnsi="Arial" w:cs="Arial"/>
          <w:sz w:val="23"/>
          <w:szCs w:val="23"/>
        </w:rPr>
        <w:t>)</w:t>
      </w:r>
      <w:r w:rsidR="005C0D4C" w:rsidRPr="003B7167">
        <w:rPr>
          <w:rFonts w:ascii="Arial" w:hAnsi="Arial" w:cs="Arial"/>
          <w:sz w:val="23"/>
          <w:szCs w:val="23"/>
        </w:rPr>
        <w:t xml:space="preserve"> e Roberto Bassi</w:t>
      </w:r>
      <w:r w:rsidR="000A5D65" w:rsidRPr="003B7167">
        <w:rPr>
          <w:rFonts w:ascii="Arial" w:hAnsi="Arial" w:cs="Arial"/>
          <w:sz w:val="23"/>
          <w:szCs w:val="23"/>
        </w:rPr>
        <w:t xml:space="preserve"> (045 8027916)</w:t>
      </w:r>
      <w:r w:rsidR="005C0D4C" w:rsidRPr="003B7167">
        <w:rPr>
          <w:rFonts w:ascii="Arial" w:hAnsi="Arial" w:cs="Arial"/>
          <w:sz w:val="23"/>
          <w:szCs w:val="23"/>
        </w:rPr>
        <w:t>.</w:t>
      </w:r>
    </w:p>
    <w:p w:rsidR="004057F4" w:rsidRPr="003B7167" w:rsidRDefault="004057F4" w:rsidP="004057F4">
      <w:pPr>
        <w:rPr>
          <w:rFonts w:ascii="Arial" w:hAnsi="Arial" w:cs="Arial"/>
          <w:b/>
          <w:sz w:val="23"/>
          <w:szCs w:val="23"/>
        </w:rPr>
      </w:pPr>
      <w:r w:rsidRPr="003B7167">
        <w:rPr>
          <w:rFonts w:ascii="Arial" w:hAnsi="Arial" w:cs="Arial"/>
          <w:b/>
          <w:sz w:val="23"/>
          <w:szCs w:val="23"/>
        </w:rPr>
        <w:t>DOI:</w:t>
      </w:r>
      <w:r w:rsidR="004B62E0" w:rsidRPr="003B7167">
        <w:rPr>
          <w:rFonts w:ascii="Arial" w:hAnsi="Arial" w:cs="Arial"/>
          <w:sz w:val="23"/>
          <w:szCs w:val="23"/>
        </w:rPr>
        <w:t xml:space="preserve"> </w:t>
      </w:r>
      <w:r w:rsidR="000831DF" w:rsidRPr="003B7167">
        <w:rPr>
          <w:rFonts w:ascii="Arial" w:hAnsi="Arial" w:cs="Arial"/>
          <w:sz w:val="23"/>
          <w:szCs w:val="23"/>
        </w:rPr>
        <w:t>10.1038/s41477-020-0612-8</w:t>
      </w:r>
    </w:p>
    <w:p w:rsidR="004057F4" w:rsidRDefault="004057F4" w:rsidP="004057F4">
      <w:pPr>
        <w:spacing w:line="276" w:lineRule="auto"/>
        <w:jc w:val="both"/>
        <w:rPr>
          <w:rFonts w:ascii="Arial" w:hAnsi="Arial" w:cs="Arial"/>
        </w:rPr>
      </w:pPr>
    </w:p>
    <w:p w:rsidR="004057F4" w:rsidRPr="00EA1790" w:rsidRDefault="004057F4" w:rsidP="004057F4">
      <w:pPr>
        <w:spacing w:line="276" w:lineRule="auto"/>
        <w:jc w:val="both"/>
        <w:rPr>
          <w:rFonts w:ascii="Arial" w:hAnsi="Arial" w:cs="Arial"/>
        </w:rPr>
      </w:pPr>
    </w:p>
    <w:p w:rsidR="004057F4" w:rsidRDefault="004057F4" w:rsidP="004057F4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:rsidR="004057F4" w:rsidRDefault="004057F4" w:rsidP="004057F4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4057F4" w:rsidRDefault="004057F4" w:rsidP="004057F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:rsidR="004057F4" w:rsidRPr="00B25298" w:rsidRDefault="004057F4" w:rsidP="004057F4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B25298">
        <w:rPr>
          <w:rFonts w:ascii="Arial" w:hAnsi="Arial" w:cs="Arial"/>
          <w:color w:val="000000"/>
          <w:sz w:val="20"/>
          <w:szCs w:val="20"/>
          <w:lang w:val="fr-FR"/>
        </w:rPr>
        <w:t>M. 349.1536099</w:t>
      </w:r>
    </w:p>
    <w:p w:rsidR="004057F4" w:rsidRPr="00B25298" w:rsidRDefault="004057F4" w:rsidP="004057F4">
      <w:pPr>
        <w:rPr>
          <w:rFonts w:ascii="Arial" w:hAnsi="Arial" w:cs="Arial"/>
          <w:color w:val="000000"/>
          <w:sz w:val="20"/>
          <w:szCs w:val="20"/>
          <w:lang w:val="fr-FR"/>
        </w:rPr>
      </w:pPr>
      <w:r w:rsidRPr="00B25298">
        <w:rPr>
          <w:rFonts w:ascii="Arial" w:hAnsi="Arial" w:cs="Arial"/>
          <w:color w:val="000000"/>
          <w:sz w:val="20"/>
          <w:szCs w:val="20"/>
          <w:lang w:val="fr-FR"/>
        </w:rPr>
        <w:t xml:space="preserve">Email: </w:t>
      </w:r>
      <w:r w:rsidR="0099637D">
        <w:fldChar w:fldCharType="begin"/>
      </w:r>
      <w:r w:rsidR="0099637D" w:rsidRPr="00D95501">
        <w:rPr>
          <w:lang w:val="en-US"/>
          <w:rPrChange w:id="1" w:author="Luca" w:date="2020-03-08T22:27:00Z">
            <w:rPr/>
          </w:rPrChange>
        </w:rPr>
        <w:instrText>HYPERLINK "mailto:ufficio.stampa@ateneo.univr.it" \t "_blank"</w:instrText>
      </w:r>
      <w:r w:rsidR="0099637D">
        <w:fldChar w:fldCharType="separate"/>
      </w:r>
      <w:r w:rsidRPr="00B25298">
        <w:rPr>
          <w:rStyle w:val="Collegamentoipertestuale"/>
          <w:rFonts w:ascii="Arial" w:hAnsi="Arial" w:cs="Arial"/>
          <w:sz w:val="20"/>
          <w:szCs w:val="20"/>
          <w:lang w:val="fr-FR"/>
        </w:rPr>
        <w:t>ufficio.stampa@ateneo.univr.it</w:t>
      </w:r>
      <w:r w:rsidR="0099637D">
        <w:fldChar w:fldCharType="end"/>
      </w:r>
    </w:p>
    <w:p w:rsidR="008E2D8E" w:rsidRPr="00B25298" w:rsidRDefault="008E2D8E" w:rsidP="004057F4">
      <w:pPr>
        <w:spacing w:line="360" w:lineRule="auto"/>
        <w:jc w:val="right"/>
        <w:rPr>
          <w:rFonts w:ascii="Arial" w:hAnsi="Arial" w:cs="Arial"/>
          <w:sz w:val="20"/>
          <w:szCs w:val="20"/>
          <w:lang w:val="fr-FR"/>
        </w:rPr>
      </w:pPr>
    </w:p>
    <w:sectPr w:rsidR="008E2D8E" w:rsidRPr="00B25298" w:rsidSect="00EA1790">
      <w:headerReference w:type="default" r:id="rId6"/>
      <w:footerReference w:type="default" r:id="rId7"/>
      <w:pgSz w:w="11906" w:h="16838"/>
      <w:pgMar w:top="1417" w:right="1134" w:bottom="568" w:left="1134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AC8" w:rsidRDefault="00DD7AC8" w:rsidP="00D06FF2">
      <w:r>
        <w:separator/>
      </w:r>
    </w:p>
  </w:endnote>
  <w:endnote w:type="continuationSeparator" w:id="0">
    <w:p w:rsidR="00DD7AC8" w:rsidRDefault="00DD7AC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D30E0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</w:t>
    </w:r>
  </w:p>
  <w:p w:rsidR="00552B3B" w:rsidRDefault="001D4CAF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AC8" w:rsidRDefault="00DD7AC8" w:rsidP="00D06FF2">
      <w:r>
        <w:separator/>
      </w:r>
    </w:p>
  </w:footnote>
  <w:footnote w:type="continuationSeparator" w:id="0">
    <w:p w:rsidR="00DD7AC8" w:rsidRDefault="00DD7AC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1D4CAF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361.05pt;margin-top:20.1pt;width:143.2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<v:textbox>
            <w:txbxContent>
              <w:p w:rsidR="00266D6A" w:rsidRDefault="00266D6A" w:rsidP="000D2C05">
                <w:pPr>
                  <w:ind w:right="-7"/>
                  <w:rPr>
                    <w:rFonts w:ascii="Arial" w:hAnsi="Arial"/>
                    <w:sz w:val="18"/>
                    <w:szCs w:val="18"/>
                  </w:rPr>
                </w:pPr>
              </w:p>
              <w:p w:rsidR="000D2C05" w:rsidRDefault="00266D6A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C3C70">
                  <w:rPr>
                    <w:rFonts w:ascii="Arial" w:hAnsi="Arial"/>
                    <w:sz w:val="20"/>
                    <w:szCs w:val="20"/>
                  </w:rPr>
                  <w:t>Ufficio Stampa</w:t>
                </w:r>
                <w:r w:rsidR="000D2C05">
                  <w:rPr>
                    <w:rFonts w:ascii="Arial" w:hAnsi="Arial"/>
                    <w:sz w:val="20"/>
                    <w:szCs w:val="20"/>
                  </w:rPr>
                  <w:t xml:space="preserve"> e</w:t>
                </w:r>
                <w:r w:rsidR="00EC3C70" w:rsidRPr="00EC3C70">
                  <w:rPr>
                    <w:rFonts w:ascii="Arial" w:hAnsi="Arial"/>
                    <w:sz w:val="20"/>
                    <w:szCs w:val="20"/>
                  </w:rPr>
                  <w:t xml:space="preserve"> </w:t>
                </w:r>
              </w:p>
              <w:p w:rsidR="00266D6A" w:rsidRPr="00EC3C70" w:rsidRDefault="00EC3C70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C3C70">
                  <w:rPr>
                    <w:rFonts w:ascii="Arial" w:hAnsi="Arial"/>
                    <w:sz w:val="20"/>
                    <w:szCs w:val="20"/>
                  </w:rPr>
                  <w:t>Comunicazione Istituzionale</w:t>
                </w:r>
              </w:p>
            </w:txbxContent>
          </v:textbox>
        </v:shape>
      </w:pict>
    </w:r>
    <w:r w:rsidR="00EC3C70"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2E0" w:rsidRDefault="004B62E0">
    <w:pPr>
      <w:pStyle w:val="Intestazione"/>
    </w:pPr>
  </w:p>
  <w:p w:rsidR="004B62E0" w:rsidRDefault="004B62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194"/>
    <w:rsid w:val="00007C8F"/>
    <w:rsid w:val="000108CB"/>
    <w:rsid w:val="00017FF6"/>
    <w:rsid w:val="00037F8C"/>
    <w:rsid w:val="00052969"/>
    <w:rsid w:val="00055ED9"/>
    <w:rsid w:val="00070935"/>
    <w:rsid w:val="000805C9"/>
    <w:rsid w:val="000831DF"/>
    <w:rsid w:val="00097676"/>
    <w:rsid w:val="000A0D47"/>
    <w:rsid w:val="000A5D65"/>
    <w:rsid w:val="000B1013"/>
    <w:rsid w:val="000D2C05"/>
    <w:rsid w:val="000E2640"/>
    <w:rsid w:val="000F2266"/>
    <w:rsid w:val="00101BF9"/>
    <w:rsid w:val="00102277"/>
    <w:rsid w:val="00103C4E"/>
    <w:rsid w:val="00117E55"/>
    <w:rsid w:val="0014217B"/>
    <w:rsid w:val="0015175E"/>
    <w:rsid w:val="001D4CAF"/>
    <w:rsid w:val="001F76A9"/>
    <w:rsid w:val="00232963"/>
    <w:rsid w:val="00237ED0"/>
    <w:rsid w:val="00256D5B"/>
    <w:rsid w:val="00266AD3"/>
    <w:rsid w:val="00266D6A"/>
    <w:rsid w:val="0027063E"/>
    <w:rsid w:val="00283A60"/>
    <w:rsid w:val="00284474"/>
    <w:rsid w:val="002A1FCA"/>
    <w:rsid w:val="002B6273"/>
    <w:rsid w:val="002D23D7"/>
    <w:rsid w:val="002E3976"/>
    <w:rsid w:val="002F3605"/>
    <w:rsid w:val="00313058"/>
    <w:rsid w:val="00317370"/>
    <w:rsid w:val="00342DE6"/>
    <w:rsid w:val="003568C5"/>
    <w:rsid w:val="0039337F"/>
    <w:rsid w:val="003A570E"/>
    <w:rsid w:val="003B61E2"/>
    <w:rsid w:val="003B7167"/>
    <w:rsid w:val="003D2B66"/>
    <w:rsid w:val="003E049F"/>
    <w:rsid w:val="003E3895"/>
    <w:rsid w:val="004057F4"/>
    <w:rsid w:val="004124C3"/>
    <w:rsid w:val="0041760A"/>
    <w:rsid w:val="00433D9E"/>
    <w:rsid w:val="00447F78"/>
    <w:rsid w:val="00454DB8"/>
    <w:rsid w:val="00483E4E"/>
    <w:rsid w:val="004B0B5F"/>
    <w:rsid w:val="004B62E0"/>
    <w:rsid w:val="004D2960"/>
    <w:rsid w:val="004E68B9"/>
    <w:rsid w:val="004F095E"/>
    <w:rsid w:val="00527AC0"/>
    <w:rsid w:val="00552B3B"/>
    <w:rsid w:val="00557E63"/>
    <w:rsid w:val="00562455"/>
    <w:rsid w:val="00562721"/>
    <w:rsid w:val="00562F77"/>
    <w:rsid w:val="005669BB"/>
    <w:rsid w:val="00584696"/>
    <w:rsid w:val="00585FFC"/>
    <w:rsid w:val="00587FF7"/>
    <w:rsid w:val="00592108"/>
    <w:rsid w:val="005966F0"/>
    <w:rsid w:val="005975CB"/>
    <w:rsid w:val="005B1AF4"/>
    <w:rsid w:val="005C0D4C"/>
    <w:rsid w:val="005D7E97"/>
    <w:rsid w:val="005F54A2"/>
    <w:rsid w:val="00627FDB"/>
    <w:rsid w:val="00635089"/>
    <w:rsid w:val="0064660B"/>
    <w:rsid w:val="00647054"/>
    <w:rsid w:val="00660041"/>
    <w:rsid w:val="006776F5"/>
    <w:rsid w:val="00695CFF"/>
    <w:rsid w:val="006967C9"/>
    <w:rsid w:val="006A4E7C"/>
    <w:rsid w:val="006D064F"/>
    <w:rsid w:val="006E51C1"/>
    <w:rsid w:val="00701186"/>
    <w:rsid w:val="00707643"/>
    <w:rsid w:val="00722616"/>
    <w:rsid w:val="00731BCB"/>
    <w:rsid w:val="007327E1"/>
    <w:rsid w:val="00734829"/>
    <w:rsid w:val="0075460F"/>
    <w:rsid w:val="00781F59"/>
    <w:rsid w:val="007A579C"/>
    <w:rsid w:val="007C4BA8"/>
    <w:rsid w:val="007E24AE"/>
    <w:rsid w:val="007E3C98"/>
    <w:rsid w:val="007F3481"/>
    <w:rsid w:val="00805AD1"/>
    <w:rsid w:val="00863EC6"/>
    <w:rsid w:val="00887DC5"/>
    <w:rsid w:val="00896F56"/>
    <w:rsid w:val="008A31B9"/>
    <w:rsid w:val="008B5C02"/>
    <w:rsid w:val="008E2D8E"/>
    <w:rsid w:val="008F2CC6"/>
    <w:rsid w:val="009072BA"/>
    <w:rsid w:val="00923A04"/>
    <w:rsid w:val="00930CD2"/>
    <w:rsid w:val="00945851"/>
    <w:rsid w:val="009469BE"/>
    <w:rsid w:val="00963194"/>
    <w:rsid w:val="009816D0"/>
    <w:rsid w:val="00991E85"/>
    <w:rsid w:val="0099637D"/>
    <w:rsid w:val="009B1E39"/>
    <w:rsid w:val="009B6715"/>
    <w:rsid w:val="009C5DCF"/>
    <w:rsid w:val="009C7600"/>
    <w:rsid w:val="00A131E6"/>
    <w:rsid w:val="00A14AB8"/>
    <w:rsid w:val="00A22DDE"/>
    <w:rsid w:val="00A253DD"/>
    <w:rsid w:val="00A567BC"/>
    <w:rsid w:val="00A6456A"/>
    <w:rsid w:val="00A807AF"/>
    <w:rsid w:val="00AA1A75"/>
    <w:rsid w:val="00AA6539"/>
    <w:rsid w:val="00AC3483"/>
    <w:rsid w:val="00AC59DB"/>
    <w:rsid w:val="00AE2E6E"/>
    <w:rsid w:val="00AF4B77"/>
    <w:rsid w:val="00B007B8"/>
    <w:rsid w:val="00B0123E"/>
    <w:rsid w:val="00B113EE"/>
    <w:rsid w:val="00B1581D"/>
    <w:rsid w:val="00B15B69"/>
    <w:rsid w:val="00B25298"/>
    <w:rsid w:val="00B87417"/>
    <w:rsid w:val="00BE0BB8"/>
    <w:rsid w:val="00C35348"/>
    <w:rsid w:val="00C42656"/>
    <w:rsid w:val="00C45507"/>
    <w:rsid w:val="00C46ABC"/>
    <w:rsid w:val="00CC23ED"/>
    <w:rsid w:val="00CE3EDC"/>
    <w:rsid w:val="00CF345F"/>
    <w:rsid w:val="00D0376F"/>
    <w:rsid w:val="00D06FF2"/>
    <w:rsid w:val="00D133E1"/>
    <w:rsid w:val="00D30E0B"/>
    <w:rsid w:val="00D400E9"/>
    <w:rsid w:val="00D45900"/>
    <w:rsid w:val="00D95501"/>
    <w:rsid w:val="00DA41BF"/>
    <w:rsid w:val="00DB5532"/>
    <w:rsid w:val="00DB5F60"/>
    <w:rsid w:val="00DD7AC8"/>
    <w:rsid w:val="00DE797A"/>
    <w:rsid w:val="00E04B0F"/>
    <w:rsid w:val="00E2141A"/>
    <w:rsid w:val="00E33DF3"/>
    <w:rsid w:val="00E6497D"/>
    <w:rsid w:val="00EA1790"/>
    <w:rsid w:val="00EB34B4"/>
    <w:rsid w:val="00EC3C70"/>
    <w:rsid w:val="00F01C0C"/>
    <w:rsid w:val="00F06518"/>
    <w:rsid w:val="00F277CB"/>
    <w:rsid w:val="00F335BD"/>
    <w:rsid w:val="00F33DF5"/>
    <w:rsid w:val="00F36A00"/>
    <w:rsid w:val="00F4085C"/>
    <w:rsid w:val="00F54066"/>
    <w:rsid w:val="00F70350"/>
    <w:rsid w:val="00F76C5C"/>
    <w:rsid w:val="00F77FCE"/>
    <w:rsid w:val="00FA5BE5"/>
    <w:rsid w:val="00FB2388"/>
    <w:rsid w:val="00FB2DA7"/>
    <w:rsid w:val="00FD1447"/>
    <w:rsid w:val="00FD2DBF"/>
    <w:rsid w:val="00FD4A08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AA375A"/>
  <w15:docId w15:val="{94319D3B-1882-429B-9B7D-D88D1A65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customStyle="1" w:styleId="lead">
    <w:name w:val="lead"/>
    <w:basedOn w:val="Normale"/>
    <w:rsid w:val="00483E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Carpredefinitoparagrafo"/>
    <w:rsid w:val="00562F77"/>
  </w:style>
  <w:style w:type="paragraph" w:styleId="Titolo">
    <w:name w:val="Title"/>
    <w:basedOn w:val="Normale"/>
    <w:next w:val="Normale"/>
    <w:link w:val="TitoloCarattere"/>
    <w:uiPriority w:val="10"/>
    <w:qFormat/>
    <w:rsid w:val="00D133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oloCarattere">
    <w:name w:val="Titolo Carattere"/>
    <w:basedOn w:val="Carpredefinitoparagrafo"/>
    <w:link w:val="Titolo"/>
    <w:uiPriority w:val="10"/>
    <w:rsid w:val="00D133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9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2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2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2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93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1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3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4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8</cp:revision>
  <cp:lastPrinted>2020-02-19T11:02:00Z</cp:lastPrinted>
  <dcterms:created xsi:type="dcterms:W3CDTF">2020-03-08T21:28:00Z</dcterms:created>
  <dcterms:modified xsi:type="dcterms:W3CDTF">2020-03-09T14:50:00Z</dcterms:modified>
</cp:coreProperties>
</file>