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a. 20</w:t>
      </w:r>
      <w:r w:rsidR="000B77B4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90D17">
        <w:rPr>
          <w:rFonts w:ascii="Arial" w:hAnsi="Arial" w:cs="Arial"/>
          <w:sz w:val="20"/>
          <w:szCs w:val="20"/>
        </w:rPr>
        <w:t>2</w:t>
      </w:r>
      <w:r w:rsidR="000B77B4">
        <w:rPr>
          <w:rFonts w:ascii="Arial" w:hAnsi="Arial" w:cs="Arial"/>
          <w:sz w:val="20"/>
          <w:szCs w:val="20"/>
        </w:rPr>
        <w:t>3 aprile 2020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0B77B4" w:rsidRPr="000B77B4" w:rsidRDefault="000B77B4" w:rsidP="000B77B4">
      <w:pPr>
        <w:pStyle w:val="Titolo1"/>
        <w:jc w:val="center"/>
        <w:rPr>
          <w:rFonts w:ascii="Arial" w:hAnsi="Arial" w:cs="Arial"/>
          <w:sz w:val="32"/>
          <w:szCs w:val="32"/>
        </w:rPr>
      </w:pPr>
      <w:r w:rsidRPr="000B77B4">
        <w:rPr>
          <w:rFonts w:ascii="Arial" w:hAnsi="Arial" w:cs="Arial"/>
          <w:sz w:val="32"/>
          <w:szCs w:val="32"/>
        </w:rPr>
        <w:t>Visite virtuali gratuite al Museo dell’Informatica d’ateneo</w:t>
      </w:r>
    </w:p>
    <w:p w:rsidR="000B77B4" w:rsidRDefault="000B77B4" w:rsidP="000B77B4">
      <w:pPr>
        <w:pStyle w:val="NormaleWeb"/>
        <w:jc w:val="center"/>
        <w:rPr>
          <w:rFonts w:ascii="Arial" w:hAnsi="Arial" w:cs="Arial"/>
        </w:rPr>
      </w:pPr>
      <w:r w:rsidRPr="000B77B4">
        <w:rPr>
          <w:rFonts w:ascii="Arial" w:hAnsi="Arial" w:cs="Arial"/>
        </w:rPr>
        <w:t>Esposizione aperta per le scuole su prenotazione</w:t>
      </w:r>
    </w:p>
    <w:p w:rsidR="000B77B4" w:rsidRPr="000B77B4" w:rsidRDefault="000B77B4" w:rsidP="000B77B4">
      <w:pPr>
        <w:pStyle w:val="NormaleWeb"/>
        <w:jc w:val="center"/>
        <w:rPr>
          <w:rFonts w:ascii="Arial" w:hAnsi="Arial" w:cs="Arial"/>
        </w:rPr>
      </w:pPr>
    </w:p>
    <w:p w:rsidR="000B77B4" w:rsidRPr="000B77B4" w:rsidRDefault="000B77B4" w:rsidP="000B77B4">
      <w:pPr>
        <w:pStyle w:val="NormaleWeb"/>
        <w:spacing w:line="360" w:lineRule="auto"/>
        <w:jc w:val="both"/>
        <w:rPr>
          <w:rFonts w:ascii="Arial" w:hAnsi="Arial" w:cs="Arial"/>
        </w:rPr>
      </w:pPr>
      <w:r w:rsidRPr="000B77B4">
        <w:rPr>
          <w:rStyle w:val="Enfasigrassetto"/>
          <w:rFonts w:ascii="Arial" w:hAnsi="Arial" w:cs="Arial"/>
        </w:rPr>
        <w:t xml:space="preserve">Il protrarsi dell’emergenza sanitaria in questi mesi ha messo in risalto l’aspetto pervasivo e la centralità dell’informatica nella quotidianità di ciascuno. Tuttavia, sempre più spesso, lo sviluppo e il progresso nel campo di ricerca procedono a velocità superiori rispetto alle nostre capacità di adattamento. </w:t>
      </w:r>
    </w:p>
    <w:p w:rsidR="000B77B4" w:rsidRPr="000B77B4" w:rsidRDefault="000B77B4" w:rsidP="000B77B4">
      <w:pPr>
        <w:pStyle w:val="NormaleWeb"/>
        <w:spacing w:line="360" w:lineRule="auto"/>
        <w:jc w:val="both"/>
        <w:rPr>
          <w:rFonts w:ascii="Arial" w:hAnsi="Arial" w:cs="Arial"/>
        </w:rPr>
      </w:pPr>
      <w:r w:rsidRPr="000B77B4">
        <w:rPr>
          <w:rFonts w:ascii="Arial" w:hAnsi="Arial" w:cs="Arial"/>
        </w:rPr>
        <w:t xml:space="preserve">Il dipartimento d’Informatica d’ateneo ha attivato a tal proposito la possibilità  per le scuole di fruire, in modalità virtuale e gratuita, dal lunedì al venerdì dalle 9 alle 19, di un percorso guidato all’interno del </w:t>
      </w:r>
      <w:hyperlink r:id="rId6" w:history="1">
        <w:r w:rsidRPr="000B77B4">
          <w:rPr>
            <w:rStyle w:val="Collegamentoipertestuale"/>
            <w:rFonts w:ascii="Arial" w:hAnsi="Arial" w:cs="Arial"/>
          </w:rPr>
          <w:t>Museo dell’Informatica</w:t>
        </w:r>
      </w:hyperlink>
      <w:r w:rsidRPr="000B77B4">
        <w:rPr>
          <w:rFonts w:ascii="Arial" w:hAnsi="Arial" w:cs="Arial"/>
        </w:rPr>
        <w:t xml:space="preserve">. Previa prenotazione al curatore, </w:t>
      </w:r>
      <w:r w:rsidRPr="000B77B4">
        <w:rPr>
          <w:rStyle w:val="Enfasigrassetto"/>
          <w:rFonts w:ascii="Arial" w:hAnsi="Arial" w:cs="Arial"/>
        </w:rPr>
        <w:t xml:space="preserve">Marco </w:t>
      </w:r>
      <w:proofErr w:type="spellStart"/>
      <w:r w:rsidRPr="000B77B4">
        <w:rPr>
          <w:rStyle w:val="Enfasigrassetto"/>
          <w:rFonts w:ascii="Arial" w:hAnsi="Arial" w:cs="Arial"/>
        </w:rPr>
        <w:t>Cristanini</w:t>
      </w:r>
      <w:proofErr w:type="spellEnd"/>
      <w:r w:rsidRPr="000B77B4">
        <w:rPr>
          <w:rFonts w:ascii="Arial" w:hAnsi="Arial" w:cs="Arial"/>
        </w:rPr>
        <w:t xml:space="preserve">, l’iniziativa contempla anche la possibilità di attivare laboratori didattici ad hoc per tutte le età, per diffondere la cultura scientifica tra i giovani. All’innovativa proposta in formato virtuale, della durata di circa 50 minuti, </w:t>
      </w:r>
      <w:r>
        <w:rPr>
          <w:rFonts w:ascii="Arial" w:hAnsi="Arial" w:cs="Arial"/>
        </w:rPr>
        <w:t>stanno</w:t>
      </w:r>
      <w:r w:rsidRPr="000B77B4">
        <w:rPr>
          <w:rFonts w:ascii="Arial" w:hAnsi="Arial" w:cs="Arial"/>
        </w:rPr>
        <w:t xml:space="preserve"> già ader</w:t>
      </w:r>
      <w:r>
        <w:rPr>
          <w:rFonts w:ascii="Arial" w:hAnsi="Arial" w:cs="Arial"/>
        </w:rPr>
        <w:t>endo</w:t>
      </w:r>
      <w:r w:rsidRPr="000B77B4">
        <w:rPr>
          <w:rFonts w:ascii="Arial" w:hAnsi="Arial" w:cs="Arial"/>
        </w:rPr>
        <w:t xml:space="preserve"> con entusiasmo</w:t>
      </w:r>
      <w:r>
        <w:rPr>
          <w:rFonts w:ascii="Arial" w:hAnsi="Arial" w:cs="Arial"/>
        </w:rPr>
        <w:t xml:space="preserve"> numerose classi</w:t>
      </w:r>
      <w:r w:rsidRPr="000B77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prima visita, rigorosamente virtuale, si è tenuta</w:t>
      </w:r>
      <w:r w:rsidRPr="000B77B4">
        <w:rPr>
          <w:rFonts w:ascii="Arial" w:hAnsi="Arial" w:cs="Arial"/>
        </w:rPr>
        <w:t xml:space="preserve"> nel pomeriggio del 21 aprile, </w:t>
      </w:r>
      <w:r>
        <w:rPr>
          <w:rFonts w:ascii="Arial" w:hAnsi="Arial" w:cs="Arial"/>
        </w:rPr>
        <w:t xml:space="preserve">con </w:t>
      </w:r>
      <w:r w:rsidRPr="000B77B4">
        <w:rPr>
          <w:rFonts w:ascii="Arial" w:hAnsi="Arial" w:cs="Arial"/>
        </w:rPr>
        <w:t xml:space="preserve">una comitiva di 8 studenti </w:t>
      </w:r>
      <w:r>
        <w:rPr>
          <w:rFonts w:ascii="Arial" w:hAnsi="Arial" w:cs="Arial"/>
        </w:rPr>
        <w:t>del</w:t>
      </w:r>
      <w:r w:rsidRPr="000B77B4">
        <w:rPr>
          <w:rFonts w:ascii="Arial" w:hAnsi="Arial" w:cs="Arial"/>
        </w:rPr>
        <w:t xml:space="preserve">la classe 3a Liceo Scienze applicate dell’Istituto Lavinia Mondin di Verona. </w:t>
      </w:r>
    </w:p>
    <w:p w:rsidR="00C071D1" w:rsidRDefault="00C071D1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  <w:t xml:space="preserve">A questo link alcune foto del museo </w:t>
      </w:r>
    </w:p>
    <w:p w:rsidR="004E577B" w:rsidRDefault="00C071D1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  <w:hyperlink r:id="rId7" w:history="1">
        <w:r w:rsidRPr="00C071D1">
          <w:rPr>
            <w:rStyle w:val="Collegamentoipertestuale"/>
            <w:rFonts w:ascii="Arial" w:eastAsia="Times New Roman" w:hAnsi="Arial" w:cs="Arial"/>
            <w:b/>
            <w:bCs/>
            <w:iCs/>
            <w:kern w:val="1"/>
            <w:lang w:eastAsia="hi-IN" w:bidi="hi-IN"/>
          </w:rPr>
          <w:t>https://drive.google.com/file/d/1qIvffFYetbd53m5ZSNyFJNST0R4BCu1L/view?usp=sharing</w:t>
        </w:r>
      </w:hyperlink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  <w:bookmarkStart w:id="0" w:name="_GoBack"/>
      <w:bookmarkEnd w:id="0"/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lastRenderedPageBreak/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A5203"/>
    <w:rsid w:val="000B77B4"/>
    <w:rsid w:val="000D2C05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92699"/>
    <w:rsid w:val="004D2960"/>
    <w:rsid w:val="004E577B"/>
    <w:rsid w:val="004F095E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26365"/>
    <w:rsid w:val="00B64835"/>
    <w:rsid w:val="00BF0DE5"/>
    <w:rsid w:val="00BF7391"/>
    <w:rsid w:val="00C071D1"/>
    <w:rsid w:val="00C157B6"/>
    <w:rsid w:val="00C17FBC"/>
    <w:rsid w:val="00C323EE"/>
    <w:rsid w:val="00C622C1"/>
    <w:rsid w:val="00C64CD9"/>
    <w:rsid w:val="00C723BC"/>
    <w:rsid w:val="00CC6321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634B9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blog-date">
    <w:name w:val="blog-date"/>
    <w:basedOn w:val="Carpredefinitoparagrafo"/>
    <w:rsid w:val="000B77B4"/>
  </w:style>
  <w:style w:type="character" w:customStyle="1" w:styleId="blog-views">
    <w:name w:val="blog-views"/>
    <w:basedOn w:val="Carpredefinitoparagrafo"/>
    <w:rsid w:val="000B77B4"/>
  </w:style>
  <w:style w:type="character" w:styleId="Menzionenonrisolta">
    <w:name w:val="Unresolved Mention"/>
    <w:basedOn w:val="Carpredefinitoparagrafo"/>
    <w:uiPriority w:val="99"/>
    <w:semiHidden/>
    <w:unhideWhenUsed/>
    <w:rsid w:val="00C0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IvffFYetbd53m5ZSNyFJNST0R4BCu1L/view?usp=shar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.univr.it/?ent=bibliocr&amp;id=237&amp;tipobc=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2020-04-23T12:51:00Z</dcterms:created>
  <dcterms:modified xsi:type="dcterms:W3CDTF">2020-04-23T13:00:00Z</dcterms:modified>
</cp:coreProperties>
</file>