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D8E" w:rsidRPr="00B42809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C64CD9" w:rsidRDefault="00C64CD9" w:rsidP="00C64CD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a. 20</w:t>
      </w:r>
      <w:r w:rsidR="001A2232">
        <w:rPr>
          <w:rFonts w:ascii="Arial" w:hAnsi="Arial" w:cs="Arial"/>
          <w:sz w:val="20"/>
          <w:szCs w:val="20"/>
        </w:rPr>
        <w:t>20</w:t>
      </w:r>
    </w:p>
    <w:p w:rsidR="008E2D8E" w:rsidRPr="00B45C69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8"/>
        </w:rPr>
      </w:pPr>
      <w:r w:rsidRPr="00B45C69">
        <w:rPr>
          <w:rFonts w:ascii="Arial" w:hAnsi="Arial" w:cs="Arial"/>
          <w:sz w:val="20"/>
          <w:szCs w:val="28"/>
        </w:rPr>
        <w:t>V</w:t>
      </w:r>
      <w:r w:rsidR="0078429B" w:rsidRPr="00B45C69">
        <w:rPr>
          <w:rFonts w:ascii="Arial" w:hAnsi="Arial" w:cs="Arial"/>
          <w:sz w:val="20"/>
          <w:szCs w:val="28"/>
        </w:rPr>
        <w:t>erona</w:t>
      </w:r>
      <w:r w:rsidRPr="00B45C69">
        <w:rPr>
          <w:rFonts w:ascii="Arial" w:hAnsi="Arial" w:cs="Arial"/>
          <w:sz w:val="20"/>
          <w:szCs w:val="28"/>
        </w:rPr>
        <w:t xml:space="preserve">, </w:t>
      </w:r>
      <w:r w:rsidR="00B45C69">
        <w:rPr>
          <w:rFonts w:ascii="Arial" w:hAnsi="Arial" w:cs="Arial"/>
          <w:sz w:val="20"/>
          <w:szCs w:val="28"/>
        </w:rPr>
        <w:t>18.09.2020</w:t>
      </w:r>
    </w:p>
    <w:p w:rsidR="00F90D17" w:rsidRPr="00B45C69" w:rsidRDefault="00B45C69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45C69">
        <w:rPr>
          <w:rFonts w:ascii="Arial" w:hAnsi="Arial" w:cs="Arial"/>
          <w:b/>
          <w:sz w:val="28"/>
          <w:szCs w:val="28"/>
        </w:rPr>
        <w:t>Comunicato stampa</w:t>
      </w:r>
    </w:p>
    <w:p w:rsidR="00B45C69" w:rsidRPr="00E141A1" w:rsidRDefault="00B45C69" w:rsidP="00B45C69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28"/>
          <w:szCs w:val="36"/>
        </w:rPr>
      </w:pPr>
      <w:r w:rsidRPr="00E141A1">
        <w:rPr>
          <w:rFonts w:ascii="Arial" w:hAnsi="Arial" w:cs="Arial"/>
          <w:b/>
          <w:sz w:val="28"/>
          <w:szCs w:val="36"/>
        </w:rPr>
        <w:t xml:space="preserve">Inaugurazione del laboratorio </w:t>
      </w:r>
      <w:r>
        <w:rPr>
          <w:rFonts w:ascii="Arial" w:hAnsi="Arial" w:cs="Arial"/>
          <w:b/>
          <w:sz w:val="28"/>
          <w:szCs w:val="36"/>
        </w:rPr>
        <w:t>ICE</w:t>
      </w:r>
      <w:r w:rsidRPr="00E141A1">
        <w:rPr>
          <w:rFonts w:ascii="Arial" w:hAnsi="Arial" w:cs="Arial"/>
          <w:b/>
          <w:sz w:val="28"/>
          <w:szCs w:val="36"/>
        </w:rPr>
        <w:t xml:space="preserve"> “Industria</w:t>
      </w:r>
      <w:r>
        <w:rPr>
          <w:rFonts w:ascii="Arial" w:hAnsi="Arial" w:cs="Arial"/>
          <w:b/>
          <w:sz w:val="28"/>
          <w:szCs w:val="36"/>
        </w:rPr>
        <w:t>l</w:t>
      </w:r>
      <w:r w:rsidRPr="00E141A1">
        <w:rPr>
          <w:rFonts w:ascii="Arial" w:hAnsi="Arial" w:cs="Arial"/>
          <w:b/>
          <w:sz w:val="28"/>
          <w:szCs w:val="36"/>
        </w:rPr>
        <w:t xml:space="preserve"> </w:t>
      </w:r>
      <w:r>
        <w:rPr>
          <w:rFonts w:ascii="Arial" w:hAnsi="Arial" w:cs="Arial"/>
          <w:b/>
          <w:sz w:val="28"/>
          <w:szCs w:val="36"/>
        </w:rPr>
        <w:t>C</w:t>
      </w:r>
      <w:r w:rsidRPr="00E141A1">
        <w:rPr>
          <w:rFonts w:ascii="Arial" w:hAnsi="Arial" w:cs="Arial"/>
          <w:b/>
          <w:sz w:val="28"/>
          <w:szCs w:val="36"/>
        </w:rPr>
        <w:t xml:space="preserve">omputer </w:t>
      </w:r>
      <w:proofErr w:type="spellStart"/>
      <w:r>
        <w:rPr>
          <w:rFonts w:ascii="Arial" w:hAnsi="Arial" w:cs="Arial"/>
          <w:b/>
          <w:sz w:val="28"/>
          <w:szCs w:val="36"/>
        </w:rPr>
        <w:t>E</w:t>
      </w:r>
      <w:r w:rsidRPr="00E141A1">
        <w:rPr>
          <w:rFonts w:ascii="Arial" w:hAnsi="Arial" w:cs="Arial"/>
          <w:b/>
          <w:sz w:val="28"/>
          <w:szCs w:val="36"/>
        </w:rPr>
        <w:t>ngineering</w:t>
      </w:r>
      <w:proofErr w:type="spellEnd"/>
      <w:r w:rsidRPr="00E141A1">
        <w:rPr>
          <w:rFonts w:ascii="Arial" w:hAnsi="Arial" w:cs="Arial"/>
          <w:b/>
          <w:sz w:val="28"/>
          <w:szCs w:val="36"/>
        </w:rPr>
        <w:t>”</w:t>
      </w:r>
    </w:p>
    <w:p w:rsidR="00B45C69" w:rsidRPr="00E141A1" w:rsidRDefault="00B45C69" w:rsidP="00B45C69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28"/>
          <w:szCs w:val="36"/>
        </w:rPr>
      </w:pPr>
      <w:r w:rsidRPr="00E141A1">
        <w:rPr>
          <w:rFonts w:ascii="Arial" w:hAnsi="Arial" w:cs="Arial"/>
          <w:b/>
          <w:sz w:val="28"/>
          <w:szCs w:val="36"/>
        </w:rPr>
        <w:t xml:space="preserve">Venerdì 18 settembre, </w:t>
      </w:r>
      <w:r>
        <w:rPr>
          <w:rFonts w:ascii="Arial" w:hAnsi="Arial" w:cs="Arial"/>
          <w:b/>
          <w:sz w:val="28"/>
          <w:szCs w:val="36"/>
        </w:rPr>
        <w:t>alle</w:t>
      </w:r>
      <w:r w:rsidRPr="00E141A1">
        <w:rPr>
          <w:rFonts w:ascii="Arial" w:hAnsi="Arial" w:cs="Arial"/>
          <w:b/>
          <w:sz w:val="28"/>
          <w:szCs w:val="36"/>
        </w:rPr>
        <w:t xml:space="preserve"> 10, via Santa Teresa 12, Verona</w:t>
      </w:r>
    </w:p>
    <w:p w:rsidR="00B45C69" w:rsidRPr="00356DE1" w:rsidRDefault="00B45C69" w:rsidP="00B45C69">
      <w:pPr>
        <w:jc w:val="both"/>
        <w:rPr>
          <w:rFonts w:ascii="Arial" w:hAnsi="Arial" w:cs="Arial"/>
          <w:b/>
        </w:rPr>
      </w:pPr>
    </w:p>
    <w:p w:rsidR="00B45C69" w:rsidRDefault="00B45C69" w:rsidP="00B45C6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</w:rPr>
        <w:t xml:space="preserve">Un </w:t>
      </w:r>
      <w:r w:rsidRPr="00513BD2">
        <w:rPr>
          <w:rFonts w:ascii="Arial" w:eastAsia="Times New Roman" w:hAnsi="Arial" w:cs="Arial"/>
          <w:b/>
        </w:rPr>
        <w:t>laboratorio</w:t>
      </w:r>
      <w:r>
        <w:rPr>
          <w:rFonts w:ascii="Arial" w:eastAsia="Times New Roman" w:hAnsi="Arial" w:cs="Arial"/>
          <w:b/>
        </w:rPr>
        <w:t xml:space="preserve"> innovativo</w:t>
      </w:r>
      <w:r w:rsidRPr="00513BD2">
        <w:rPr>
          <w:rFonts w:ascii="Arial" w:eastAsia="Times New Roman" w:hAnsi="Arial" w:cs="Arial"/>
          <w:b/>
        </w:rPr>
        <w:t xml:space="preserve"> in grado di </w:t>
      </w:r>
      <w:r>
        <w:rPr>
          <w:rFonts w:ascii="Arial" w:eastAsia="Times New Roman" w:hAnsi="Arial" w:cs="Arial"/>
          <w:b/>
        </w:rPr>
        <w:t>concretizzare l’applicazione dell’ingegneria informatica al mondo industriale per raggiungere gli obiettivi di Industria 4.0</w:t>
      </w:r>
      <w:r w:rsidRPr="00513BD2">
        <w:rPr>
          <w:rFonts w:ascii="Arial" w:eastAsia="Times New Roman" w:hAnsi="Arial" w:cs="Arial"/>
          <w:b/>
        </w:rPr>
        <w:t>.</w:t>
      </w: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Si tratta di </w:t>
      </w:r>
      <w:r>
        <w:rPr>
          <w:rFonts w:ascii="Arial" w:eastAsia="Times New Roman" w:hAnsi="Arial" w:cs="Arial"/>
          <w:b/>
          <w:bCs/>
        </w:rPr>
        <w:t>ICE</w:t>
      </w:r>
      <w:r w:rsidRPr="00513BD2">
        <w:rPr>
          <w:rFonts w:ascii="Arial" w:eastAsia="Times New Roman" w:hAnsi="Arial" w:cs="Arial"/>
          <w:b/>
        </w:rPr>
        <w:t xml:space="preserve"> </w:t>
      </w:r>
      <w:r w:rsidRPr="00513BD2">
        <w:rPr>
          <w:rFonts w:ascii="Arial" w:eastAsia="Times New Roman" w:hAnsi="Arial" w:cs="Arial"/>
          <w:b/>
          <w:bCs/>
        </w:rPr>
        <w:t>Lab</w:t>
      </w:r>
      <w:r w:rsidRPr="00513BD2">
        <w:rPr>
          <w:rFonts w:ascii="Arial" w:eastAsia="Times New Roman" w:hAnsi="Arial" w:cs="Arial"/>
          <w:b/>
        </w:rPr>
        <w:t xml:space="preserve">, </w:t>
      </w:r>
      <w:r w:rsidRPr="00513BD2">
        <w:rPr>
          <w:rFonts w:ascii="Arial" w:eastAsia="Times New Roman" w:hAnsi="Arial" w:cs="Arial"/>
          <w:b/>
          <w:bCs/>
        </w:rPr>
        <w:t xml:space="preserve">Industrial </w:t>
      </w:r>
      <w:r>
        <w:rPr>
          <w:rFonts w:ascii="Arial" w:eastAsia="Times New Roman" w:hAnsi="Arial" w:cs="Arial"/>
          <w:b/>
          <w:bCs/>
        </w:rPr>
        <w:t>C</w:t>
      </w:r>
      <w:r w:rsidRPr="00513BD2">
        <w:rPr>
          <w:rFonts w:ascii="Arial" w:eastAsia="Times New Roman" w:hAnsi="Arial" w:cs="Arial"/>
          <w:b/>
          <w:bCs/>
        </w:rPr>
        <w:t xml:space="preserve">omputer </w:t>
      </w:r>
      <w:proofErr w:type="spellStart"/>
      <w:r>
        <w:rPr>
          <w:rFonts w:ascii="Arial" w:eastAsia="Times New Roman" w:hAnsi="Arial" w:cs="Arial"/>
          <w:b/>
          <w:bCs/>
        </w:rPr>
        <w:t>E</w:t>
      </w:r>
      <w:r w:rsidRPr="00513BD2">
        <w:rPr>
          <w:rFonts w:ascii="Arial" w:eastAsia="Times New Roman" w:hAnsi="Arial" w:cs="Arial"/>
          <w:b/>
          <w:bCs/>
        </w:rPr>
        <w:t>ngineering</w:t>
      </w:r>
      <w:proofErr w:type="spellEnd"/>
      <w:r w:rsidRPr="00513BD2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513BD2">
        <w:rPr>
          <w:rFonts w:ascii="Arial" w:eastAsia="Times New Roman" w:hAnsi="Arial" w:cs="Arial"/>
          <w:b/>
          <w:bCs/>
        </w:rPr>
        <w:t>Laboratory</w:t>
      </w:r>
      <w:proofErr w:type="spellEnd"/>
      <w:r>
        <w:rPr>
          <w:rFonts w:ascii="Arial" w:eastAsia="Times New Roman" w:hAnsi="Arial" w:cs="Arial"/>
          <w:b/>
        </w:rPr>
        <w:t xml:space="preserve">, che sarà inaugurato </w:t>
      </w:r>
      <w:r>
        <w:rPr>
          <w:rFonts w:ascii="Arial" w:hAnsi="Arial" w:cs="Arial"/>
          <w:b/>
        </w:rPr>
        <w:t>venerdì 18 settembre, alle 10</w:t>
      </w:r>
      <w:r w:rsidRPr="00513BD2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in</w:t>
      </w:r>
      <w:r w:rsidRPr="00513BD2">
        <w:rPr>
          <w:rFonts w:ascii="Arial" w:hAnsi="Arial" w:cs="Arial"/>
          <w:b/>
        </w:rPr>
        <w:t xml:space="preserve"> via Santa Teresa 12, Verona.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b/>
          <w:bCs/>
        </w:rPr>
        <w:t xml:space="preserve">All’evento interverranno il </w:t>
      </w:r>
      <w:r w:rsidR="006058ED">
        <w:rPr>
          <w:rFonts w:ascii="Arial" w:eastAsia="Times New Roman" w:hAnsi="Arial" w:cs="Arial"/>
          <w:b/>
          <w:bCs/>
        </w:rPr>
        <w:t>Delegato del Rettore al Trasferimento della Conoscenza e Rapporti con il Territorio</w:t>
      </w:r>
      <w:r w:rsidR="006058ED">
        <w:rPr>
          <w:rFonts w:ascii="Arial" w:eastAsia="Times New Roman" w:hAnsi="Arial" w:cs="Arial"/>
          <w:b/>
          <w:bCs/>
        </w:rPr>
        <w:t xml:space="preserve"> </w:t>
      </w:r>
      <w:r w:rsidR="00F768D0">
        <w:rPr>
          <w:rFonts w:ascii="Arial" w:eastAsia="Times New Roman" w:hAnsi="Arial" w:cs="Arial"/>
          <w:b/>
          <w:bCs/>
        </w:rPr>
        <w:t xml:space="preserve">Diego Begalli, </w:t>
      </w:r>
      <w:r w:rsidR="006058ED">
        <w:rPr>
          <w:rFonts w:ascii="Arial" w:eastAsia="Times New Roman" w:hAnsi="Arial" w:cs="Arial"/>
          <w:b/>
          <w:bCs/>
        </w:rPr>
        <w:t xml:space="preserve">il </w:t>
      </w:r>
      <w:r w:rsidR="006058ED">
        <w:rPr>
          <w:rFonts w:ascii="Arial" w:eastAsia="Times New Roman" w:hAnsi="Arial" w:cs="Arial"/>
          <w:b/>
          <w:bCs/>
        </w:rPr>
        <w:t>Delegato del Rettore alla Progettazione e Sviluppo della Ricerca</w:t>
      </w:r>
      <w:bookmarkStart w:id="0" w:name="_GoBack"/>
      <w:bookmarkEnd w:id="0"/>
      <w:r w:rsidR="00F768D0">
        <w:rPr>
          <w:rFonts w:ascii="Arial" w:eastAsia="Times New Roman" w:hAnsi="Arial" w:cs="Arial"/>
          <w:b/>
          <w:bCs/>
        </w:rPr>
        <w:t xml:space="preserve"> Paolo Fiorini, </w:t>
      </w:r>
      <w:r>
        <w:rPr>
          <w:rFonts w:ascii="Arial" w:eastAsia="Times New Roman" w:hAnsi="Arial" w:cs="Arial"/>
          <w:b/>
          <w:bCs/>
        </w:rPr>
        <w:t xml:space="preserve">il presidente della Fondazione Cariverona Alessandro Mazzucco, Franco Fummi, docente di </w:t>
      </w:r>
      <w:r w:rsidRPr="00513BD2">
        <w:rPr>
          <w:rFonts w:ascii="Arial" w:hAnsi="Arial" w:cs="Arial"/>
          <w:b/>
        </w:rPr>
        <w:t>Ingegneria informatica</w:t>
      </w:r>
      <w:r>
        <w:rPr>
          <w:rFonts w:ascii="Arial" w:eastAsia="Times New Roman" w:hAnsi="Arial" w:cs="Arial"/>
          <w:b/>
          <w:bCs/>
        </w:rPr>
        <w:t xml:space="preserve"> dell’ateneo e responsabile del laboratorio. A moderare l’incontro sarà Roberto Giacobazzi direttore del dipartimento di Informatica. Al taglio del nastro seguirà, dalle 11.15, la visita del laboratorio e dalle 12, per le aziende, la presentazione dei risultati della ricerca applicata e le opportunità di collaborazione tra mondo accademico e realtà imprenditoriali.</w:t>
      </w:r>
    </w:p>
    <w:p w:rsidR="00B45C69" w:rsidRPr="00E141A1" w:rsidRDefault="00B45C69" w:rsidP="00B45C6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</w:rPr>
      </w:pPr>
      <w:r w:rsidRPr="00E141A1">
        <w:rPr>
          <w:rFonts w:ascii="Arial" w:eastAsia="Times New Roman" w:hAnsi="Arial" w:cs="Arial"/>
          <w:bCs/>
        </w:rPr>
        <w:t>L’</w:t>
      </w:r>
      <w:r>
        <w:rPr>
          <w:rFonts w:ascii="Arial" w:eastAsia="Times New Roman" w:hAnsi="Arial" w:cs="Arial"/>
          <w:bCs/>
        </w:rPr>
        <w:t>ICE</w:t>
      </w:r>
      <w:r w:rsidRPr="00E141A1">
        <w:rPr>
          <w:rFonts w:ascii="Arial" w:eastAsia="Times New Roman" w:hAnsi="Arial" w:cs="Arial"/>
        </w:rPr>
        <w:t xml:space="preserve"> </w:t>
      </w:r>
      <w:r w:rsidRPr="00E141A1">
        <w:rPr>
          <w:rFonts w:ascii="Arial" w:eastAsia="Times New Roman" w:hAnsi="Arial" w:cs="Arial"/>
          <w:bCs/>
        </w:rPr>
        <w:t>Lab</w:t>
      </w:r>
      <w:r w:rsidRPr="00E141A1">
        <w:rPr>
          <w:rFonts w:ascii="Arial" w:eastAsia="Times New Roman" w:hAnsi="Arial" w:cs="Arial"/>
        </w:rPr>
        <w:t xml:space="preserve">, </w:t>
      </w:r>
      <w:r w:rsidRPr="00E141A1">
        <w:rPr>
          <w:rFonts w:ascii="Arial" w:eastAsia="Times New Roman" w:hAnsi="Arial" w:cs="Arial"/>
          <w:bCs/>
        </w:rPr>
        <w:t xml:space="preserve">Industrial </w:t>
      </w:r>
      <w:r>
        <w:rPr>
          <w:rFonts w:ascii="Arial" w:eastAsia="Times New Roman" w:hAnsi="Arial" w:cs="Arial"/>
          <w:bCs/>
        </w:rPr>
        <w:t>C</w:t>
      </w:r>
      <w:r w:rsidRPr="00E141A1">
        <w:rPr>
          <w:rFonts w:ascii="Arial" w:eastAsia="Times New Roman" w:hAnsi="Arial" w:cs="Arial"/>
          <w:bCs/>
        </w:rPr>
        <w:t xml:space="preserve">omputer </w:t>
      </w:r>
      <w:proofErr w:type="spellStart"/>
      <w:r>
        <w:rPr>
          <w:rFonts w:ascii="Arial" w:eastAsia="Times New Roman" w:hAnsi="Arial" w:cs="Arial"/>
          <w:bCs/>
        </w:rPr>
        <w:t>E</w:t>
      </w:r>
      <w:r w:rsidRPr="00E141A1">
        <w:rPr>
          <w:rFonts w:ascii="Arial" w:eastAsia="Times New Roman" w:hAnsi="Arial" w:cs="Arial"/>
          <w:bCs/>
        </w:rPr>
        <w:t>ngineering</w:t>
      </w:r>
      <w:proofErr w:type="spellEnd"/>
      <w:r w:rsidRPr="00E141A1">
        <w:rPr>
          <w:rFonts w:ascii="Arial" w:eastAsia="Times New Roman" w:hAnsi="Arial" w:cs="Arial"/>
          <w:bCs/>
        </w:rPr>
        <w:t xml:space="preserve"> </w:t>
      </w:r>
      <w:proofErr w:type="spellStart"/>
      <w:r w:rsidRPr="00E141A1">
        <w:rPr>
          <w:rFonts w:ascii="Arial" w:eastAsia="Times New Roman" w:hAnsi="Arial" w:cs="Arial"/>
          <w:bCs/>
        </w:rPr>
        <w:t>Laboratory</w:t>
      </w:r>
      <w:proofErr w:type="spellEnd"/>
      <w:r w:rsidRPr="00E141A1">
        <w:rPr>
          <w:rFonts w:ascii="Arial" w:eastAsia="Times New Roman" w:hAnsi="Arial" w:cs="Arial"/>
        </w:rPr>
        <w:t xml:space="preserve">, </w:t>
      </w:r>
      <w:r w:rsidRPr="00E141A1">
        <w:rPr>
          <w:rFonts w:ascii="Arial" w:eastAsia="Times New Roman" w:hAnsi="Arial" w:cs="Arial"/>
          <w:bCs/>
        </w:rPr>
        <w:t xml:space="preserve">del dipartimento di Informatica dell’università di Verona, </w:t>
      </w:r>
      <w:r>
        <w:rPr>
          <w:rFonts w:ascii="Arial" w:eastAsia="Times New Roman" w:hAnsi="Arial" w:cs="Arial"/>
          <w:bCs/>
        </w:rPr>
        <w:t>è</w:t>
      </w:r>
      <w:r w:rsidRPr="00E141A1">
        <w:rPr>
          <w:rFonts w:ascii="Arial" w:eastAsia="Times New Roman" w:hAnsi="Arial" w:cs="Arial"/>
          <w:bCs/>
        </w:rPr>
        <w:t xml:space="preserve"> nato all’interno del progetto del dipartimento di Eccellenza, finanziato </w:t>
      </w:r>
      <w:r>
        <w:rPr>
          <w:rFonts w:ascii="Arial" w:eastAsia="Times New Roman" w:hAnsi="Arial" w:cs="Arial"/>
          <w:bCs/>
        </w:rPr>
        <w:t xml:space="preserve">dal </w:t>
      </w:r>
      <w:proofErr w:type="spellStart"/>
      <w:r>
        <w:rPr>
          <w:rFonts w:ascii="Arial" w:eastAsia="Times New Roman" w:hAnsi="Arial" w:cs="Arial"/>
          <w:bCs/>
        </w:rPr>
        <w:t>Mur</w:t>
      </w:r>
      <w:proofErr w:type="spellEnd"/>
      <w:r w:rsidRPr="00E141A1">
        <w:rPr>
          <w:rFonts w:ascii="Arial" w:eastAsia="Times New Roman" w:hAnsi="Arial" w:cs="Arial"/>
          <w:bCs/>
        </w:rPr>
        <w:t>, intende mostrare un</w:t>
      </w:r>
      <w:r>
        <w:rPr>
          <w:rFonts w:ascii="Arial" w:eastAsia="Times New Roman" w:hAnsi="Arial" w:cs="Arial"/>
          <w:bCs/>
        </w:rPr>
        <w:t>a linea di produzione completamente riconfigurabile attraverso la generazione automatica del software di controllo dei manipolatori e dei robot mobili, della rete dati, del</w:t>
      </w:r>
      <w:r w:rsidRPr="00E141A1">
        <w:rPr>
          <w:rFonts w:ascii="Arial" w:eastAsia="Times New Roman" w:hAnsi="Arial" w:cs="Arial"/>
          <w:bCs/>
        </w:rPr>
        <w:t xml:space="preserve"> </w:t>
      </w:r>
      <w:proofErr w:type="spellStart"/>
      <w:r>
        <w:rPr>
          <w:rFonts w:ascii="Arial" w:eastAsia="Times New Roman" w:hAnsi="Arial" w:cs="Arial"/>
          <w:bCs/>
        </w:rPr>
        <w:t>digital</w:t>
      </w:r>
      <w:proofErr w:type="spellEnd"/>
      <w:r>
        <w:rPr>
          <w:rFonts w:ascii="Arial" w:eastAsia="Times New Roman" w:hAnsi="Arial" w:cs="Arial"/>
          <w:bCs/>
        </w:rPr>
        <w:t xml:space="preserve"> twin e dell’architettura di raccolta dati che dai sensori li rende disponibili in </w:t>
      </w:r>
      <w:proofErr w:type="spellStart"/>
      <w:r>
        <w:rPr>
          <w:rFonts w:ascii="Arial" w:eastAsia="Times New Roman" w:hAnsi="Arial" w:cs="Arial"/>
          <w:bCs/>
        </w:rPr>
        <w:t>cloud</w:t>
      </w:r>
      <w:proofErr w:type="spellEnd"/>
      <w:r>
        <w:rPr>
          <w:rFonts w:ascii="Arial" w:eastAsia="Times New Roman" w:hAnsi="Arial" w:cs="Arial"/>
          <w:bCs/>
        </w:rPr>
        <w:t xml:space="preserve">. </w:t>
      </w:r>
      <w:r w:rsidRPr="00E141A1">
        <w:rPr>
          <w:rFonts w:ascii="Arial" w:eastAsia="Times New Roman" w:hAnsi="Arial" w:cs="Arial"/>
        </w:rPr>
        <w:t xml:space="preserve">L’interesse sul tema è già sensibile, come conferma l’incremento stimato a livello globale: Global Market </w:t>
      </w:r>
      <w:proofErr w:type="spellStart"/>
      <w:r w:rsidRPr="00E141A1">
        <w:rPr>
          <w:rFonts w:ascii="Arial" w:eastAsia="Times New Roman" w:hAnsi="Arial" w:cs="Arial"/>
        </w:rPr>
        <w:t>Insights</w:t>
      </w:r>
      <w:proofErr w:type="spellEnd"/>
      <w:r w:rsidRPr="00E141A1">
        <w:rPr>
          <w:rFonts w:ascii="Arial" w:eastAsia="Times New Roman" w:hAnsi="Arial" w:cs="Arial"/>
        </w:rPr>
        <w:t xml:space="preserve"> prevede che il valore di mercato delle </w:t>
      </w:r>
      <w:r>
        <w:rPr>
          <w:rFonts w:ascii="Arial" w:eastAsia="Times New Roman" w:hAnsi="Arial" w:cs="Arial"/>
        </w:rPr>
        <w:t xml:space="preserve">sole </w:t>
      </w:r>
      <w:r w:rsidRPr="00E141A1">
        <w:rPr>
          <w:rFonts w:ascii="Arial" w:eastAsia="Times New Roman" w:hAnsi="Arial" w:cs="Arial"/>
        </w:rPr>
        <w:t xml:space="preserve">soluzioni </w:t>
      </w:r>
      <w:proofErr w:type="spellStart"/>
      <w:r w:rsidRPr="00E141A1">
        <w:rPr>
          <w:rFonts w:ascii="Arial" w:eastAsia="Times New Roman" w:hAnsi="Arial" w:cs="Arial"/>
        </w:rPr>
        <w:t>digital</w:t>
      </w:r>
      <w:proofErr w:type="spellEnd"/>
      <w:r w:rsidRPr="00E141A1">
        <w:rPr>
          <w:rFonts w:ascii="Arial" w:eastAsia="Times New Roman" w:hAnsi="Arial" w:cs="Arial"/>
        </w:rPr>
        <w:t xml:space="preserve"> twin </w:t>
      </w:r>
      <w:r>
        <w:rPr>
          <w:rFonts w:ascii="Arial" w:eastAsia="Times New Roman" w:hAnsi="Arial" w:cs="Arial"/>
        </w:rPr>
        <w:t>raggiungerà i</w:t>
      </w:r>
      <w:r w:rsidRPr="00E141A1">
        <w:rPr>
          <w:rFonts w:ascii="Arial" w:eastAsia="Times New Roman" w:hAnsi="Arial" w:cs="Arial"/>
        </w:rPr>
        <w:t xml:space="preserve"> </w:t>
      </w:r>
      <w:r w:rsidRPr="00E141A1">
        <w:rPr>
          <w:rFonts w:ascii="Arial" w:eastAsia="Times New Roman" w:hAnsi="Arial" w:cs="Arial"/>
          <w:bCs/>
        </w:rPr>
        <w:t>20 miliardi</w:t>
      </w:r>
      <w:r w:rsidRPr="00E141A1">
        <w:rPr>
          <w:rFonts w:ascii="Arial" w:eastAsia="Times New Roman" w:hAnsi="Arial" w:cs="Arial"/>
        </w:rPr>
        <w:t xml:space="preserve"> nel 2025.</w:t>
      </w:r>
    </w:p>
    <w:p w:rsidR="00B45C69" w:rsidRPr="00E141A1" w:rsidRDefault="00B45C69" w:rsidP="00B45C6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</w:rPr>
      </w:pPr>
      <w:r w:rsidRPr="00E141A1">
        <w:rPr>
          <w:rFonts w:ascii="Arial" w:eastAsia="Times New Roman" w:hAnsi="Arial" w:cs="Arial"/>
          <w:bCs/>
        </w:rPr>
        <w:t xml:space="preserve">Un gemello digitale, o </w:t>
      </w:r>
      <w:proofErr w:type="spellStart"/>
      <w:r w:rsidRPr="00E141A1">
        <w:rPr>
          <w:rFonts w:ascii="Arial" w:eastAsia="Times New Roman" w:hAnsi="Arial" w:cs="Arial"/>
          <w:bCs/>
        </w:rPr>
        <w:t>digital</w:t>
      </w:r>
      <w:proofErr w:type="spellEnd"/>
      <w:r w:rsidRPr="00E141A1">
        <w:rPr>
          <w:rFonts w:ascii="Arial" w:eastAsia="Times New Roman" w:hAnsi="Arial" w:cs="Arial"/>
          <w:bCs/>
        </w:rPr>
        <w:t xml:space="preserve"> twin, è una replica virtuale di risorse fisiche, potenziali ed effettive equivalenti a oggetti, processi, persone, luoghi, infrastrutture, sistemi e dispositivi. Sono applicazioni ideali nell’industria 4.0 perché permettono di simulare una linea di produzione, svolgere analisi e previsioni, ottimizzare il processo produttivo, fare efficienza </w:t>
      </w:r>
      <w:r w:rsidRPr="00E141A1">
        <w:rPr>
          <w:rFonts w:ascii="Arial" w:eastAsia="Times New Roman" w:hAnsi="Arial" w:cs="Arial"/>
          <w:bCs/>
        </w:rPr>
        <w:lastRenderedPageBreak/>
        <w:t>energetica.</w:t>
      </w:r>
      <w:r>
        <w:rPr>
          <w:rFonts w:ascii="Arial" w:eastAsia="Times New Roman" w:hAnsi="Arial" w:cs="Arial"/>
          <w:bCs/>
        </w:rPr>
        <w:t xml:space="preserve"> La digitalizzazione di tutti i componenti di una linea produttiva è alla base della sua riconfigurazione dinamica, caratteristica sempre più importante di fronte alle nuove necessità produttive che richiedono lotti di produzione sempre più piccoli e sempre più specializzati.</w:t>
      </w:r>
    </w:p>
    <w:p w:rsidR="00B45C69" w:rsidRDefault="00B45C69" w:rsidP="00B45C6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</w:rPr>
      </w:pPr>
      <w:r w:rsidRPr="00E141A1">
        <w:rPr>
          <w:rFonts w:ascii="Arial" w:eastAsia="Times New Roman" w:hAnsi="Arial" w:cs="Arial"/>
          <w:bCs/>
        </w:rPr>
        <w:t xml:space="preserve">Il modello </w:t>
      </w:r>
      <w:r>
        <w:rPr>
          <w:rFonts w:ascii="Arial" w:eastAsia="Times New Roman" w:hAnsi="Arial" w:cs="Arial"/>
          <w:bCs/>
        </w:rPr>
        <w:t>di linea completamente riconfigurabile</w:t>
      </w:r>
      <w:r w:rsidRPr="00E141A1">
        <w:rPr>
          <w:rFonts w:ascii="Arial" w:eastAsia="Times New Roman" w:hAnsi="Arial" w:cs="Arial"/>
          <w:bCs/>
        </w:rPr>
        <w:t xml:space="preserve"> predisposto dallo staff dell’ateneo veronese</w:t>
      </w:r>
      <w:r>
        <w:rPr>
          <w:rFonts w:ascii="Arial" w:eastAsia="Times New Roman" w:hAnsi="Arial" w:cs="Arial"/>
          <w:bCs/>
        </w:rPr>
        <w:t>, composto da più di 30 docenti e decine di ricercatori</w:t>
      </w:r>
      <w:r w:rsidRPr="00E141A1">
        <w:rPr>
          <w:rFonts w:ascii="Arial" w:eastAsia="Times New Roman" w:hAnsi="Arial" w:cs="Arial"/>
          <w:bCs/>
        </w:rPr>
        <w:t>, coordinato da Franco Fummi,</w:t>
      </w:r>
      <w:r w:rsidRPr="00E141A1">
        <w:rPr>
          <w:rFonts w:ascii="Arial" w:eastAsia="Times New Roman" w:hAnsi="Arial" w:cs="Arial"/>
        </w:rPr>
        <w:t xml:space="preserve"> docente di Ingegneria informatica dell’ateneo, non è applicabile solo a imprese di grandi dimensioni, ma vuole evidenziare la possibilità di renderlo reale in una piccola e media impresa. Inoltre, </w:t>
      </w:r>
      <w:r>
        <w:rPr>
          <w:rFonts w:ascii="Arial" w:eastAsia="Times New Roman" w:hAnsi="Arial" w:cs="Arial"/>
        </w:rPr>
        <w:t>ICE</w:t>
      </w:r>
      <w:r w:rsidRPr="00E141A1">
        <w:rPr>
          <w:rFonts w:ascii="Arial" w:eastAsia="Times New Roman" w:hAnsi="Arial" w:cs="Arial"/>
        </w:rPr>
        <w:t xml:space="preserve"> Lab si rende disponibile a formare consulenti esterni </w:t>
      </w:r>
      <w:r>
        <w:rPr>
          <w:rFonts w:ascii="Arial" w:eastAsia="Times New Roman" w:hAnsi="Arial" w:cs="Arial"/>
        </w:rPr>
        <w:t xml:space="preserve">in ingegneria informatica industriale </w:t>
      </w:r>
      <w:r w:rsidRPr="00E141A1">
        <w:rPr>
          <w:rFonts w:ascii="Arial" w:eastAsia="Times New Roman" w:hAnsi="Arial" w:cs="Arial"/>
        </w:rPr>
        <w:t>e a fornire competenze adatte per un’applicazione pratica del</w:t>
      </w:r>
      <w:r>
        <w:rPr>
          <w:rFonts w:ascii="Arial" w:eastAsia="Times New Roman" w:hAnsi="Arial" w:cs="Arial"/>
        </w:rPr>
        <w:t>le tecniche sviluppate</w:t>
      </w:r>
      <w:r w:rsidRPr="00E141A1">
        <w:rPr>
          <w:rFonts w:ascii="Arial" w:eastAsia="Times New Roman" w:hAnsi="Arial" w:cs="Arial"/>
        </w:rPr>
        <w:t>; inoltre intende supportare le aziende nella riorganizzazione dei propri processi informativi interni e nella selezione delle soluzioni tecnologiche più adatte per il tipo di organizzazione che intende applicarlo.</w:t>
      </w:r>
    </w:p>
    <w:p w:rsidR="00B45C69" w:rsidRPr="00E141A1" w:rsidRDefault="00B45C69" w:rsidP="00B45C6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</w:rPr>
      </w:pPr>
      <w:r w:rsidRPr="00E141A1">
        <w:rPr>
          <w:rFonts w:ascii="Arial" w:eastAsia="Times New Roman" w:hAnsi="Arial" w:cs="Arial"/>
        </w:rPr>
        <w:t>Per mostrare il lavoro svolto nell’</w:t>
      </w:r>
      <w:r>
        <w:rPr>
          <w:rFonts w:ascii="Arial" w:eastAsia="Times New Roman" w:hAnsi="Arial" w:cs="Arial"/>
        </w:rPr>
        <w:t>ICE</w:t>
      </w:r>
      <w:r w:rsidRPr="00E141A1">
        <w:rPr>
          <w:rFonts w:ascii="Arial" w:eastAsia="Times New Roman" w:hAnsi="Arial" w:cs="Arial"/>
        </w:rPr>
        <w:t xml:space="preserve"> Lab è stato creato un </w:t>
      </w:r>
      <w:hyperlink r:id="rId6" w:history="1">
        <w:r w:rsidRPr="00E141A1">
          <w:rPr>
            <w:rFonts w:ascii="Arial" w:eastAsia="Times New Roman" w:hAnsi="Arial" w:cs="Arial"/>
            <w:bCs/>
            <w:color w:val="0000FF"/>
            <w:u w:val="single"/>
          </w:rPr>
          <w:t xml:space="preserve">canale </w:t>
        </w:r>
        <w:proofErr w:type="spellStart"/>
        <w:r w:rsidRPr="00E141A1">
          <w:rPr>
            <w:rFonts w:ascii="Arial" w:eastAsia="Times New Roman" w:hAnsi="Arial" w:cs="Arial"/>
            <w:bCs/>
            <w:color w:val="0000FF"/>
            <w:u w:val="single"/>
          </w:rPr>
          <w:t>Youtube</w:t>
        </w:r>
        <w:proofErr w:type="spellEnd"/>
      </w:hyperlink>
      <w:r w:rsidRPr="00E141A1">
        <w:rPr>
          <w:rFonts w:ascii="Arial" w:eastAsia="Times New Roman" w:hAnsi="Arial" w:cs="Arial"/>
        </w:rPr>
        <w:t xml:space="preserve"> che raccoglie video esplicativi del lavoro svolto nel laboratorio e delle altre attività realizzate all’interno del progetto di Eccellenza.</w:t>
      </w:r>
    </w:p>
    <w:p w:rsidR="00B45C69" w:rsidRPr="00E141A1" w:rsidRDefault="00B45C69" w:rsidP="00B45C6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</w:rPr>
      </w:pPr>
      <w:r w:rsidRPr="00E141A1">
        <w:rPr>
          <w:rFonts w:ascii="Arial" w:eastAsia="Times New Roman" w:hAnsi="Arial" w:cs="Arial"/>
        </w:rPr>
        <w:t xml:space="preserve">Ad esso è infatti collegata anche una </w:t>
      </w:r>
      <w:r w:rsidRPr="00E141A1">
        <w:rPr>
          <w:rFonts w:ascii="Arial" w:eastAsia="Times New Roman" w:hAnsi="Arial" w:cs="Arial"/>
          <w:bCs/>
        </w:rPr>
        <w:t>nuova laurea magistrale</w:t>
      </w:r>
      <w:r w:rsidRPr="00E141A1">
        <w:rPr>
          <w:rFonts w:ascii="Arial" w:eastAsia="Times New Roman" w:hAnsi="Arial" w:cs="Arial"/>
        </w:rPr>
        <w:t xml:space="preserve">, erogata interamente in inglese, in </w:t>
      </w:r>
      <w:r w:rsidRPr="00E141A1">
        <w:rPr>
          <w:rFonts w:ascii="Arial" w:eastAsia="Times New Roman" w:hAnsi="Arial" w:cs="Arial"/>
          <w:bCs/>
        </w:rPr>
        <w:t xml:space="preserve">Computer </w:t>
      </w:r>
      <w:proofErr w:type="spellStart"/>
      <w:r w:rsidRPr="00E141A1">
        <w:rPr>
          <w:rFonts w:ascii="Arial" w:eastAsia="Times New Roman" w:hAnsi="Arial" w:cs="Arial"/>
          <w:bCs/>
        </w:rPr>
        <w:t>Engineering</w:t>
      </w:r>
      <w:proofErr w:type="spellEnd"/>
      <w:r w:rsidRPr="00E141A1">
        <w:rPr>
          <w:rFonts w:ascii="Arial" w:eastAsia="Times New Roman" w:hAnsi="Arial" w:cs="Arial"/>
          <w:bCs/>
        </w:rPr>
        <w:t xml:space="preserve"> for </w:t>
      </w:r>
      <w:proofErr w:type="spellStart"/>
      <w:r w:rsidRPr="00E141A1">
        <w:rPr>
          <w:rFonts w:ascii="Arial" w:eastAsia="Times New Roman" w:hAnsi="Arial" w:cs="Arial"/>
          <w:bCs/>
        </w:rPr>
        <w:t>Robotics</w:t>
      </w:r>
      <w:proofErr w:type="spellEnd"/>
      <w:r w:rsidRPr="00E141A1">
        <w:rPr>
          <w:rFonts w:ascii="Arial" w:eastAsia="Times New Roman" w:hAnsi="Arial" w:cs="Arial"/>
          <w:bCs/>
        </w:rPr>
        <w:t xml:space="preserve"> and Smart </w:t>
      </w:r>
      <w:proofErr w:type="spellStart"/>
      <w:r w:rsidRPr="00E141A1">
        <w:rPr>
          <w:rFonts w:ascii="Arial" w:eastAsia="Times New Roman" w:hAnsi="Arial" w:cs="Arial"/>
          <w:bCs/>
        </w:rPr>
        <w:t>Industry</w:t>
      </w:r>
      <w:proofErr w:type="spellEnd"/>
      <w:r w:rsidRPr="00E141A1">
        <w:rPr>
          <w:rFonts w:ascii="Arial" w:eastAsia="Times New Roman" w:hAnsi="Arial" w:cs="Arial"/>
        </w:rPr>
        <w:t xml:space="preserve">. Si tratta di un corso che integra percorsi formativi in robotica, sistemi </w:t>
      </w:r>
      <w:proofErr w:type="spellStart"/>
      <w:r w:rsidRPr="00E141A1">
        <w:rPr>
          <w:rFonts w:ascii="Arial" w:eastAsia="Times New Roman" w:hAnsi="Arial" w:cs="Arial"/>
        </w:rPr>
        <w:t>ciberfisici</w:t>
      </w:r>
      <w:proofErr w:type="spellEnd"/>
      <w:r w:rsidRPr="00E141A1">
        <w:rPr>
          <w:rFonts w:ascii="Arial" w:eastAsia="Times New Roman" w:hAnsi="Arial" w:cs="Arial"/>
        </w:rPr>
        <w:t xml:space="preserve"> </w:t>
      </w:r>
      <w:proofErr w:type="gramStart"/>
      <w:r w:rsidRPr="00E141A1">
        <w:rPr>
          <w:rFonts w:ascii="Arial" w:eastAsia="Times New Roman" w:hAnsi="Arial" w:cs="Arial"/>
        </w:rPr>
        <w:t>ed</w:t>
      </w:r>
      <w:proofErr w:type="gramEnd"/>
      <w:r w:rsidRPr="00E141A1">
        <w:rPr>
          <w:rFonts w:ascii="Arial" w:eastAsia="Times New Roman" w:hAnsi="Arial" w:cs="Arial"/>
        </w:rPr>
        <w:t xml:space="preserve"> </w:t>
      </w:r>
      <w:proofErr w:type="spellStart"/>
      <w:r w:rsidRPr="00E141A1">
        <w:rPr>
          <w:rFonts w:ascii="Arial" w:eastAsia="Times New Roman" w:hAnsi="Arial" w:cs="Arial"/>
        </w:rPr>
        <w:t>IoT</w:t>
      </w:r>
      <w:proofErr w:type="spellEnd"/>
      <w:r w:rsidRPr="00E141A1">
        <w:rPr>
          <w:rFonts w:ascii="Arial" w:eastAsia="Times New Roman" w:hAnsi="Arial" w:cs="Arial"/>
        </w:rPr>
        <w:t xml:space="preserve"> applicati alla industria 4.0, e Smart Systems and Data Analytics. Un nuovo percorso di studi che unisce le competenze digitali a quelle dell’ingegneria industriale rispondendo alle esigenze del mercato del lavoro, che sempre di più sono alla ricerca di </w:t>
      </w:r>
      <w:r>
        <w:rPr>
          <w:rFonts w:ascii="Arial" w:eastAsia="Times New Roman" w:hAnsi="Arial" w:cs="Arial"/>
        </w:rPr>
        <w:t>ingegneri informatici orientati al mondo della produzione</w:t>
      </w:r>
      <w:r w:rsidRPr="00E141A1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È una laurea magistrale unica in Italia a cui si può accedere da una laurea in informatica o in ingegneria dell’informazione.</w:t>
      </w:r>
    </w:p>
    <w:p w:rsidR="00B45C69" w:rsidRPr="00E141A1" w:rsidRDefault="00B45C69" w:rsidP="00B45C6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Il progetto dell’ICE Lab si è avvalso di una rete di più di 40 aziende che hanno contribuito alla definizione delle specifiche e al monitoraggio dell’avanzamento dei lavori. Ha inoltre integrato ed esteso le tecnologie provenienti da più di 20 fornitori. Ha mobilitato un investimento di più di 2 milioni di euro di cui 400 mila cofinanziati dal dipartimento di Informatica. Si sviluppa su più di 250 metri quadrati messi a disposizione dalla Fondazione </w:t>
      </w:r>
      <w:r>
        <w:rPr>
          <w:rFonts w:ascii="Arial" w:eastAsia="Times New Roman" w:hAnsi="Arial" w:cs="Arial"/>
        </w:rPr>
        <w:lastRenderedPageBreak/>
        <w:t>Cariverona. La linea produttiva è completata da uffici per 20 ricercatori, una sala riunioni e uno spazio specifico per la didattica della robotica (laboratorio Odino) orientato alla formazione degli studenti delle scuole medie e superiori. Odino è stato finanziato dalla Fondazione Cariverona e verrà inaugurato ad inizio 2021.</w:t>
      </w:r>
    </w:p>
    <w:p w:rsidR="00E141A1" w:rsidRDefault="00B45C69" w:rsidP="00B45C69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  <w:r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 xml:space="preserve">L’inaugurazione si svolgerà all’aperto, di fronte al laboratorio, sotto una apposita struttura. È necessaria l’iscrizione inviando una email a </w:t>
      </w:r>
      <w:hyperlink r:id="rId7" w:history="1">
        <w:r w:rsidRPr="00243511">
          <w:rPr>
            <w:rStyle w:val="Collegamentoipertestuale"/>
            <w:rFonts w:ascii="Arial" w:eastAsia="Times New Roman" w:hAnsi="Arial" w:cs="Arial"/>
            <w:b/>
            <w:bCs/>
            <w:iCs/>
            <w:kern w:val="1"/>
            <w:lang w:eastAsia="hi-IN" w:bidi="hi-IN"/>
          </w:rPr>
          <w:t>segreteria.di@ateneo.univr.it</w:t>
        </w:r>
      </w:hyperlink>
    </w:p>
    <w:p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F90D17" w:rsidRDefault="00492699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</w:t>
      </w:r>
      <w:r w:rsidR="00F90D17">
        <w:rPr>
          <w:rFonts w:ascii="Arial" w:hAnsi="Arial" w:cs="Arial"/>
          <w:color w:val="000000"/>
          <w:sz w:val="20"/>
          <w:szCs w:val="20"/>
        </w:rPr>
        <w:t>8015 - 8717</w:t>
      </w:r>
    </w:p>
    <w:p w:rsidR="00F90D17" w:rsidRPr="007912A6" w:rsidRDefault="00F90D17" w:rsidP="00F90D17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7912A6">
        <w:rPr>
          <w:rFonts w:ascii="Arial" w:hAnsi="Arial" w:cs="Arial"/>
          <w:color w:val="000000"/>
          <w:sz w:val="20"/>
          <w:szCs w:val="20"/>
          <w:lang w:val="en-US"/>
        </w:rPr>
        <w:t>M. 335 1593262</w:t>
      </w:r>
    </w:p>
    <w:p w:rsidR="00F90D17" w:rsidRPr="007912A6" w:rsidRDefault="00F90D17" w:rsidP="00F90D17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7912A6">
        <w:rPr>
          <w:rFonts w:ascii="Arial" w:hAnsi="Arial" w:cs="Arial"/>
          <w:color w:val="000000"/>
          <w:sz w:val="20"/>
          <w:szCs w:val="20"/>
          <w:lang w:val="en-US"/>
        </w:rPr>
        <w:t xml:space="preserve">Email: </w:t>
      </w:r>
      <w:hyperlink r:id="rId8" w:tgtFrame="_blank" w:history="1">
        <w:r w:rsidRPr="007912A6">
          <w:rPr>
            <w:rStyle w:val="Collegamentoipertestuale"/>
            <w:rFonts w:ascii="Arial" w:hAnsi="Arial" w:cs="Arial"/>
            <w:sz w:val="20"/>
            <w:szCs w:val="20"/>
            <w:lang w:val="en-US"/>
          </w:rPr>
          <w:t>ufficio.stampa@ateneo.univr.it</w:t>
        </w:r>
      </w:hyperlink>
    </w:p>
    <w:p w:rsidR="008E2D8E" w:rsidRPr="007912A6" w:rsidRDefault="008E2D8E" w:rsidP="00F90D17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:rsidR="009F6F7A" w:rsidRPr="007912A6" w:rsidRDefault="009F6F7A" w:rsidP="00F90D17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:rsidR="009F6F7A" w:rsidRPr="007912A6" w:rsidRDefault="009F6F7A" w:rsidP="009F6F7A">
      <w:pPr>
        <w:rPr>
          <w:rFonts w:ascii="Arial" w:eastAsia="Times New Roman" w:hAnsi="Arial" w:cs="Arial"/>
          <w:sz w:val="16"/>
          <w:szCs w:val="16"/>
          <w:lang w:val="en-US"/>
        </w:rPr>
      </w:pPr>
      <w:r w:rsidRPr="007912A6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</w:p>
    <w:p w:rsidR="009F6F7A" w:rsidRPr="007912A6" w:rsidRDefault="009F6F7A" w:rsidP="009F6F7A">
      <w:pPr>
        <w:jc w:val="both"/>
        <w:rPr>
          <w:rFonts w:ascii="Arial" w:hAnsi="Arial" w:cs="Arial"/>
          <w:color w:val="000000"/>
          <w:sz w:val="32"/>
          <w:szCs w:val="20"/>
          <w:lang w:val="en-US"/>
        </w:rPr>
      </w:pPr>
    </w:p>
    <w:sectPr w:rsidR="009F6F7A" w:rsidRPr="007912A6" w:rsidSect="008E2D8E">
      <w:headerReference w:type="default" r:id="rId9"/>
      <w:footerReference w:type="default" r:id="rId10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A84" w:rsidRDefault="00455A84" w:rsidP="00D06FF2">
      <w:r>
        <w:separator/>
      </w:r>
    </w:p>
  </w:endnote>
  <w:endnote w:type="continuationSeparator" w:id="0">
    <w:p w:rsidR="00455A84" w:rsidRDefault="00455A84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A84" w:rsidRDefault="00455A84" w:rsidP="00D06FF2">
      <w:r>
        <w:separator/>
      </w:r>
    </w:p>
  </w:footnote>
  <w:footnote w:type="continuationSeparator" w:id="0">
    <w:p w:rsidR="00455A84" w:rsidRDefault="00455A84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773356" wp14:editId="6FF96007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77335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4CE5DB10" wp14:editId="2911CBA8">
          <wp:extent cx="2264735" cy="809625"/>
          <wp:effectExtent l="0" t="0" r="254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00199"/>
    <w:rsid w:val="00010E11"/>
    <w:rsid w:val="00022E20"/>
    <w:rsid w:val="000A5203"/>
    <w:rsid w:val="000D2C05"/>
    <w:rsid w:val="00102277"/>
    <w:rsid w:val="00103FB6"/>
    <w:rsid w:val="001045C2"/>
    <w:rsid w:val="00176663"/>
    <w:rsid w:val="001974EB"/>
    <w:rsid w:val="001A2232"/>
    <w:rsid w:val="001A3601"/>
    <w:rsid w:val="001F76A9"/>
    <w:rsid w:val="00260D4A"/>
    <w:rsid w:val="00266D6A"/>
    <w:rsid w:val="00276BEC"/>
    <w:rsid w:val="00292CD6"/>
    <w:rsid w:val="002A3252"/>
    <w:rsid w:val="00356DE1"/>
    <w:rsid w:val="003A6FD5"/>
    <w:rsid w:val="003C62B7"/>
    <w:rsid w:val="004124C3"/>
    <w:rsid w:val="00455A84"/>
    <w:rsid w:val="00492699"/>
    <w:rsid w:val="004D2960"/>
    <w:rsid w:val="004E577B"/>
    <w:rsid w:val="004F095E"/>
    <w:rsid w:val="00513BD2"/>
    <w:rsid w:val="00552B3B"/>
    <w:rsid w:val="00592108"/>
    <w:rsid w:val="006058ED"/>
    <w:rsid w:val="00631259"/>
    <w:rsid w:val="00663AA0"/>
    <w:rsid w:val="00677F53"/>
    <w:rsid w:val="006967C9"/>
    <w:rsid w:val="006D4785"/>
    <w:rsid w:val="00724312"/>
    <w:rsid w:val="0078429B"/>
    <w:rsid w:val="007847D8"/>
    <w:rsid w:val="007912A6"/>
    <w:rsid w:val="007951CC"/>
    <w:rsid w:val="007C255C"/>
    <w:rsid w:val="007C6B42"/>
    <w:rsid w:val="007E5A19"/>
    <w:rsid w:val="00805AD1"/>
    <w:rsid w:val="0087238F"/>
    <w:rsid w:val="00875FEF"/>
    <w:rsid w:val="008762B5"/>
    <w:rsid w:val="00882FA3"/>
    <w:rsid w:val="008E2D8E"/>
    <w:rsid w:val="008F2CC6"/>
    <w:rsid w:val="0092326B"/>
    <w:rsid w:val="0095478B"/>
    <w:rsid w:val="00963194"/>
    <w:rsid w:val="00974CA0"/>
    <w:rsid w:val="009A295A"/>
    <w:rsid w:val="009F6F7A"/>
    <w:rsid w:val="00A21860"/>
    <w:rsid w:val="00AE2E6E"/>
    <w:rsid w:val="00AF6801"/>
    <w:rsid w:val="00B01941"/>
    <w:rsid w:val="00B15B69"/>
    <w:rsid w:val="00B45C69"/>
    <w:rsid w:val="00B64835"/>
    <w:rsid w:val="00BE2BE5"/>
    <w:rsid w:val="00BF0DE5"/>
    <w:rsid w:val="00BF7391"/>
    <w:rsid w:val="00C157B6"/>
    <w:rsid w:val="00C17FBC"/>
    <w:rsid w:val="00C323EE"/>
    <w:rsid w:val="00C622C1"/>
    <w:rsid w:val="00C64CD9"/>
    <w:rsid w:val="00C723BC"/>
    <w:rsid w:val="00CC6321"/>
    <w:rsid w:val="00D06FF2"/>
    <w:rsid w:val="00D63A24"/>
    <w:rsid w:val="00D71555"/>
    <w:rsid w:val="00D85AC7"/>
    <w:rsid w:val="00DA41BF"/>
    <w:rsid w:val="00E141A1"/>
    <w:rsid w:val="00E45240"/>
    <w:rsid w:val="00E6497D"/>
    <w:rsid w:val="00E867DD"/>
    <w:rsid w:val="00EC3C70"/>
    <w:rsid w:val="00EF75FA"/>
    <w:rsid w:val="00F2018F"/>
    <w:rsid w:val="00F277CB"/>
    <w:rsid w:val="00F62D47"/>
    <w:rsid w:val="00F768D0"/>
    <w:rsid w:val="00F861DC"/>
    <w:rsid w:val="00F8742F"/>
    <w:rsid w:val="00F90D17"/>
    <w:rsid w:val="00F910C8"/>
    <w:rsid w:val="00FC75E4"/>
    <w:rsid w:val="00FE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2B7FF"/>
  <w15:docId w15:val="{61C865B4-143C-473F-A401-D4DC3321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6F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6F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9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stampa@ateneo.univr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greteria.di@ateneo.univr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2vKUQ8QPuoJrbfmDsYXVoQ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Sonia Ricciardi</cp:lastModifiedBy>
  <cp:revision>8</cp:revision>
  <cp:lastPrinted>2019-06-21T10:28:00Z</cp:lastPrinted>
  <dcterms:created xsi:type="dcterms:W3CDTF">2020-09-11T09:33:00Z</dcterms:created>
  <dcterms:modified xsi:type="dcterms:W3CDTF">2020-09-16T15:07:00Z</dcterms:modified>
</cp:coreProperties>
</file>