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8312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B7DB870" w14:textId="6484488E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>,</w:t>
      </w:r>
      <w:r w:rsidR="006A4CF6">
        <w:rPr>
          <w:rFonts w:ascii="Arial" w:hAnsi="Arial" w:cs="Arial"/>
          <w:sz w:val="20"/>
          <w:szCs w:val="20"/>
        </w:rPr>
        <w:t xml:space="preserve"> 17 settembre 2020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1968FE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76DDBCF9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33A7A175" w14:textId="77777777" w:rsidR="00356DE1" w:rsidRPr="00356DE1" w:rsidRDefault="00356DE1" w:rsidP="00356DE1">
      <w:pPr>
        <w:jc w:val="center"/>
        <w:rPr>
          <w:rFonts w:ascii="Arial" w:hAnsi="Arial" w:cs="Arial"/>
          <w:b/>
          <w:sz w:val="28"/>
        </w:rPr>
      </w:pPr>
      <w:r w:rsidRPr="00356DE1">
        <w:rPr>
          <w:rFonts w:ascii="Arial" w:hAnsi="Arial" w:cs="Arial"/>
          <w:b/>
          <w:sz w:val="28"/>
        </w:rPr>
        <w:t>Cancro del pancreas: ricercatori italiani scoprono nuovo biomarcatore per personalizzare la terapia con farmaci nanotecnologici</w:t>
      </w:r>
    </w:p>
    <w:p w14:paraId="40E9C8DD" w14:textId="77777777" w:rsidR="00356DE1" w:rsidRPr="00356DE1" w:rsidRDefault="00356DE1" w:rsidP="00356DE1">
      <w:pPr>
        <w:jc w:val="both"/>
        <w:rPr>
          <w:rFonts w:ascii="Arial" w:hAnsi="Arial" w:cs="Arial"/>
          <w:b/>
        </w:rPr>
      </w:pPr>
    </w:p>
    <w:p w14:paraId="63CBAB70" w14:textId="65318085" w:rsidR="00356DE1" w:rsidRPr="00356DE1" w:rsidRDefault="00356DE1" w:rsidP="008B1D5D">
      <w:pPr>
        <w:spacing w:line="276" w:lineRule="auto"/>
        <w:jc w:val="both"/>
        <w:rPr>
          <w:rFonts w:ascii="Arial" w:hAnsi="Arial" w:cs="Arial"/>
          <w:b/>
        </w:rPr>
      </w:pPr>
      <w:r w:rsidRPr="00356DE1">
        <w:rPr>
          <w:rFonts w:ascii="Arial" w:hAnsi="Arial" w:cs="Arial"/>
          <w:b/>
        </w:rPr>
        <w:t>Identificato un nuovo biomarcatore</w:t>
      </w:r>
      <w:r w:rsidR="00DA256D">
        <w:rPr>
          <w:rFonts w:ascii="Arial" w:hAnsi="Arial" w:cs="Arial"/>
          <w:b/>
        </w:rPr>
        <w:t>, chiamato</w:t>
      </w:r>
      <w:r w:rsidRPr="00356DE1">
        <w:rPr>
          <w:rFonts w:ascii="Arial" w:hAnsi="Arial" w:cs="Arial"/>
          <w:b/>
        </w:rPr>
        <w:t xml:space="preserve"> IL8</w:t>
      </w:r>
      <w:r w:rsidR="00DA256D">
        <w:rPr>
          <w:rFonts w:ascii="Arial" w:hAnsi="Arial" w:cs="Arial"/>
          <w:b/>
        </w:rPr>
        <w:t>,</w:t>
      </w:r>
      <w:r w:rsidRPr="00356DE1">
        <w:rPr>
          <w:rFonts w:ascii="Arial" w:hAnsi="Arial" w:cs="Arial"/>
          <w:b/>
        </w:rPr>
        <w:t xml:space="preserve"> </w:t>
      </w:r>
      <w:r w:rsidR="00DA256D">
        <w:rPr>
          <w:rFonts w:ascii="Arial" w:hAnsi="Arial" w:cs="Arial"/>
          <w:b/>
        </w:rPr>
        <w:t>qual</w:t>
      </w:r>
      <w:r w:rsidR="00DA256D" w:rsidRPr="00356DE1">
        <w:rPr>
          <w:rFonts w:ascii="Arial" w:hAnsi="Arial" w:cs="Arial"/>
          <w:b/>
        </w:rPr>
        <w:t xml:space="preserve">e </w:t>
      </w:r>
      <w:r w:rsidRPr="00356DE1">
        <w:rPr>
          <w:rFonts w:ascii="Arial" w:hAnsi="Arial" w:cs="Arial"/>
          <w:b/>
        </w:rPr>
        <w:t xml:space="preserve">fattore predittivo di risposta al nuovo farmaco nanotecnologico </w:t>
      </w:r>
      <w:r w:rsidR="00DA256D">
        <w:rPr>
          <w:rFonts w:ascii="Arial" w:hAnsi="Arial" w:cs="Arial"/>
          <w:b/>
        </w:rPr>
        <w:t xml:space="preserve">sperimentale </w:t>
      </w:r>
      <w:r w:rsidRPr="00356DE1">
        <w:rPr>
          <w:rFonts w:ascii="Arial" w:hAnsi="Arial" w:cs="Arial"/>
          <w:b/>
        </w:rPr>
        <w:t xml:space="preserve">nal-IRI per il trattamento dei pazienti affetti da cancro del pancreas in stadio avanzato. </w:t>
      </w:r>
      <w:r w:rsidR="00DA256D">
        <w:rPr>
          <w:rFonts w:ascii="Arial" w:hAnsi="Arial" w:cs="Arial"/>
          <w:b/>
        </w:rPr>
        <w:t xml:space="preserve">I risultati dello </w:t>
      </w:r>
      <w:r w:rsidRPr="00356DE1">
        <w:rPr>
          <w:rFonts w:ascii="Arial" w:hAnsi="Arial" w:cs="Arial"/>
          <w:b/>
        </w:rPr>
        <w:t xml:space="preserve">studio condotto dal gruppo di ricerca diretto da Davide Melisi, oncologo </w:t>
      </w:r>
      <w:r>
        <w:rPr>
          <w:rFonts w:ascii="Arial" w:hAnsi="Arial" w:cs="Arial"/>
          <w:b/>
        </w:rPr>
        <w:t xml:space="preserve">della </w:t>
      </w:r>
      <w:r w:rsidRPr="00356DE1">
        <w:rPr>
          <w:rFonts w:ascii="Arial" w:hAnsi="Arial" w:cs="Arial"/>
          <w:b/>
        </w:rPr>
        <w:t xml:space="preserve">Sezione di Oncologia medica del dipartimento di Medicina dell’università di Verona, </w:t>
      </w:r>
      <w:r w:rsidR="00DA256D">
        <w:rPr>
          <w:rFonts w:ascii="Arial" w:hAnsi="Arial" w:cs="Arial"/>
          <w:b/>
        </w:rPr>
        <w:t>sono</w:t>
      </w:r>
      <w:r w:rsidR="00DA256D" w:rsidRPr="00356DE1">
        <w:rPr>
          <w:rFonts w:ascii="Arial" w:hAnsi="Arial" w:cs="Arial"/>
          <w:b/>
        </w:rPr>
        <w:t xml:space="preserve"> stat</w:t>
      </w:r>
      <w:r w:rsidR="00DA256D">
        <w:rPr>
          <w:rFonts w:ascii="Arial" w:hAnsi="Arial" w:cs="Arial"/>
          <w:b/>
        </w:rPr>
        <w:t>i</w:t>
      </w:r>
      <w:r w:rsidR="00DA256D" w:rsidRPr="00356DE1">
        <w:rPr>
          <w:rFonts w:ascii="Arial" w:hAnsi="Arial" w:cs="Arial"/>
          <w:b/>
        </w:rPr>
        <w:t xml:space="preserve"> </w:t>
      </w:r>
      <w:r w:rsidRPr="00356DE1">
        <w:rPr>
          <w:rFonts w:ascii="Arial" w:hAnsi="Arial" w:cs="Arial"/>
          <w:b/>
        </w:rPr>
        <w:t xml:space="preserve">recentemente </w:t>
      </w:r>
      <w:r w:rsidR="00DA256D" w:rsidRPr="00356DE1">
        <w:rPr>
          <w:rFonts w:ascii="Arial" w:hAnsi="Arial" w:cs="Arial"/>
          <w:b/>
        </w:rPr>
        <w:t>pubblicat</w:t>
      </w:r>
      <w:r w:rsidR="00DA256D">
        <w:rPr>
          <w:rFonts w:ascii="Arial" w:hAnsi="Arial" w:cs="Arial"/>
          <w:b/>
        </w:rPr>
        <w:t>i</w:t>
      </w:r>
      <w:r w:rsidR="00DA256D" w:rsidRPr="00356DE1">
        <w:rPr>
          <w:rFonts w:ascii="Arial" w:hAnsi="Arial" w:cs="Arial"/>
          <w:b/>
        </w:rPr>
        <w:t xml:space="preserve"> </w:t>
      </w:r>
      <w:r w:rsidRPr="00356DE1">
        <w:rPr>
          <w:rFonts w:ascii="Arial" w:hAnsi="Arial" w:cs="Arial"/>
          <w:b/>
        </w:rPr>
        <w:t xml:space="preserve">sulla rivista scientifica </w:t>
      </w:r>
      <w:r w:rsidRPr="004219EE">
        <w:rPr>
          <w:rFonts w:ascii="Arial" w:hAnsi="Arial" w:cs="Arial"/>
          <w:b/>
          <w:i/>
        </w:rPr>
        <w:t>Clinical Cancer Research</w:t>
      </w:r>
      <w:r w:rsidRPr="00356DE1">
        <w:rPr>
          <w:rFonts w:ascii="Arial" w:hAnsi="Arial" w:cs="Arial"/>
          <w:b/>
        </w:rPr>
        <w:t xml:space="preserve">. </w:t>
      </w:r>
    </w:p>
    <w:p w14:paraId="177CC9C5" w14:textId="77777777" w:rsidR="00356DE1" w:rsidRDefault="00356DE1" w:rsidP="008B1D5D">
      <w:pPr>
        <w:spacing w:line="276" w:lineRule="auto"/>
        <w:jc w:val="both"/>
        <w:rPr>
          <w:rFonts w:ascii="Arial" w:hAnsi="Arial" w:cs="Arial"/>
        </w:rPr>
      </w:pPr>
    </w:p>
    <w:p w14:paraId="29555B7E" w14:textId="53061855" w:rsidR="00356DE1" w:rsidRPr="00356DE1" w:rsidRDefault="00356DE1" w:rsidP="008B1D5D">
      <w:pPr>
        <w:spacing w:line="276" w:lineRule="auto"/>
        <w:jc w:val="both"/>
        <w:rPr>
          <w:rFonts w:ascii="Arial" w:hAnsi="Arial" w:cs="Arial"/>
        </w:rPr>
      </w:pPr>
      <w:r w:rsidRPr="00356DE1">
        <w:rPr>
          <w:rFonts w:ascii="Arial" w:hAnsi="Arial" w:cs="Arial"/>
          <w:b/>
        </w:rPr>
        <w:t>“Il tumore del pancreas è la neoplasia umana maggiormente resistente ai trattamenti chemioterapici convenzionali”</w:t>
      </w:r>
      <w:r>
        <w:rPr>
          <w:rFonts w:ascii="Arial" w:hAnsi="Arial" w:cs="Arial"/>
        </w:rPr>
        <w:t xml:space="preserve">, spiega </w:t>
      </w:r>
      <w:r w:rsidRPr="00356DE1">
        <w:rPr>
          <w:rFonts w:ascii="Arial" w:hAnsi="Arial" w:cs="Arial"/>
          <w:b/>
        </w:rPr>
        <w:t>Melisi</w:t>
      </w:r>
      <w:r w:rsidRPr="00356D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Pr="00356DE1">
        <w:rPr>
          <w:rFonts w:ascii="Arial" w:hAnsi="Arial" w:cs="Arial"/>
        </w:rPr>
        <w:t>Le nanotecnologie hanno dato a oggi i migliori risultati</w:t>
      </w:r>
      <w:r w:rsidR="00DA256D">
        <w:rPr>
          <w:rFonts w:ascii="Arial" w:hAnsi="Arial" w:cs="Arial"/>
        </w:rPr>
        <w:t xml:space="preserve"> sperimentali</w:t>
      </w:r>
      <w:r w:rsidRPr="00356DE1">
        <w:rPr>
          <w:rFonts w:ascii="Arial" w:hAnsi="Arial" w:cs="Arial"/>
        </w:rPr>
        <w:t xml:space="preserve"> sia nel trattamento dei pazienti di nuova diagnosi che in quelli già trattati, ma avere a disposizione un biomarcatore che possa far decidere quale terapia possa essere più indicata è quanto mai indispensabile”.</w:t>
      </w:r>
    </w:p>
    <w:p w14:paraId="4AA3AAD8" w14:textId="77777777" w:rsidR="00356DE1" w:rsidRPr="00356DE1" w:rsidRDefault="00356DE1" w:rsidP="008B1D5D">
      <w:pPr>
        <w:spacing w:line="276" w:lineRule="auto"/>
        <w:jc w:val="both"/>
        <w:rPr>
          <w:rFonts w:ascii="Arial" w:hAnsi="Arial" w:cs="Arial"/>
        </w:rPr>
      </w:pPr>
    </w:p>
    <w:p w14:paraId="03DDF18C" w14:textId="4940FFC8" w:rsidR="00356DE1" w:rsidRPr="00356DE1" w:rsidRDefault="00DA256D" w:rsidP="008B1D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Pr="00356DE1">
        <w:rPr>
          <w:rFonts w:ascii="Arial" w:hAnsi="Arial" w:cs="Arial"/>
        </w:rPr>
        <w:t xml:space="preserve"> </w:t>
      </w:r>
      <w:r w:rsidR="00356DE1" w:rsidRPr="00356DE1">
        <w:rPr>
          <w:rFonts w:ascii="Arial" w:hAnsi="Arial" w:cs="Arial"/>
        </w:rPr>
        <w:t xml:space="preserve">studio, </w:t>
      </w:r>
      <w:r>
        <w:rPr>
          <w:rFonts w:ascii="Arial" w:hAnsi="Arial" w:cs="Arial"/>
        </w:rPr>
        <w:t xml:space="preserve">sostenuto </w:t>
      </w:r>
      <w:r w:rsidR="00356DE1">
        <w:rPr>
          <w:rFonts w:ascii="Arial" w:hAnsi="Arial" w:cs="Arial"/>
        </w:rPr>
        <w:t>da</w:t>
      </w:r>
      <w:r w:rsidR="00B10BD3">
        <w:rPr>
          <w:rFonts w:ascii="Arial" w:hAnsi="Arial" w:cs="Arial"/>
        </w:rPr>
        <w:t xml:space="preserve"> Fondazione AIRC per la</w:t>
      </w:r>
      <w:r w:rsidR="00356DE1" w:rsidRPr="00356DE1">
        <w:rPr>
          <w:rFonts w:ascii="Arial" w:hAnsi="Arial" w:cs="Arial"/>
        </w:rPr>
        <w:t xml:space="preserve"> </w:t>
      </w:r>
      <w:r w:rsidR="00356DE1">
        <w:rPr>
          <w:rFonts w:ascii="Arial" w:hAnsi="Arial" w:cs="Arial"/>
        </w:rPr>
        <w:t>r</w:t>
      </w:r>
      <w:r w:rsidR="00356DE1" w:rsidRPr="00356DE1">
        <w:rPr>
          <w:rFonts w:ascii="Arial" w:hAnsi="Arial" w:cs="Arial"/>
        </w:rPr>
        <w:t>icerca</w:t>
      </w:r>
      <w:r w:rsidR="00356DE1">
        <w:rPr>
          <w:rFonts w:ascii="Arial" w:hAnsi="Arial" w:cs="Arial"/>
        </w:rPr>
        <w:t xml:space="preserve"> sul c</w:t>
      </w:r>
      <w:r w:rsidR="00356DE1" w:rsidRPr="00356DE1">
        <w:rPr>
          <w:rFonts w:ascii="Arial" w:hAnsi="Arial" w:cs="Arial"/>
        </w:rPr>
        <w:t xml:space="preserve">ancro, ha dimostrato </w:t>
      </w:r>
      <w:r>
        <w:rPr>
          <w:rFonts w:ascii="Arial" w:hAnsi="Arial" w:cs="Arial"/>
        </w:rPr>
        <w:t>che</w:t>
      </w:r>
      <w:r w:rsidRPr="00356DE1">
        <w:rPr>
          <w:rFonts w:ascii="Arial" w:hAnsi="Arial" w:cs="Arial"/>
        </w:rPr>
        <w:t xml:space="preserve"> </w:t>
      </w:r>
      <w:r w:rsidR="00356DE1" w:rsidRPr="00356DE1">
        <w:rPr>
          <w:rFonts w:ascii="Arial" w:hAnsi="Arial" w:cs="Arial"/>
        </w:rPr>
        <w:t>la semplice misuraz</w:t>
      </w:r>
      <w:r w:rsidR="00356DE1">
        <w:rPr>
          <w:rFonts w:ascii="Arial" w:hAnsi="Arial" w:cs="Arial"/>
        </w:rPr>
        <w:t>ione, nel plasma dei pazienti, del</w:t>
      </w:r>
      <w:r w:rsidR="00356DE1" w:rsidRPr="00356DE1">
        <w:rPr>
          <w:rFonts w:ascii="Arial" w:hAnsi="Arial" w:cs="Arial"/>
        </w:rPr>
        <w:t xml:space="preserve"> fattore circolante IL8 sia il più importante indicatore dell’attivazione</w:t>
      </w:r>
      <w:r>
        <w:rPr>
          <w:rFonts w:ascii="Arial" w:hAnsi="Arial" w:cs="Arial"/>
        </w:rPr>
        <w:t>,</w:t>
      </w:r>
      <w:r w:rsidR="00356DE1" w:rsidRPr="00356DE1">
        <w:rPr>
          <w:rFonts w:ascii="Arial" w:hAnsi="Arial" w:cs="Arial"/>
        </w:rPr>
        <w:t xml:space="preserve"> </w:t>
      </w:r>
      <w:r w:rsidR="00356DE1">
        <w:rPr>
          <w:rFonts w:ascii="Arial" w:hAnsi="Arial" w:cs="Arial"/>
        </w:rPr>
        <w:t>nel tumore</w:t>
      </w:r>
      <w:r>
        <w:rPr>
          <w:rFonts w:ascii="Arial" w:hAnsi="Arial" w:cs="Arial"/>
        </w:rPr>
        <w:t>,</w:t>
      </w:r>
      <w:r w:rsidR="00356DE1">
        <w:rPr>
          <w:rFonts w:ascii="Arial" w:hAnsi="Arial" w:cs="Arial"/>
        </w:rPr>
        <w:t xml:space="preserve"> di TAK1</w:t>
      </w:r>
      <w:r>
        <w:rPr>
          <w:rFonts w:ascii="Arial" w:hAnsi="Arial" w:cs="Arial"/>
        </w:rPr>
        <w:t>, una componente</w:t>
      </w:r>
      <w:r w:rsidR="00356DE1" w:rsidRPr="00356DE1">
        <w:rPr>
          <w:rFonts w:ascii="Arial" w:hAnsi="Arial" w:cs="Arial"/>
        </w:rPr>
        <w:t xml:space="preserve"> di una delle vie di segnal</w:t>
      </w:r>
      <w:r>
        <w:rPr>
          <w:rFonts w:ascii="Arial" w:hAnsi="Arial" w:cs="Arial"/>
        </w:rPr>
        <w:t>azione</w:t>
      </w:r>
      <w:r w:rsidR="00356DE1" w:rsidRPr="00356DE1">
        <w:rPr>
          <w:rFonts w:ascii="Arial" w:hAnsi="Arial" w:cs="Arial"/>
        </w:rPr>
        <w:t xml:space="preserve"> maggiormente responsabili </w:t>
      </w:r>
      <w:r>
        <w:rPr>
          <w:rFonts w:ascii="Arial" w:hAnsi="Arial" w:cs="Arial"/>
        </w:rPr>
        <w:t xml:space="preserve">di </w:t>
      </w:r>
      <w:proofErr w:type="spellStart"/>
      <w:r w:rsidR="00356DE1" w:rsidRPr="00356DE1">
        <w:rPr>
          <w:rFonts w:ascii="Arial" w:hAnsi="Arial" w:cs="Arial"/>
        </w:rPr>
        <w:t>chemioresistenza</w:t>
      </w:r>
      <w:proofErr w:type="spellEnd"/>
      <w:r w:rsidR="00356DE1" w:rsidRPr="00356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Pr="00356DE1">
        <w:rPr>
          <w:rFonts w:ascii="Arial" w:hAnsi="Arial" w:cs="Arial"/>
        </w:rPr>
        <w:t xml:space="preserve"> </w:t>
      </w:r>
      <w:r w:rsidR="00356DE1" w:rsidRPr="00356DE1">
        <w:rPr>
          <w:rFonts w:ascii="Arial" w:hAnsi="Arial" w:cs="Arial"/>
        </w:rPr>
        <w:t xml:space="preserve">queste neoplasie e identificata proprio dal gruppo di ricerca veronese. </w:t>
      </w:r>
    </w:p>
    <w:p w14:paraId="74882980" w14:textId="77777777" w:rsidR="00356DE1" w:rsidRPr="00356DE1" w:rsidRDefault="00356DE1" w:rsidP="008B1D5D">
      <w:pPr>
        <w:spacing w:line="276" w:lineRule="auto"/>
        <w:jc w:val="both"/>
        <w:rPr>
          <w:rFonts w:ascii="Arial" w:hAnsi="Arial" w:cs="Arial"/>
        </w:rPr>
      </w:pPr>
    </w:p>
    <w:p w14:paraId="26AD02B2" w14:textId="1847823D" w:rsidR="00356DE1" w:rsidRPr="00356DE1" w:rsidRDefault="00356DE1" w:rsidP="008B1D5D">
      <w:pPr>
        <w:spacing w:line="276" w:lineRule="auto"/>
        <w:jc w:val="both"/>
        <w:rPr>
          <w:rFonts w:ascii="Arial" w:hAnsi="Arial" w:cs="Arial"/>
        </w:rPr>
      </w:pPr>
      <w:r w:rsidRPr="00356DE1">
        <w:rPr>
          <w:rFonts w:ascii="Arial" w:hAnsi="Arial" w:cs="Arial"/>
        </w:rPr>
        <w:t xml:space="preserve">“Siamo entusiasti di questi risultati nei pazienti anche perché sono la validazione in clinica di anni di ricerche di laboratorio </w:t>
      </w:r>
      <w:r>
        <w:rPr>
          <w:rFonts w:ascii="Arial" w:hAnsi="Arial" w:cs="Arial"/>
        </w:rPr>
        <w:t xml:space="preserve">del nostro gruppo, </w:t>
      </w:r>
      <w:r w:rsidR="00DA256D">
        <w:rPr>
          <w:rFonts w:ascii="Arial" w:hAnsi="Arial" w:cs="Arial"/>
        </w:rPr>
        <w:t>sostenute</w:t>
      </w:r>
      <w:r w:rsidR="00DA256D" w:rsidRPr="00356DE1">
        <w:rPr>
          <w:rFonts w:ascii="Arial" w:hAnsi="Arial" w:cs="Arial"/>
        </w:rPr>
        <w:t xml:space="preserve"> </w:t>
      </w:r>
      <w:r w:rsidRPr="00356DE1">
        <w:rPr>
          <w:rFonts w:ascii="Arial" w:hAnsi="Arial" w:cs="Arial"/>
        </w:rPr>
        <w:t>da AIRC”.</w:t>
      </w:r>
    </w:p>
    <w:p w14:paraId="564D2F6B" w14:textId="77777777" w:rsidR="00356DE1" w:rsidRPr="00356DE1" w:rsidRDefault="00356DE1" w:rsidP="008B1D5D">
      <w:pPr>
        <w:spacing w:line="276" w:lineRule="auto"/>
        <w:jc w:val="both"/>
        <w:rPr>
          <w:rFonts w:ascii="Arial" w:hAnsi="Arial" w:cs="Arial"/>
        </w:rPr>
      </w:pPr>
    </w:p>
    <w:p w14:paraId="6A210405" w14:textId="1AB16C6B" w:rsidR="00356DE1" w:rsidRPr="00356DE1" w:rsidRDefault="00DA256D" w:rsidP="008B1D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912A6">
        <w:rPr>
          <w:rFonts w:ascii="Arial" w:hAnsi="Arial" w:cs="Arial"/>
        </w:rPr>
        <w:t xml:space="preserve">rimo autore </w:t>
      </w:r>
      <w:r>
        <w:rPr>
          <w:rFonts w:ascii="Arial" w:hAnsi="Arial" w:cs="Arial"/>
        </w:rPr>
        <w:t xml:space="preserve">dell’articolo è </w:t>
      </w:r>
      <w:r w:rsidR="007912A6">
        <w:rPr>
          <w:rFonts w:ascii="Arial" w:hAnsi="Arial" w:cs="Arial"/>
        </w:rPr>
        <w:t>la dottoressa Valeria Merz, dottoranda di ricerca dell’Ateneo scaligero</w:t>
      </w:r>
      <w:r>
        <w:rPr>
          <w:rFonts w:ascii="Arial" w:hAnsi="Arial" w:cs="Arial"/>
        </w:rPr>
        <w:t>. La ricerca, che si è svolta in</w:t>
      </w:r>
      <w:r w:rsidR="00356DE1" w:rsidRPr="00356DE1">
        <w:rPr>
          <w:rFonts w:ascii="Arial" w:hAnsi="Arial" w:cs="Arial"/>
        </w:rPr>
        <w:t xml:space="preserve"> collaborazione con </w:t>
      </w:r>
      <w:r w:rsidR="00356DE1">
        <w:rPr>
          <w:rFonts w:ascii="Arial" w:hAnsi="Arial" w:cs="Arial"/>
        </w:rPr>
        <w:t>l’Istituto oncologico v</w:t>
      </w:r>
      <w:r w:rsidR="00356DE1" w:rsidRPr="00356DE1">
        <w:rPr>
          <w:rFonts w:ascii="Arial" w:hAnsi="Arial" w:cs="Arial"/>
        </w:rPr>
        <w:t xml:space="preserve">eneto di Padova, ha validato il ruolo di IL-8 in due differenti gruppi di pazienti affetti da carcinoma del pancreas avanzato, dimostrando </w:t>
      </w:r>
      <w:r>
        <w:rPr>
          <w:rFonts w:ascii="Arial" w:hAnsi="Arial" w:cs="Arial"/>
        </w:rPr>
        <w:t xml:space="preserve">che </w:t>
      </w:r>
      <w:r w:rsidR="00FE7096">
        <w:rPr>
          <w:rFonts w:ascii="Arial" w:hAnsi="Arial" w:cs="Arial"/>
        </w:rPr>
        <w:t>i</w:t>
      </w:r>
      <w:r w:rsidR="00356DE1" w:rsidRPr="00356DE1">
        <w:rPr>
          <w:rFonts w:ascii="Arial" w:hAnsi="Arial" w:cs="Arial"/>
        </w:rPr>
        <w:t xml:space="preserve"> pazienti con bassi livelli di tale fattore </w:t>
      </w:r>
      <w:r>
        <w:rPr>
          <w:rFonts w:ascii="Arial" w:hAnsi="Arial" w:cs="Arial"/>
        </w:rPr>
        <w:t xml:space="preserve">hanno avuto </w:t>
      </w:r>
      <w:r w:rsidR="00356DE1" w:rsidRPr="00356DE1">
        <w:rPr>
          <w:rFonts w:ascii="Arial" w:hAnsi="Arial" w:cs="Arial"/>
        </w:rPr>
        <w:t xml:space="preserve">una sopravvivenza </w:t>
      </w:r>
      <w:r>
        <w:rPr>
          <w:rFonts w:ascii="Arial" w:hAnsi="Arial" w:cs="Arial"/>
        </w:rPr>
        <w:t xml:space="preserve">dalla diagnosi due volte più lunga </w:t>
      </w:r>
      <w:r w:rsidR="00356DE1" w:rsidRPr="00356DE1">
        <w:rPr>
          <w:rFonts w:ascii="Arial" w:hAnsi="Arial" w:cs="Arial"/>
        </w:rPr>
        <w:t>se trattati con nal-IRI</w:t>
      </w:r>
      <w:r>
        <w:rPr>
          <w:rFonts w:ascii="Arial" w:hAnsi="Arial" w:cs="Arial"/>
        </w:rPr>
        <w:t xml:space="preserve"> rispetto al gruppo trattato convenzionalmente</w:t>
      </w:r>
      <w:r w:rsidR="00356DE1" w:rsidRPr="00356DE1">
        <w:rPr>
          <w:rFonts w:ascii="Arial" w:hAnsi="Arial" w:cs="Arial"/>
        </w:rPr>
        <w:t xml:space="preserve">. </w:t>
      </w:r>
    </w:p>
    <w:p w14:paraId="0FA42017" w14:textId="77777777" w:rsidR="00356DE1" w:rsidRPr="00356DE1" w:rsidRDefault="00356DE1" w:rsidP="008B1D5D">
      <w:pPr>
        <w:spacing w:line="276" w:lineRule="auto"/>
        <w:jc w:val="both"/>
        <w:rPr>
          <w:rFonts w:ascii="Arial" w:hAnsi="Arial" w:cs="Arial"/>
        </w:rPr>
      </w:pPr>
    </w:p>
    <w:p w14:paraId="266FD7E4" w14:textId="741E028E" w:rsidR="00FE7096" w:rsidRDefault="00356DE1" w:rsidP="008B1D5D">
      <w:pPr>
        <w:spacing w:line="276" w:lineRule="auto"/>
        <w:jc w:val="both"/>
        <w:rPr>
          <w:rFonts w:ascii="Arial" w:hAnsi="Arial" w:cs="Arial"/>
        </w:rPr>
      </w:pPr>
      <w:r w:rsidRPr="00356DE1">
        <w:rPr>
          <w:rFonts w:ascii="Arial" w:hAnsi="Arial" w:cs="Arial"/>
        </w:rPr>
        <w:t xml:space="preserve">“Poter condurre studi, che vadano dalle prime </w:t>
      </w:r>
      <w:r w:rsidR="00DA256D">
        <w:rPr>
          <w:rFonts w:ascii="Arial" w:hAnsi="Arial" w:cs="Arial"/>
        </w:rPr>
        <w:t>prove</w:t>
      </w:r>
      <w:r w:rsidR="00DA256D" w:rsidRPr="00356DE1">
        <w:rPr>
          <w:rFonts w:ascii="Arial" w:hAnsi="Arial" w:cs="Arial"/>
        </w:rPr>
        <w:t xml:space="preserve"> </w:t>
      </w:r>
      <w:r w:rsidRPr="00356DE1">
        <w:rPr>
          <w:rFonts w:ascii="Arial" w:hAnsi="Arial" w:cs="Arial"/>
        </w:rPr>
        <w:t xml:space="preserve">di laboratorio </w:t>
      </w:r>
      <w:r w:rsidR="00DA256D">
        <w:rPr>
          <w:rFonts w:ascii="Arial" w:hAnsi="Arial" w:cs="Arial"/>
        </w:rPr>
        <w:t>in cellule in coltura</w:t>
      </w:r>
      <w:r w:rsidRPr="00356DE1">
        <w:rPr>
          <w:rFonts w:ascii="Arial" w:hAnsi="Arial" w:cs="Arial"/>
        </w:rPr>
        <w:t xml:space="preserve">, attraverso </w:t>
      </w:r>
      <w:r w:rsidR="00DA256D">
        <w:rPr>
          <w:rFonts w:ascii="Arial" w:hAnsi="Arial" w:cs="Arial"/>
        </w:rPr>
        <w:t>gli studi più complessi in animali di laboratorio</w:t>
      </w:r>
      <w:r w:rsidRPr="00356DE1">
        <w:rPr>
          <w:rFonts w:ascii="Arial" w:hAnsi="Arial" w:cs="Arial"/>
        </w:rPr>
        <w:t xml:space="preserve">, fino alla validazione </w:t>
      </w:r>
      <w:r w:rsidR="00DA256D">
        <w:rPr>
          <w:rFonts w:ascii="Arial" w:hAnsi="Arial" w:cs="Arial"/>
        </w:rPr>
        <w:t xml:space="preserve">clinica </w:t>
      </w:r>
      <w:r w:rsidRPr="00356DE1">
        <w:rPr>
          <w:rFonts w:ascii="Arial" w:hAnsi="Arial" w:cs="Arial"/>
        </w:rPr>
        <w:t xml:space="preserve">nei pazienti, dà una particolare soddisfazione ed è il frutto del lavoro di un </w:t>
      </w:r>
      <w:r w:rsidR="00DA256D">
        <w:rPr>
          <w:rFonts w:ascii="Arial" w:hAnsi="Arial" w:cs="Arial"/>
        </w:rPr>
        <w:t xml:space="preserve">gruppo </w:t>
      </w:r>
      <w:r w:rsidRPr="00356DE1">
        <w:rPr>
          <w:rFonts w:ascii="Arial" w:hAnsi="Arial" w:cs="Arial"/>
        </w:rPr>
        <w:t>solido e affiatato di giovani medici e biologi che lavorano con me oramai da anni e che ci permette di affrontare il problema cancro a 360°</w:t>
      </w:r>
      <w:r w:rsidR="00FE7096">
        <w:rPr>
          <w:rFonts w:ascii="Arial" w:hAnsi="Arial" w:cs="Arial"/>
        </w:rPr>
        <w:t xml:space="preserve">”, conclude </w:t>
      </w:r>
      <w:proofErr w:type="spellStart"/>
      <w:r w:rsidR="00FE7096">
        <w:rPr>
          <w:rFonts w:ascii="Arial" w:hAnsi="Arial" w:cs="Arial"/>
        </w:rPr>
        <w:t>Melisi</w:t>
      </w:r>
      <w:proofErr w:type="spellEnd"/>
      <w:r w:rsidR="00FE7096">
        <w:rPr>
          <w:rFonts w:ascii="Arial" w:hAnsi="Arial" w:cs="Arial"/>
        </w:rPr>
        <w:t>.</w:t>
      </w:r>
    </w:p>
    <w:p w14:paraId="2BBA0EE3" w14:textId="77777777" w:rsidR="00FE7096" w:rsidRDefault="00FE7096" w:rsidP="008B1D5D">
      <w:pPr>
        <w:spacing w:line="276" w:lineRule="auto"/>
        <w:jc w:val="both"/>
        <w:rPr>
          <w:rFonts w:ascii="Arial" w:hAnsi="Arial" w:cs="Arial"/>
        </w:rPr>
      </w:pPr>
    </w:p>
    <w:p w14:paraId="1BD9D1C4" w14:textId="5E6911BF" w:rsidR="00356DE1" w:rsidRPr="00356DE1" w:rsidRDefault="00356DE1" w:rsidP="008B1D5D">
      <w:pPr>
        <w:spacing w:line="276" w:lineRule="auto"/>
        <w:jc w:val="both"/>
        <w:rPr>
          <w:rFonts w:ascii="Arial" w:hAnsi="Arial" w:cs="Arial"/>
        </w:rPr>
      </w:pPr>
      <w:r w:rsidRPr="00356DE1">
        <w:rPr>
          <w:rFonts w:ascii="Arial" w:hAnsi="Arial" w:cs="Arial"/>
        </w:rPr>
        <w:t xml:space="preserve">“Oggi il nuovo farmaco nanotecnologico </w:t>
      </w:r>
      <w:proofErr w:type="spellStart"/>
      <w:r w:rsidRPr="00356DE1">
        <w:rPr>
          <w:rFonts w:ascii="Arial" w:hAnsi="Arial" w:cs="Arial"/>
        </w:rPr>
        <w:t>nal</w:t>
      </w:r>
      <w:proofErr w:type="spellEnd"/>
      <w:r w:rsidR="00DA256D">
        <w:rPr>
          <w:rFonts w:ascii="Arial" w:hAnsi="Arial" w:cs="Arial"/>
        </w:rPr>
        <w:t>-</w:t>
      </w:r>
      <w:r w:rsidRPr="00356DE1">
        <w:rPr>
          <w:rFonts w:ascii="Arial" w:hAnsi="Arial" w:cs="Arial"/>
        </w:rPr>
        <w:t xml:space="preserve">IRI è in sperimentazione clinica </w:t>
      </w:r>
      <w:r w:rsidR="00FE7096">
        <w:rPr>
          <w:rFonts w:ascii="Arial" w:hAnsi="Arial" w:cs="Arial"/>
        </w:rPr>
        <w:t>nel</w:t>
      </w:r>
      <w:r w:rsidRPr="00356DE1">
        <w:rPr>
          <w:rFonts w:ascii="Arial" w:hAnsi="Arial" w:cs="Arial"/>
        </w:rPr>
        <w:t xml:space="preserve"> nostro </w:t>
      </w:r>
      <w:r w:rsidR="007912A6">
        <w:rPr>
          <w:rFonts w:ascii="Arial" w:hAnsi="Arial" w:cs="Arial"/>
        </w:rPr>
        <w:t>reparto</w:t>
      </w:r>
      <w:r w:rsidRPr="00356DE1">
        <w:rPr>
          <w:rFonts w:ascii="Arial" w:hAnsi="Arial" w:cs="Arial"/>
        </w:rPr>
        <w:t xml:space="preserve"> in praticamente tutti gli stadi di malattia. Per i pazienti con malattia avanzata, ma anche per quelli con malattia precoce e potenzialmente resecabile”.</w:t>
      </w:r>
    </w:p>
    <w:p w14:paraId="0E5101A1" w14:textId="77777777" w:rsidR="004E577B" w:rsidRPr="00356DE1" w:rsidRDefault="004E577B" w:rsidP="008B1D5D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54B84485" w14:textId="77777777" w:rsidR="004E577B" w:rsidRDefault="004E577B" w:rsidP="008B1D5D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3C2983A6" w14:textId="77777777" w:rsidR="004E577B" w:rsidRDefault="004E577B" w:rsidP="008B1D5D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1FAC4F46" w14:textId="77777777" w:rsidR="00F90D17" w:rsidRDefault="00F90D17" w:rsidP="008B1D5D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69ED59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6AC33CA8" w14:textId="77777777"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14:paraId="5EFAE441" w14:textId="77777777" w:rsidR="00F90D17" w:rsidRPr="007912A6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7912A6">
        <w:rPr>
          <w:rFonts w:ascii="Arial" w:hAnsi="Arial" w:cs="Arial"/>
          <w:color w:val="000000"/>
          <w:sz w:val="20"/>
          <w:szCs w:val="20"/>
          <w:lang w:val="en-US"/>
        </w:rPr>
        <w:t>M</w:t>
      </w:r>
      <w:r w:rsidRPr="008B1D5D">
        <w:rPr>
          <w:rFonts w:ascii="Arial" w:hAnsi="Arial" w:cs="Arial"/>
          <w:color w:val="000000"/>
          <w:sz w:val="20"/>
          <w:szCs w:val="20"/>
          <w:lang w:val="en-US"/>
        </w:rPr>
        <w:t>. 335 1593262</w:t>
      </w:r>
    </w:p>
    <w:p w14:paraId="5A1368AE" w14:textId="77777777" w:rsidR="00F90D17" w:rsidRPr="007912A6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7912A6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6" w:tgtFrame="_blank" w:history="1">
        <w:r w:rsidRPr="007912A6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14:paraId="35A3B799" w14:textId="77777777" w:rsidR="008E2D8E" w:rsidRPr="007912A6" w:rsidRDefault="008E2D8E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64C740FF" w14:textId="77777777" w:rsidR="009F6F7A" w:rsidRPr="007912A6" w:rsidRDefault="009F6F7A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B155D5D" w14:textId="77777777" w:rsidR="009F6F7A" w:rsidRPr="007912A6" w:rsidRDefault="009F6F7A" w:rsidP="009F6F7A">
      <w:pPr>
        <w:rPr>
          <w:rFonts w:ascii="Arial" w:eastAsia="Times New Roman" w:hAnsi="Arial" w:cs="Arial"/>
          <w:sz w:val="16"/>
          <w:szCs w:val="16"/>
          <w:lang w:val="en-US"/>
        </w:rPr>
      </w:pPr>
      <w:r w:rsidRPr="007912A6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14:paraId="0DAB93C0" w14:textId="77777777" w:rsidR="009F6F7A" w:rsidRPr="007912A6" w:rsidRDefault="009F6F7A" w:rsidP="009F6F7A">
      <w:pPr>
        <w:jc w:val="both"/>
        <w:rPr>
          <w:rFonts w:ascii="Arial" w:hAnsi="Arial" w:cs="Arial"/>
          <w:color w:val="000000"/>
          <w:sz w:val="32"/>
          <w:szCs w:val="20"/>
          <w:lang w:val="en-US"/>
        </w:rPr>
      </w:pPr>
    </w:p>
    <w:sectPr w:rsidR="009F6F7A" w:rsidRPr="007912A6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A72AF" w14:textId="77777777" w:rsidR="002B7EF2" w:rsidRDefault="002B7EF2" w:rsidP="00D06FF2">
      <w:r>
        <w:separator/>
      </w:r>
    </w:p>
  </w:endnote>
  <w:endnote w:type="continuationSeparator" w:id="0">
    <w:p w14:paraId="3B1ED9E0" w14:textId="77777777" w:rsidR="002B7EF2" w:rsidRDefault="002B7EF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683D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7BBDA2DB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351D9C54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D75FA" w14:textId="77777777" w:rsidR="002B7EF2" w:rsidRDefault="002B7EF2" w:rsidP="00D06FF2">
      <w:r>
        <w:separator/>
      </w:r>
    </w:p>
  </w:footnote>
  <w:footnote w:type="continuationSeparator" w:id="0">
    <w:p w14:paraId="78310394" w14:textId="77777777" w:rsidR="002B7EF2" w:rsidRDefault="002B7EF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E7EF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88CE88" wp14:editId="3D680016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E580B67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2BA14A1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7B656C2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9D82D2C" wp14:editId="5549E160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A5203"/>
    <w:rsid w:val="000D2C05"/>
    <w:rsid w:val="00102277"/>
    <w:rsid w:val="00103FB6"/>
    <w:rsid w:val="001045C2"/>
    <w:rsid w:val="00176663"/>
    <w:rsid w:val="001974EB"/>
    <w:rsid w:val="001A2232"/>
    <w:rsid w:val="001A3601"/>
    <w:rsid w:val="001F76A9"/>
    <w:rsid w:val="00227D15"/>
    <w:rsid w:val="00260D4A"/>
    <w:rsid w:val="00266D6A"/>
    <w:rsid w:val="00276BEC"/>
    <w:rsid w:val="00292CD6"/>
    <w:rsid w:val="002A3252"/>
    <w:rsid w:val="002B7EF2"/>
    <w:rsid w:val="00356DE1"/>
    <w:rsid w:val="003A6FD5"/>
    <w:rsid w:val="003C62B7"/>
    <w:rsid w:val="004124C3"/>
    <w:rsid w:val="004219EE"/>
    <w:rsid w:val="00492699"/>
    <w:rsid w:val="004D2960"/>
    <w:rsid w:val="004E577B"/>
    <w:rsid w:val="004F095E"/>
    <w:rsid w:val="00552B3B"/>
    <w:rsid w:val="00592108"/>
    <w:rsid w:val="00631259"/>
    <w:rsid w:val="00677F53"/>
    <w:rsid w:val="006967C9"/>
    <w:rsid w:val="006A4CF6"/>
    <w:rsid w:val="006D4785"/>
    <w:rsid w:val="00724312"/>
    <w:rsid w:val="0078429B"/>
    <w:rsid w:val="007847D8"/>
    <w:rsid w:val="007912A6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B1D5D"/>
    <w:rsid w:val="008E2D8E"/>
    <w:rsid w:val="008F2CC6"/>
    <w:rsid w:val="0092326B"/>
    <w:rsid w:val="00963194"/>
    <w:rsid w:val="00974CA0"/>
    <w:rsid w:val="009A295A"/>
    <w:rsid w:val="009F6F7A"/>
    <w:rsid w:val="00A21860"/>
    <w:rsid w:val="00AA61BB"/>
    <w:rsid w:val="00AE2E6E"/>
    <w:rsid w:val="00AF6801"/>
    <w:rsid w:val="00B01941"/>
    <w:rsid w:val="00B10BD3"/>
    <w:rsid w:val="00B15B69"/>
    <w:rsid w:val="00B64835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A256D"/>
    <w:rsid w:val="00DA41BF"/>
    <w:rsid w:val="00E45240"/>
    <w:rsid w:val="00E6497D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33F92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B1D5D"/>
    <w:pPr>
      <w:spacing w:after="0" w:line="240" w:lineRule="auto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7</cp:revision>
  <cp:lastPrinted>2019-06-21T10:28:00Z</cp:lastPrinted>
  <dcterms:created xsi:type="dcterms:W3CDTF">2020-09-10T09:29:00Z</dcterms:created>
  <dcterms:modified xsi:type="dcterms:W3CDTF">2020-09-17T08:16:00Z</dcterms:modified>
</cp:coreProperties>
</file>