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1AF6" w14:textId="48D25854" w:rsidR="00377280" w:rsidRPr="00411B6A" w:rsidRDefault="008A7B66" w:rsidP="00377280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41</w:t>
      </w:r>
      <w:r w:rsidR="00377280" w:rsidRPr="00321333">
        <w:rPr>
          <w:rFonts w:ascii="Arial" w:eastAsia="Arial" w:hAnsi="Arial" w:cs="Arial"/>
          <w:sz w:val="20"/>
          <w:szCs w:val="20"/>
        </w:rPr>
        <w:t>a.</w:t>
      </w:r>
      <w:r w:rsidR="00317A1C" w:rsidRPr="00321333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321333">
        <w:rPr>
          <w:rFonts w:ascii="Arial" w:eastAsia="Arial" w:hAnsi="Arial" w:cs="Arial"/>
          <w:sz w:val="20"/>
          <w:szCs w:val="20"/>
        </w:rPr>
        <w:t>2022</w:t>
      </w:r>
    </w:p>
    <w:p w14:paraId="605237F7" w14:textId="0D892653" w:rsidR="00377280" w:rsidRPr="00FE657A" w:rsidRDefault="00377280" w:rsidP="00377280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>Verona,</w:t>
      </w:r>
      <w:r w:rsidR="00317A1C">
        <w:rPr>
          <w:rFonts w:ascii="Arial" w:eastAsia="Arial" w:hAnsi="Arial" w:cs="Arial"/>
          <w:sz w:val="21"/>
          <w:szCs w:val="21"/>
        </w:rPr>
        <w:t xml:space="preserve"> </w:t>
      </w:r>
      <w:r w:rsidR="00046CCF">
        <w:rPr>
          <w:rFonts w:ascii="Arial" w:eastAsia="Arial" w:hAnsi="Arial" w:cs="Arial"/>
          <w:sz w:val="21"/>
          <w:szCs w:val="21"/>
        </w:rPr>
        <w:t xml:space="preserve">29 </w:t>
      </w:r>
      <w:r w:rsidR="00AC1598">
        <w:rPr>
          <w:rFonts w:ascii="Arial" w:eastAsia="Arial" w:hAnsi="Arial" w:cs="Arial"/>
          <w:sz w:val="21"/>
          <w:szCs w:val="21"/>
        </w:rPr>
        <w:t>aprile 2</w:t>
      </w:r>
      <w:r w:rsidRPr="00411B6A">
        <w:rPr>
          <w:rFonts w:ascii="Arial" w:eastAsia="Arial" w:hAnsi="Arial" w:cs="Arial"/>
          <w:sz w:val="21"/>
          <w:szCs w:val="21"/>
        </w:rPr>
        <w:t>022</w:t>
      </w:r>
    </w:p>
    <w:p w14:paraId="4D39EE73" w14:textId="77777777" w:rsidR="00377280" w:rsidRDefault="00377280" w:rsidP="00377280">
      <w:pPr>
        <w:shd w:val="clear" w:color="auto" w:fill="FFFFFF"/>
        <w:spacing w:after="150"/>
        <w:jc w:val="center"/>
        <w:outlineLvl w:val="0"/>
        <w:rPr>
          <w:rFonts w:ascii="Arial" w:eastAsia="Arial" w:hAnsi="Arial" w:cs="Arial"/>
          <w:b/>
          <w:bCs/>
        </w:rPr>
      </w:pPr>
    </w:p>
    <w:p w14:paraId="1A9A20AD" w14:textId="6302F5BD" w:rsidR="009A6DA6" w:rsidRPr="009A6DA6" w:rsidRDefault="00377280" w:rsidP="009A6DA6">
      <w:pPr>
        <w:pStyle w:val="NormaleWeb"/>
        <w:spacing w:before="0" w:beforeAutospacing="0" w:after="0" w:afterAutospacing="0"/>
        <w:jc w:val="center"/>
      </w:pPr>
      <w:r w:rsidRPr="006C51CB">
        <w:rPr>
          <w:rFonts w:ascii="Arial" w:eastAsia="Arial" w:hAnsi="Arial" w:cs="Arial"/>
          <w:b/>
          <w:bCs/>
        </w:rPr>
        <w:t>Comunicato</w:t>
      </w:r>
      <w:r w:rsidR="00317A1C">
        <w:rPr>
          <w:rFonts w:ascii="Arial" w:eastAsia="Arial" w:hAnsi="Arial" w:cs="Arial"/>
          <w:b/>
          <w:bCs/>
        </w:rPr>
        <w:t xml:space="preserve"> </w:t>
      </w:r>
      <w:r w:rsidRPr="006C51CB">
        <w:rPr>
          <w:rFonts w:ascii="Arial" w:eastAsia="Arial" w:hAnsi="Arial" w:cs="Arial"/>
          <w:b/>
          <w:bCs/>
        </w:rPr>
        <w:t>stampa</w:t>
      </w:r>
    </w:p>
    <w:p w14:paraId="19D30BEA" w14:textId="25E43C21" w:rsidR="00377280" w:rsidRPr="00E82DF9" w:rsidRDefault="00377280" w:rsidP="00E82DF9">
      <w:pPr>
        <w:shd w:val="clear" w:color="auto" w:fill="FFFFFF"/>
        <w:spacing w:after="150"/>
        <w:jc w:val="center"/>
        <w:outlineLvl w:val="0"/>
        <w:rPr>
          <w:rFonts w:ascii="Arial" w:eastAsia="Arial" w:hAnsi="Arial" w:cs="Arial"/>
          <w:b/>
          <w:bCs/>
        </w:rPr>
      </w:pPr>
    </w:p>
    <w:p w14:paraId="7BAA4C5F" w14:textId="5AEADAF7" w:rsidR="00B11C85" w:rsidRDefault="006A760F" w:rsidP="00C8208A">
      <w:pPr>
        <w:spacing w:line="60" w:lineRule="atLeast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6A760F">
        <w:rPr>
          <w:rFonts w:ascii="Arial" w:eastAsia="Times New Roman" w:hAnsi="Arial" w:cs="Arial"/>
          <w:b/>
          <w:bCs/>
          <w:sz w:val="28"/>
          <w:szCs w:val="28"/>
        </w:rPr>
        <w:t>Recruiting Day Verona 2022</w:t>
      </w:r>
    </w:p>
    <w:p w14:paraId="2407AC65" w14:textId="77777777" w:rsidR="00931A5D" w:rsidRDefault="00931A5D" w:rsidP="00C8208A">
      <w:pPr>
        <w:spacing w:line="60" w:lineRule="atLeast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610FDFA5" w14:textId="0D8080C4" w:rsidR="006A760F" w:rsidRDefault="00AA1ECD" w:rsidP="00C8208A">
      <w:pPr>
        <w:spacing w:line="60" w:lineRule="atLeast"/>
        <w:jc w:val="center"/>
        <w:rPr>
          <w:rFonts w:ascii="Arial" w:hAnsi="Arial" w:cs="Arial"/>
          <w:b/>
          <w:bCs/>
          <w:spacing w:val="-6"/>
          <w:shd w:val="clear" w:color="auto" w:fill="FFFFFF"/>
        </w:rPr>
      </w:pPr>
      <w:r w:rsidRPr="00B11C85">
        <w:rPr>
          <w:rFonts w:ascii="Arial" w:eastAsia="Times New Roman" w:hAnsi="Arial" w:cs="Arial"/>
          <w:b/>
          <w:bCs/>
        </w:rPr>
        <w:t xml:space="preserve">Da lunedì 2 a domenica 8 maggio </w:t>
      </w:r>
      <w:r w:rsidR="006D632D" w:rsidRPr="00B11C85">
        <w:rPr>
          <w:rFonts w:ascii="Arial" w:eastAsia="Times New Roman" w:hAnsi="Arial" w:cs="Arial"/>
          <w:b/>
          <w:bCs/>
        </w:rPr>
        <w:t xml:space="preserve">ritorna </w:t>
      </w:r>
      <w:r w:rsidR="00B11C85" w:rsidRPr="00B11C85">
        <w:rPr>
          <w:rFonts w:ascii="Arial" w:hAnsi="Arial" w:cs="Arial"/>
          <w:b/>
          <w:bCs/>
          <w:spacing w:val="-6"/>
          <w:shd w:val="clear" w:color="auto" w:fill="FFFFFF"/>
        </w:rPr>
        <w:t>Recruiting Day Verona in versione digital</w:t>
      </w:r>
    </w:p>
    <w:p w14:paraId="7B72405B" w14:textId="77777777" w:rsidR="00E77BDE" w:rsidRDefault="00E77BDE" w:rsidP="00C8208A">
      <w:pPr>
        <w:spacing w:line="60" w:lineRule="atLeast"/>
        <w:jc w:val="center"/>
        <w:rPr>
          <w:rFonts w:ascii="Arial" w:hAnsi="Arial" w:cs="Arial"/>
          <w:b/>
          <w:bCs/>
          <w:spacing w:val="-6"/>
          <w:shd w:val="clear" w:color="auto" w:fill="FFFFFF"/>
        </w:rPr>
      </w:pPr>
    </w:p>
    <w:p w14:paraId="4630815D" w14:textId="47BE71E5" w:rsidR="006A760F" w:rsidRPr="006326FA" w:rsidRDefault="00441224" w:rsidP="00C8208A">
      <w:pPr>
        <w:spacing w:line="60" w:lineRule="atLeast"/>
        <w:jc w:val="both"/>
        <w:rPr>
          <w:rFonts w:ascii="Arial" w:hAnsi="Arial" w:cs="Arial"/>
          <w:b/>
          <w:bCs/>
          <w:spacing w:val="-6"/>
          <w:shd w:val="clear" w:color="auto" w:fill="FFFFFF"/>
        </w:rPr>
      </w:pPr>
      <w:r>
        <w:rPr>
          <w:rFonts w:ascii="Arial" w:hAnsi="Arial" w:cs="Arial"/>
          <w:b/>
          <w:bCs/>
          <w:spacing w:val="-6"/>
          <w:shd w:val="clear" w:color="auto" w:fill="FFFFFF"/>
        </w:rPr>
        <w:t>A</w:t>
      </w:r>
      <w:r w:rsidR="006326FA">
        <w:rPr>
          <w:rFonts w:ascii="Arial" w:hAnsi="Arial" w:cs="Arial"/>
          <w:b/>
          <w:bCs/>
          <w:spacing w:val="-6"/>
          <w:shd w:val="clear" w:color="auto" w:fill="FFFFFF"/>
        </w:rPr>
        <w:t xml:space="preserve">l via la quarta edizione del Recruiting Day Verona in versione digital. </w:t>
      </w:r>
      <w:r>
        <w:rPr>
          <w:rFonts w:ascii="Arial" w:hAnsi="Arial" w:cs="Arial"/>
          <w:b/>
          <w:bCs/>
          <w:spacing w:val="-6"/>
          <w:shd w:val="clear" w:color="auto" w:fill="FFFFFF"/>
        </w:rPr>
        <w:t xml:space="preserve">Dal 2 all’8 maggio </w:t>
      </w:r>
      <w:r w:rsidR="00931A5D" w:rsidRPr="00931A5D">
        <w:rPr>
          <w:rFonts w:ascii="Arial" w:hAnsi="Arial" w:cs="Arial"/>
          <w:b/>
          <w:bCs/>
          <w:shd w:val="clear" w:color="auto" w:fill="FFFFFF"/>
        </w:rPr>
        <w:t>le studentesse e studenti, laureate e laureati di area umanistica, economico-giuridica e scientifica potranno candidarsi alle posizioni aperte messe a disposizione da</w:t>
      </w:r>
      <w:r w:rsidR="007C0BAC">
        <w:rPr>
          <w:rFonts w:ascii="Arial" w:hAnsi="Arial" w:cs="Arial"/>
          <w:b/>
          <w:bCs/>
          <w:shd w:val="clear" w:color="auto" w:fill="FFFFFF"/>
        </w:rPr>
        <w:t xml:space="preserve"> oltre 150</w:t>
      </w:r>
      <w:r w:rsidR="00931A5D" w:rsidRPr="00931A5D">
        <w:rPr>
          <w:rFonts w:ascii="Arial" w:hAnsi="Arial" w:cs="Arial"/>
          <w:b/>
          <w:bCs/>
          <w:shd w:val="clear" w:color="auto" w:fill="FFFFFF"/>
        </w:rPr>
        <w:t> </w:t>
      </w:r>
      <w:r w:rsidR="00931A5D" w:rsidRPr="00931A5D">
        <w:rPr>
          <w:rStyle w:val="Enfasigrassetto"/>
          <w:rFonts w:ascii="Arial" w:hAnsi="Arial" w:cs="Arial"/>
          <w:shd w:val="clear" w:color="auto" w:fill="FFFFFF"/>
        </w:rPr>
        <w:t>imprese alla ricerca di talenti e professionalità</w:t>
      </w:r>
      <w:r w:rsidR="00931A5D" w:rsidRPr="00931A5D">
        <w:rPr>
          <w:rFonts w:ascii="Arial" w:hAnsi="Arial" w:cs="Arial"/>
          <w:b/>
          <w:bCs/>
          <w:shd w:val="clear" w:color="auto" w:fill="FFFFFF"/>
        </w:rPr>
        <w:t xml:space="preserve"> da inserire </w:t>
      </w:r>
      <w:r w:rsidR="00931A5D">
        <w:rPr>
          <w:rFonts w:ascii="Arial" w:hAnsi="Arial" w:cs="Arial"/>
          <w:b/>
          <w:bCs/>
          <w:shd w:val="clear" w:color="auto" w:fill="FFFFFF"/>
        </w:rPr>
        <w:t xml:space="preserve">nel </w:t>
      </w:r>
      <w:r w:rsidR="00AE4A57">
        <w:rPr>
          <w:rFonts w:ascii="Arial" w:hAnsi="Arial" w:cs="Arial"/>
          <w:b/>
          <w:bCs/>
          <w:shd w:val="clear" w:color="auto" w:fill="FFFFFF"/>
        </w:rPr>
        <w:t>proprio</w:t>
      </w:r>
      <w:r w:rsidR="00931A5D">
        <w:rPr>
          <w:rFonts w:ascii="Arial" w:hAnsi="Arial" w:cs="Arial"/>
          <w:b/>
          <w:bCs/>
          <w:shd w:val="clear" w:color="auto" w:fill="FFFFFF"/>
        </w:rPr>
        <w:t xml:space="preserve"> organico.</w:t>
      </w:r>
      <w:r w:rsidR="00B6408A">
        <w:rPr>
          <w:rFonts w:ascii="Arial" w:hAnsi="Arial" w:cs="Arial"/>
          <w:b/>
          <w:bCs/>
          <w:shd w:val="clear" w:color="auto" w:fill="FFFFFF"/>
        </w:rPr>
        <w:t xml:space="preserve"> </w:t>
      </w:r>
    </w:p>
    <w:p w14:paraId="36ACE90E" w14:textId="77777777" w:rsidR="00BF788A" w:rsidRDefault="00BF788A" w:rsidP="00C8208A">
      <w:pPr>
        <w:spacing w:line="60" w:lineRule="atLeast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1BE34BFE" w14:textId="34972A04" w:rsidR="00CF1EA6" w:rsidRPr="00C8208A" w:rsidRDefault="00CF1EA6" w:rsidP="00C8208A">
      <w:pPr>
        <w:pStyle w:val="NormaleWeb"/>
        <w:shd w:val="clear" w:color="auto" w:fill="FFFFFF"/>
        <w:spacing w:before="0" w:beforeAutospacing="0" w:after="0" w:afterAutospacing="0" w:line="60" w:lineRule="atLeast"/>
        <w:jc w:val="both"/>
        <w:rPr>
          <w:rFonts w:ascii="Arial" w:hAnsi="Arial" w:cs="Arial"/>
        </w:rPr>
      </w:pPr>
      <w:r w:rsidRPr="00C8208A">
        <w:rPr>
          <w:rFonts w:ascii="Arial" w:hAnsi="Arial" w:cs="Arial"/>
        </w:rPr>
        <w:t>Le selezioni avverranno attraverso un </w:t>
      </w:r>
      <w:r w:rsidRPr="00C8208A">
        <w:rPr>
          <w:rFonts w:ascii="Arial" w:hAnsi="Arial" w:cs="Arial"/>
          <w:b/>
          <w:bCs/>
        </w:rPr>
        <w:t>portale web</w:t>
      </w:r>
      <w:r w:rsidRPr="00C8208A">
        <w:rPr>
          <w:rFonts w:ascii="Arial" w:hAnsi="Arial" w:cs="Arial"/>
        </w:rPr>
        <w:t>, studiato appositamente per eventi di </w:t>
      </w:r>
      <w:r w:rsidR="00BF788A" w:rsidRPr="00C8208A">
        <w:rPr>
          <w:rFonts w:ascii="Arial" w:hAnsi="Arial" w:cs="Arial"/>
        </w:rPr>
        <w:t>r</w:t>
      </w:r>
      <w:r w:rsidRPr="00C8208A">
        <w:rPr>
          <w:rFonts w:ascii="Arial" w:hAnsi="Arial" w:cs="Arial"/>
        </w:rPr>
        <w:t xml:space="preserve">ecruiting, realizzato </w:t>
      </w:r>
      <w:r w:rsidR="00C8208A" w:rsidRPr="00C8208A">
        <w:rPr>
          <w:rFonts w:ascii="Arial" w:hAnsi="Arial" w:cs="Arial"/>
        </w:rPr>
        <w:t>grazie alla collaborazione</w:t>
      </w:r>
      <w:r w:rsidRPr="00C8208A">
        <w:rPr>
          <w:rFonts w:ascii="Arial" w:hAnsi="Arial" w:cs="Arial"/>
        </w:rPr>
        <w:t xml:space="preserve"> tra </w:t>
      </w:r>
      <w:r w:rsidRPr="00C8208A">
        <w:rPr>
          <w:rStyle w:val="Enfasigrassetto"/>
          <w:rFonts w:ascii="Arial" w:hAnsi="Arial" w:cs="Arial"/>
          <w:b w:val="0"/>
          <w:bCs w:val="0"/>
        </w:rPr>
        <w:t>l’</w:t>
      </w:r>
      <w:r w:rsidRPr="00C8208A">
        <w:rPr>
          <w:rStyle w:val="Enfasigrassetto"/>
          <w:rFonts w:ascii="Arial" w:hAnsi="Arial" w:cs="Arial"/>
        </w:rPr>
        <w:t xml:space="preserve">università di Verona </w:t>
      </w:r>
      <w:r w:rsidRPr="00C8208A">
        <w:rPr>
          <w:rStyle w:val="Enfasigrassetto"/>
          <w:rFonts w:ascii="Arial" w:hAnsi="Arial" w:cs="Arial"/>
          <w:b w:val="0"/>
          <w:bCs w:val="0"/>
        </w:rPr>
        <w:t>e la</w:t>
      </w:r>
      <w:r w:rsidRPr="00C8208A">
        <w:rPr>
          <w:rStyle w:val="Enfasigrassetto"/>
          <w:rFonts w:ascii="Arial" w:hAnsi="Arial" w:cs="Arial"/>
        </w:rPr>
        <w:t xml:space="preserve"> Camera di commercio di Verona (CCIAA)</w:t>
      </w:r>
      <w:r w:rsidRPr="00C8208A">
        <w:rPr>
          <w:rFonts w:ascii="Arial" w:hAnsi="Arial" w:cs="Arial"/>
        </w:rPr>
        <w:t>, che permetterà di gestire tutte le attività in modalità dinamica e in tempo reale. </w:t>
      </w:r>
      <w:r w:rsidR="00AE0868" w:rsidRPr="00C8208A">
        <w:rPr>
          <w:rFonts w:ascii="Arial" w:hAnsi="Arial" w:cs="Arial"/>
          <w:b/>
          <w:bCs/>
        </w:rPr>
        <w:t xml:space="preserve"> </w:t>
      </w:r>
      <w:r w:rsidR="00AE0868" w:rsidRPr="00C8208A">
        <w:rPr>
          <w:rFonts w:ascii="Arial" w:hAnsi="Arial" w:cs="Arial"/>
        </w:rPr>
        <w:t>All’interno del sito,</w:t>
      </w:r>
      <w:r w:rsidRPr="00C8208A">
        <w:rPr>
          <w:rFonts w:ascii="Arial" w:hAnsi="Arial" w:cs="Arial"/>
        </w:rPr>
        <w:t xml:space="preserve"> ognuna delle aziende </w:t>
      </w:r>
      <w:r w:rsidR="00AE0868" w:rsidRPr="00C8208A">
        <w:rPr>
          <w:rFonts w:ascii="Arial" w:hAnsi="Arial" w:cs="Arial"/>
        </w:rPr>
        <w:t>aderenti</w:t>
      </w:r>
      <w:r w:rsidRPr="00C8208A">
        <w:rPr>
          <w:rFonts w:ascii="Arial" w:hAnsi="Arial" w:cs="Arial"/>
        </w:rPr>
        <w:t xml:space="preserve"> all’iniziativa avrà una propria</w:t>
      </w:r>
      <w:r w:rsidRPr="00C8208A">
        <w:rPr>
          <w:rStyle w:val="Enfasigrassetto"/>
          <w:rFonts w:ascii="Arial" w:hAnsi="Arial" w:cs="Arial"/>
        </w:rPr>
        <w:t> </w:t>
      </w:r>
      <w:r w:rsidRPr="003A7F42">
        <w:rPr>
          <w:rStyle w:val="Enfasigrassetto"/>
          <w:rFonts w:ascii="Arial" w:hAnsi="Arial" w:cs="Arial"/>
          <w:b w:val="0"/>
          <w:bCs w:val="0"/>
        </w:rPr>
        <w:t>pagina dedicata</w:t>
      </w:r>
      <w:r w:rsidRPr="00C8208A">
        <w:rPr>
          <w:rFonts w:ascii="Arial" w:hAnsi="Arial" w:cs="Arial"/>
        </w:rPr>
        <w:t> dove si potrà presentare, anche in modalità multimediale, illustrando le </w:t>
      </w:r>
      <w:r w:rsidRPr="00C8208A">
        <w:rPr>
          <w:rStyle w:val="Enfasigrassetto"/>
          <w:rFonts w:ascii="Arial" w:hAnsi="Arial" w:cs="Arial"/>
        </w:rPr>
        <w:t>posizioni lavorative aperte</w:t>
      </w:r>
      <w:r w:rsidRPr="00C8208A">
        <w:rPr>
          <w:rFonts w:ascii="Arial" w:hAnsi="Arial" w:cs="Arial"/>
        </w:rPr>
        <w:t> o le figure professionali a cui è interessata</w:t>
      </w:r>
      <w:r w:rsidR="00C8208A" w:rsidRPr="00C8208A">
        <w:rPr>
          <w:rFonts w:ascii="Arial" w:hAnsi="Arial" w:cs="Arial"/>
        </w:rPr>
        <w:t>. A seguire</w:t>
      </w:r>
      <w:r w:rsidR="00534303">
        <w:rPr>
          <w:rFonts w:ascii="Arial" w:hAnsi="Arial" w:cs="Arial"/>
        </w:rPr>
        <w:t xml:space="preserve"> e </w:t>
      </w:r>
      <w:r w:rsidR="00C8208A" w:rsidRPr="00C8208A">
        <w:rPr>
          <w:rFonts w:ascii="Arial" w:hAnsi="Arial" w:cs="Arial"/>
        </w:rPr>
        <w:t>fino alla fine di maggio, l</w:t>
      </w:r>
      <w:r w:rsidRPr="00C8208A">
        <w:rPr>
          <w:rFonts w:ascii="Arial" w:hAnsi="Arial" w:cs="Arial"/>
        </w:rPr>
        <w:t>e</w:t>
      </w:r>
      <w:r w:rsidR="003A7F42">
        <w:rPr>
          <w:rFonts w:ascii="Arial" w:hAnsi="Arial" w:cs="Arial"/>
        </w:rPr>
        <w:t xml:space="preserve"> imprese</w:t>
      </w:r>
      <w:r w:rsidRPr="00C8208A">
        <w:rPr>
          <w:rFonts w:ascii="Arial" w:hAnsi="Arial" w:cs="Arial"/>
        </w:rPr>
        <w:t xml:space="preserve"> potranno organizzare </w:t>
      </w:r>
      <w:r w:rsidR="00C8208A" w:rsidRPr="00C8208A">
        <w:rPr>
          <w:rFonts w:ascii="Arial" w:hAnsi="Arial" w:cs="Arial"/>
        </w:rPr>
        <w:t xml:space="preserve">autonomamente </w:t>
      </w:r>
      <w:r w:rsidRPr="00C8208A">
        <w:rPr>
          <w:rStyle w:val="Enfasigrassetto"/>
          <w:rFonts w:ascii="Arial" w:hAnsi="Arial" w:cs="Arial"/>
        </w:rPr>
        <w:t>colloqui individuali online </w:t>
      </w:r>
      <w:r w:rsidRPr="00C8208A">
        <w:rPr>
          <w:rFonts w:ascii="Arial" w:hAnsi="Arial" w:cs="Arial"/>
        </w:rPr>
        <w:t xml:space="preserve">con </w:t>
      </w:r>
      <w:r w:rsidR="00C8208A" w:rsidRPr="00C8208A">
        <w:rPr>
          <w:rFonts w:ascii="Arial" w:hAnsi="Arial" w:cs="Arial"/>
        </w:rPr>
        <w:t>i candidati e le candidate</w:t>
      </w:r>
      <w:r w:rsidRPr="00C8208A">
        <w:rPr>
          <w:rFonts w:ascii="Arial" w:hAnsi="Arial" w:cs="Arial"/>
        </w:rPr>
        <w:t xml:space="preserve"> che riterranno più in linea con i profili ricercati</w:t>
      </w:r>
      <w:r w:rsidR="00C8208A" w:rsidRPr="00C8208A">
        <w:rPr>
          <w:rFonts w:ascii="Arial" w:hAnsi="Arial" w:cs="Arial"/>
        </w:rPr>
        <w:t>.</w:t>
      </w:r>
    </w:p>
    <w:p w14:paraId="703D4AB8" w14:textId="77777777" w:rsidR="00C8208A" w:rsidRPr="00C50068" w:rsidRDefault="00C8208A" w:rsidP="006326FA">
      <w:pPr>
        <w:spacing w:line="60" w:lineRule="atLeast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2206BEAB" w14:textId="4B4CB159" w:rsidR="00931A5D" w:rsidRDefault="00523CA3" w:rsidP="00883826">
      <w:pPr>
        <w:pStyle w:val="NormaleWeb"/>
        <w:shd w:val="clear" w:color="auto" w:fill="FFFFFF"/>
        <w:spacing w:before="0" w:beforeAutospacing="0" w:after="0" w:afterAutospacing="0" w:line="60" w:lineRule="atLeast"/>
        <w:jc w:val="both"/>
        <w:rPr>
          <w:rStyle w:val="Enfasigrassetto"/>
          <w:rFonts w:ascii="Arial" w:hAnsi="Arial" w:cs="Arial"/>
          <w:b w:val="0"/>
          <w:bCs w:val="0"/>
        </w:rPr>
      </w:pPr>
      <w:r w:rsidRPr="006326FA">
        <w:rPr>
          <w:rFonts w:ascii="Arial" w:hAnsi="Arial" w:cs="Arial"/>
        </w:rPr>
        <w:t>Inoltre,</w:t>
      </w:r>
      <w:r w:rsidRPr="006326FA">
        <w:rPr>
          <w:rFonts w:ascii="Arial" w:hAnsi="Arial" w:cs="Arial"/>
          <w:b/>
          <w:bCs/>
        </w:rPr>
        <w:t xml:space="preserve"> lunedì 2 maggio</w:t>
      </w:r>
      <w:r w:rsidR="00CF1EA6" w:rsidRPr="003A7F42">
        <w:rPr>
          <w:rStyle w:val="Enfasigrassetto"/>
          <w:rFonts w:ascii="Arial" w:hAnsi="Arial" w:cs="Arial"/>
          <w:b w:val="0"/>
          <w:bCs w:val="0"/>
        </w:rPr>
        <w:t> </w:t>
      </w:r>
      <w:r w:rsidR="00CF1EA6" w:rsidRPr="003A7F42">
        <w:rPr>
          <w:rFonts w:ascii="Arial" w:hAnsi="Arial" w:cs="Arial"/>
        </w:rPr>
        <w:t>si terranno</w:t>
      </w:r>
      <w:r w:rsidR="007C0BAC">
        <w:rPr>
          <w:rFonts w:ascii="Arial" w:hAnsi="Arial" w:cs="Arial"/>
        </w:rPr>
        <w:t xml:space="preserve"> </w:t>
      </w:r>
      <w:r w:rsidR="00CF1EA6" w:rsidRPr="003A7F42">
        <w:rPr>
          <w:rFonts w:ascii="Arial" w:hAnsi="Arial" w:cs="Arial"/>
          <w:b/>
          <w:bCs/>
        </w:rPr>
        <w:t>tre </w:t>
      </w:r>
      <w:r w:rsidR="00CF1EA6" w:rsidRPr="003A7F42">
        <w:rPr>
          <w:rStyle w:val="Enfasigrassetto"/>
          <w:rFonts w:ascii="Arial" w:hAnsi="Arial" w:cs="Arial"/>
        </w:rPr>
        <w:t>webinar di orientamento</w:t>
      </w:r>
      <w:r w:rsidR="00CF1EA6" w:rsidRPr="006326FA">
        <w:rPr>
          <w:rStyle w:val="Enfasigrassetto"/>
          <w:rFonts w:ascii="Arial" w:hAnsi="Arial" w:cs="Arial"/>
          <w:b w:val="0"/>
          <w:bCs w:val="0"/>
        </w:rPr>
        <w:t xml:space="preserve"> </w:t>
      </w:r>
      <w:r w:rsidR="00C50068" w:rsidRPr="006326FA">
        <w:rPr>
          <w:rStyle w:val="Enfasigrassetto"/>
          <w:rFonts w:ascii="Arial" w:hAnsi="Arial" w:cs="Arial"/>
          <w:b w:val="0"/>
          <w:bCs w:val="0"/>
        </w:rPr>
        <w:t xml:space="preserve">per studenti e studentesse che intendono approcciarsi </w:t>
      </w:r>
      <w:r w:rsidR="00CF1EA6" w:rsidRPr="006326FA">
        <w:rPr>
          <w:rStyle w:val="Enfasigrassetto"/>
          <w:rFonts w:ascii="Arial" w:hAnsi="Arial" w:cs="Arial"/>
          <w:b w:val="0"/>
          <w:bCs w:val="0"/>
        </w:rPr>
        <w:t xml:space="preserve">al mondo del </w:t>
      </w:r>
      <w:r w:rsidR="00C50068" w:rsidRPr="006326FA">
        <w:rPr>
          <w:rStyle w:val="Enfasigrassetto"/>
          <w:rFonts w:ascii="Arial" w:hAnsi="Arial" w:cs="Arial"/>
          <w:b w:val="0"/>
          <w:bCs w:val="0"/>
        </w:rPr>
        <w:t xml:space="preserve">lavoro. </w:t>
      </w:r>
      <w:r w:rsidR="000E5777" w:rsidRPr="006326FA">
        <w:rPr>
          <w:rStyle w:val="Enfasigrassetto"/>
          <w:rFonts w:ascii="Arial" w:hAnsi="Arial" w:cs="Arial"/>
          <w:b w:val="0"/>
          <w:bCs w:val="0"/>
        </w:rPr>
        <w:t>“Gli strumenti di valutazione delle caratteristiche dei candidati: test e dintorni”</w:t>
      </w:r>
      <w:r w:rsidR="003A7F42">
        <w:rPr>
          <w:rStyle w:val="Enfasigrassetto"/>
          <w:rFonts w:ascii="Arial" w:hAnsi="Arial" w:cs="Arial"/>
          <w:b w:val="0"/>
          <w:bCs w:val="0"/>
        </w:rPr>
        <w:t xml:space="preserve"> </w:t>
      </w:r>
      <w:r w:rsidR="000E5777" w:rsidRPr="006326FA">
        <w:rPr>
          <w:rStyle w:val="Enfasigrassetto"/>
          <w:rFonts w:ascii="Arial" w:hAnsi="Arial" w:cs="Arial"/>
          <w:b w:val="0"/>
          <w:bCs w:val="0"/>
        </w:rPr>
        <w:t xml:space="preserve">sarà presentato da </w:t>
      </w:r>
      <w:r w:rsidR="005D56A6" w:rsidRPr="003A7F42">
        <w:rPr>
          <w:rStyle w:val="Enfasigrassetto"/>
          <w:rFonts w:ascii="Arial" w:hAnsi="Arial" w:cs="Arial"/>
        </w:rPr>
        <w:t xml:space="preserve">Riccardo </w:t>
      </w:r>
      <w:r w:rsidR="00600D80" w:rsidRPr="003A7F42">
        <w:rPr>
          <w:rStyle w:val="Enfasigrassetto"/>
          <w:rFonts w:ascii="Arial" w:hAnsi="Arial" w:cs="Arial"/>
        </w:rPr>
        <w:t>Sartori</w:t>
      </w:r>
      <w:r w:rsidR="00600D80" w:rsidRPr="006326FA">
        <w:rPr>
          <w:rStyle w:val="Enfasigrassetto"/>
          <w:rFonts w:ascii="Arial" w:hAnsi="Arial" w:cs="Arial"/>
          <w:b w:val="0"/>
          <w:bCs w:val="0"/>
        </w:rPr>
        <w:t>, docente di Psicologia del lavoro e delle organizzazioni d’ateneo; “</w:t>
      </w:r>
      <w:r w:rsidR="005A45D4" w:rsidRPr="006326FA">
        <w:rPr>
          <w:rStyle w:val="Enfasigrassetto"/>
          <w:rFonts w:ascii="Arial" w:hAnsi="Arial" w:cs="Arial"/>
          <w:b w:val="0"/>
          <w:bCs w:val="0"/>
        </w:rPr>
        <w:t>LinkedIn per cercare lavoro”</w:t>
      </w:r>
      <w:r w:rsidR="003A7F42">
        <w:rPr>
          <w:rStyle w:val="Enfasigrassetto"/>
          <w:rFonts w:ascii="Arial" w:hAnsi="Arial" w:cs="Arial"/>
          <w:b w:val="0"/>
          <w:bCs w:val="0"/>
        </w:rPr>
        <w:t xml:space="preserve"> vedrà</w:t>
      </w:r>
      <w:r w:rsidR="005A45D4" w:rsidRPr="006326FA">
        <w:rPr>
          <w:rStyle w:val="Enfasigrassetto"/>
          <w:rFonts w:ascii="Arial" w:hAnsi="Arial" w:cs="Arial"/>
          <w:b w:val="0"/>
          <w:bCs w:val="0"/>
        </w:rPr>
        <w:t xml:space="preserve"> la partecipazione di </w:t>
      </w:r>
      <w:r w:rsidR="005A45D4" w:rsidRPr="003A7F42">
        <w:rPr>
          <w:rStyle w:val="Enfasigrassetto"/>
          <w:rFonts w:ascii="Arial" w:hAnsi="Arial" w:cs="Arial"/>
        </w:rPr>
        <w:t xml:space="preserve">Francesco </w:t>
      </w:r>
      <w:proofErr w:type="spellStart"/>
      <w:r w:rsidR="005A45D4" w:rsidRPr="003A7F42">
        <w:rPr>
          <w:rStyle w:val="Enfasigrassetto"/>
          <w:rFonts w:ascii="Arial" w:hAnsi="Arial" w:cs="Arial"/>
        </w:rPr>
        <w:t>Pavesio</w:t>
      </w:r>
      <w:proofErr w:type="spellEnd"/>
      <w:r w:rsidR="005A45D4" w:rsidRPr="006326FA">
        <w:rPr>
          <w:rStyle w:val="Enfasigrassetto"/>
          <w:rFonts w:ascii="Arial" w:hAnsi="Arial" w:cs="Arial"/>
          <w:b w:val="0"/>
          <w:bCs w:val="0"/>
        </w:rPr>
        <w:t xml:space="preserve">, Account Director di LinkedIn Italia; </w:t>
      </w:r>
      <w:r w:rsidR="006326FA" w:rsidRPr="006326FA">
        <w:rPr>
          <w:rStyle w:val="Enfasigrassetto"/>
          <w:rFonts w:ascii="Arial" w:hAnsi="Arial" w:cs="Arial"/>
          <w:b w:val="0"/>
          <w:bCs w:val="0"/>
        </w:rPr>
        <w:t xml:space="preserve">“CV e colloqui: presentarsi efficacemente nel mondo del lavoro” </w:t>
      </w:r>
      <w:r w:rsidR="003A7F42">
        <w:rPr>
          <w:rStyle w:val="Enfasigrassetto"/>
          <w:rFonts w:ascii="Arial" w:hAnsi="Arial" w:cs="Arial"/>
          <w:b w:val="0"/>
          <w:bCs w:val="0"/>
        </w:rPr>
        <w:t>sarà curato</w:t>
      </w:r>
      <w:r w:rsidR="006326FA" w:rsidRPr="006326FA">
        <w:rPr>
          <w:rStyle w:val="Enfasigrassetto"/>
          <w:rFonts w:ascii="Arial" w:hAnsi="Arial" w:cs="Arial"/>
          <w:b w:val="0"/>
          <w:bCs w:val="0"/>
        </w:rPr>
        <w:t xml:space="preserve"> d</w:t>
      </w:r>
      <w:r w:rsidR="003A7F42">
        <w:rPr>
          <w:rStyle w:val="Enfasigrassetto"/>
          <w:rFonts w:ascii="Arial" w:hAnsi="Arial" w:cs="Arial"/>
          <w:b w:val="0"/>
          <w:bCs w:val="0"/>
        </w:rPr>
        <w:t>a</w:t>
      </w:r>
      <w:r w:rsidR="006326FA" w:rsidRPr="006326FA">
        <w:rPr>
          <w:rStyle w:val="Enfasigrassetto"/>
          <w:rFonts w:ascii="Arial" w:hAnsi="Arial" w:cs="Arial"/>
          <w:b w:val="0"/>
          <w:bCs w:val="0"/>
        </w:rPr>
        <w:t xml:space="preserve"> </w:t>
      </w:r>
      <w:r w:rsidR="006326FA" w:rsidRPr="003A7F42">
        <w:rPr>
          <w:rStyle w:val="Enfasigrassetto"/>
          <w:rFonts w:ascii="Arial" w:hAnsi="Arial" w:cs="Arial"/>
        </w:rPr>
        <w:t>Veneto Lavoro</w:t>
      </w:r>
      <w:r w:rsidR="006326FA" w:rsidRPr="006326FA">
        <w:rPr>
          <w:rStyle w:val="Enfasigrassetto"/>
          <w:rFonts w:ascii="Arial" w:hAnsi="Arial" w:cs="Arial"/>
          <w:b w:val="0"/>
          <w:bCs w:val="0"/>
        </w:rPr>
        <w:t>.</w:t>
      </w:r>
    </w:p>
    <w:p w14:paraId="583C8736" w14:textId="251C0154" w:rsidR="007C0BAC" w:rsidRDefault="007C0BAC" w:rsidP="00883826">
      <w:pPr>
        <w:pStyle w:val="NormaleWeb"/>
        <w:shd w:val="clear" w:color="auto" w:fill="FFFFFF"/>
        <w:spacing w:before="0" w:beforeAutospacing="0" w:after="0" w:afterAutospacing="0" w:line="60" w:lineRule="atLeast"/>
        <w:jc w:val="both"/>
        <w:rPr>
          <w:rFonts w:ascii="Arial" w:hAnsi="Arial" w:cs="Arial"/>
        </w:rPr>
      </w:pPr>
    </w:p>
    <w:p w14:paraId="045CAAD7" w14:textId="77777777" w:rsidR="00001CFA" w:rsidRDefault="007C0BAC" w:rsidP="00001CFA">
      <w:pPr>
        <w:pStyle w:val="NormaleWeb"/>
        <w:shd w:val="clear" w:color="auto" w:fill="FFFFFF"/>
        <w:spacing w:before="0" w:beforeAutospacing="0" w:after="0" w:afterAutospacing="0" w:line="60" w:lineRule="atLeast"/>
        <w:jc w:val="both"/>
        <w:rPr>
          <w:rFonts w:ascii="Arial" w:hAnsi="Arial" w:cs="Arial"/>
        </w:rPr>
      </w:pPr>
      <w:r w:rsidRPr="007C0BAC">
        <w:rPr>
          <w:rFonts w:ascii="Arial" w:hAnsi="Arial" w:cs="Arial"/>
        </w:rPr>
        <w:t xml:space="preserve">“Con la quarta edizione digital di Recruiting Day Verona – </w:t>
      </w:r>
      <w:r w:rsidRPr="007C0BAC">
        <w:rPr>
          <w:rFonts w:ascii="Arial" w:hAnsi="Arial" w:cs="Arial"/>
          <w:b/>
        </w:rPr>
        <w:t>afferma</w:t>
      </w:r>
      <w:r w:rsidRPr="007C0BAC">
        <w:rPr>
          <w:rFonts w:ascii="Arial" w:hAnsi="Arial" w:cs="Arial"/>
        </w:rPr>
        <w:t xml:space="preserve"> </w:t>
      </w:r>
      <w:r w:rsidRPr="007C0BAC">
        <w:rPr>
          <w:rFonts w:ascii="Arial" w:hAnsi="Arial" w:cs="Arial"/>
          <w:b/>
        </w:rPr>
        <w:t xml:space="preserve">Diego </w:t>
      </w:r>
      <w:proofErr w:type="spellStart"/>
      <w:r w:rsidRPr="007C0BAC">
        <w:rPr>
          <w:rFonts w:ascii="Arial" w:hAnsi="Arial" w:cs="Arial"/>
          <w:b/>
        </w:rPr>
        <w:t>Begalli</w:t>
      </w:r>
      <w:proofErr w:type="spellEnd"/>
      <w:r w:rsidRPr="007C0BAC">
        <w:rPr>
          <w:rFonts w:ascii="Arial" w:hAnsi="Arial" w:cs="Arial"/>
          <w:b/>
        </w:rPr>
        <w:t xml:space="preserve">, referente del </w:t>
      </w:r>
      <w:r w:rsidR="00001CFA">
        <w:rPr>
          <w:rFonts w:ascii="Arial" w:hAnsi="Arial" w:cs="Arial"/>
          <w:b/>
        </w:rPr>
        <w:t>r</w:t>
      </w:r>
      <w:r w:rsidRPr="007C0BAC">
        <w:rPr>
          <w:rFonts w:ascii="Arial" w:hAnsi="Arial" w:cs="Arial"/>
          <w:b/>
        </w:rPr>
        <w:t>ettore dell’</w:t>
      </w:r>
      <w:r w:rsidR="00001CFA">
        <w:rPr>
          <w:rFonts w:ascii="Arial" w:hAnsi="Arial" w:cs="Arial"/>
          <w:b/>
        </w:rPr>
        <w:t>u</w:t>
      </w:r>
      <w:r w:rsidRPr="007C0BAC">
        <w:rPr>
          <w:rFonts w:ascii="Arial" w:hAnsi="Arial" w:cs="Arial"/>
          <w:b/>
        </w:rPr>
        <w:t>niversità di Verona per il Trasferimento della conoscenza e rapporti con il territorio</w:t>
      </w:r>
      <w:r w:rsidRPr="007C0BAC">
        <w:rPr>
          <w:rFonts w:ascii="Arial" w:hAnsi="Arial" w:cs="Arial"/>
        </w:rPr>
        <w:t xml:space="preserve"> – e l’offerta di webinar di orientamento il 2 maggio, Università di Verona e Camera di Commercio di Verona proseguono nel loro impegno a supportare i laureati e le laureate nell’ingresso nel mondo del lavoro. Il crescente successo dell’iniziativa dimostra quanto questa sia una necessità vitale per le aziende del territorio e chi cerca opportunità di crescita”.</w:t>
      </w:r>
    </w:p>
    <w:p w14:paraId="4EA8E0AF" w14:textId="77777777" w:rsidR="00001CFA" w:rsidRDefault="00001CFA" w:rsidP="00001CFA">
      <w:pPr>
        <w:pStyle w:val="NormaleWeb"/>
        <w:shd w:val="clear" w:color="auto" w:fill="FFFFFF"/>
        <w:spacing w:before="0" w:beforeAutospacing="0" w:after="0" w:afterAutospacing="0" w:line="60" w:lineRule="atLeast"/>
        <w:jc w:val="both"/>
        <w:rPr>
          <w:rFonts w:ascii="Arial" w:hAnsi="Arial" w:cs="Arial"/>
        </w:rPr>
      </w:pPr>
    </w:p>
    <w:p w14:paraId="466A186F" w14:textId="55DBF262" w:rsidR="00001CFA" w:rsidRPr="00001CFA" w:rsidRDefault="00001CFA" w:rsidP="00001CFA">
      <w:pPr>
        <w:pStyle w:val="NormaleWeb"/>
        <w:shd w:val="clear" w:color="auto" w:fill="FFFFFF"/>
        <w:spacing w:before="0" w:beforeAutospacing="0" w:after="0" w:afterAutospacing="0" w:line="60" w:lineRule="atLeast"/>
        <w:jc w:val="both"/>
        <w:rPr>
          <w:rFonts w:ascii="Arial" w:hAnsi="Arial" w:cs="Arial"/>
        </w:rPr>
      </w:pPr>
      <w:r w:rsidRPr="00001CF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“Questa iniziativa </w:t>
      </w:r>
      <w:r w:rsidRPr="00001CFA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– spiega il componente di </w:t>
      </w:r>
      <w:r w:rsidRPr="00001CFA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g</w:t>
      </w:r>
      <w:r w:rsidRPr="00001CFA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iunta della Camera di Commercio, Carlo De Paoli</w:t>
      </w:r>
      <w:r w:rsidRPr="00001CF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- è una conferma del costante impegno della Camera di Commercio a supporto delle attività di orientamento e formazione degli studenti finalizzata a ridurre il mismatch tra domanda e offerta di lavoro. Quest’anno, abbiamo deciso di estendere la partecipazione anche agli studi professionali: sono quindi 150 le realtà che offrono posizioni scoperte grazie alla piattaforma”.</w:t>
      </w:r>
    </w:p>
    <w:p w14:paraId="595872F8" w14:textId="77777777" w:rsidR="007C0BAC" w:rsidRPr="007C0BAC" w:rsidRDefault="007C0BAC" w:rsidP="00170F1C">
      <w:pPr>
        <w:spacing w:line="360" w:lineRule="auto"/>
        <w:ind w:right="-1"/>
        <w:jc w:val="both"/>
        <w:rPr>
          <w:rFonts w:ascii="Arial" w:hAnsi="Arial" w:cs="Arial"/>
          <w:b/>
          <w:bCs/>
          <w:highlight w:val="yellow"/>
          <w:shd w:val="clear" w:color="auto" w:fill="FFFFFF"/>
        </w:rPr>
      </w:pPr>
    </w:p>
    <w:p w14:paraId="5DAB8F45" w14:textId="275CFCFE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Comunicazione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-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Ufficio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Stampa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14:paraId="025BA73F" w14:textId="29AD3CC4" w:rsidR="006A608F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Dini,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Elisa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Innocenti,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Sara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19A43883" w14:textId="324ACF9B" w:rsidR="00FE1F99" w:rsidRPr="007B1B0E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6188411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3351593262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3491536099</w:t>
      </w:r>
    </w:p>
    <w:p w14:paraId="4C18C963" w14:textId="34DBEB79" w:rsidR="00FE1F99" w:rsidRPr="007B1B0E" w:rsidRDefault="00336A3E" w:rsidP="00FE1F99">
      <w:pPr>
        <w:jc w:val="both"/>
        <w:rPr>
          <w:rFonts w:ascii="Arial" w:eastAsia="Arial" w:hAnsi="Arial" w:cs="Arial"/>
          <w:sz w:val="20"/>
          <w:szCs w:val="20"/>
        </w:rPr>
      </w:pPr>
      <w:hyperlink r:id="rId7" w:tgtFrame="_blank" w:history="1">
        <w:r w:rsidR="00FE1F99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317A1C">
        <w:rPr>
          <w:rFonts w:ascii="Arial" w:eastAsia="Arial" w:hAnsi="Arial" w:cs="Arial"/>
          <w:sz w:val="20"/>
          <w:szCs w:val="20"/>
        </w:rPr>
        <w:t xml:space="preserve">  </w:t>
      </w:r>
    </w:p>
    <w:p w14:paraId="6DF2C5F6" w14:textId="2785AB3F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di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stampa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hyperlink r:id="rId8" w:tgtFrame="_blank" w:history="1">
        <w:proofErr w:type="spellStart"/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</w:t>
        </w:r>
        <w:proofErr w:type="spellEnd"/>
        <w:r w:rsidR="00317A1C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 xml:space="preserve"> </w:t>
        </w:r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News</w:t>
        </w:r>
      </w:hyperlink>
      <w:r w:rsidR="00317A1C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</w:p>
    <w:p w14:paraId="69A30401" w14:textId="74C79995" w:rsidR="00766BAD" w:rsidRPr="00EF6A5B" w:rsidRDefault="00766BAD" w:rsidP="00170F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sectPr w:rsidR="00766BAD" w:rsidRPr="00EF6A5B" w:rsidSect="008E2D8E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13DDA" w14:textId="77777777" w:rsidR="00336A3E" w:rsidRDefault="00336A3E" w:rsidP="00D06FF2">
      <w:r>
        <w:separator/>
      </w:r>
    </w:p>
  </w:endnote>
  <w:endnote w:type="continuationSeparator" w:id="0">
    <w:p w14:paraId="7FC16F89" w14:textId="77777777" w:rsidR="00336A3E" w:rsidRDefault="00336A3E" w:rsidP="00D06FF2">
      <w:r>
        <w:continuationSeparator/>
      </w:r>
    </w:p>
  </w:endnote>
  <w:endnote w:type="continuationNotice" w:id="1">
    <w:p w14:paraId="5EF8574E" w14:textId="77777777" w:rsidR="00336A3E" w:rsidRDefault="00336A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B604" w14:textId="685A1770" w:rsidR="00317A1C" w:rsidRDefault="00317A1C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>
      <w:rPr>
        <w:rFonts w:ascii="Arial" w:hAnsi="Arial" w:cs="Arial"/>
        <w:b/>
        <w:noProof/>
      </w:rPr>
      <w:t xml:space="preserve"> </w:t>
    </w:r>
  </w:p>
  <w:p w14:paraId="373F8395" w14:textId="77777777" w:rsidR="00317A1C" w:rsidRDefault="00317A1C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1AA7B396" w14:textId="77777777" w:rsidR="00317A1C" w:rsidRDefault="00317A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705CB" w14:textId="77777777" w:rsidR="00336A3E" w:rsidRDefault="00336A3E" w:rsidP="00D06FF2">
      <w:r>
        <w:separator/>
      </w:r>
    </w:p>
  </w:footnote>
  <w:footnote w:type="continuationSeparator" w:id="0">
    <w:p w14:paraId="2CDDCCB2" w14:textId="77777777" w:rsidR="00336A3E" w:rsidRDefault="00336A3E" w:rsidP="00D06FF2">
      <w:r>
        <w:continuationSeparator/>
      </w:r>
    </w:p>
  </w:footnote>
  <w:footnote w:type="continuationNotice" w:id="1">
    <w:p w14:paraId="023B3665" w14:textId="77777777" w:rsidR="00336A3E" w:rsidRDefault="00336A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3826" w14:textId="77777777" w:rsidR="00317A1C" w:rsidRDefault="00317A1C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52566" wp14:editId="3CC8B78F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D4727A9" w14:textId="7928CD5D" w:rsidR="00317A1C" w:rsidRPr="00EF6A5B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</w:t>
                          </w:r>
                        </w:p>
                        <w:p w14:paraId="26B9EBC1" w14:textId="0C13A43E" w:rsidR="00317A1C" w:rsidRPr="00EC3C70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5256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14:paraId="7D4727A9" w14:textId="7928CD5D" w:rsidR="00317A1C" w:rsidRPr="00EF6A5B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Comunicazione</w:t>
                    </w:r>
                  </w:p>
                  <w:p w14:paraId="26B9EBC1" w14:textId="0C13A43E" w:rsidR="00317A1C" w:rsidRPr="00EC3C70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7B36CC4D" wp14:editId="0048A0A2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985421">
    <w:abstractNumId w:val="0"/>
  </w:num>
  <w:num w:numId="2" w16cid:durableId="129253924">
    <w:abstractNumId w:val="2"/>
  </w:num>
  <w:num w:numId="3" w16cid:durableId="288322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1CFA"/>
    <w:rsid w:val="00036DD5"/>
    <w:rsid w:val="00046CCF"/>
    <w:rsid w:val="0005704C"/>
    <w:rsid w:val="00075036"/>
    <w:rsid w:val="00094B15"/>
    <w:rsid w:val="000A6328"/>
    <w:rsid w:val="000B74C7"/>
    <w:rsid w:val="000C2734"/>
    <w:rsid w:val="000D2C05"/>
    <w:rsid w:val="000E5777"/>
    <w:rsid w:val="00102277"/>
    <w:rsid w:val="00107007"/>
    <w:rsid w:val="00144B76"/>
    <w:rsid w:val="00151FFF"/>
    <w:rsid w:val="00170F1C"/>
    <w:rsid w:val="001900EB"/>
    <w:rsid w:val="00192D44"/>
    <w:rsid w:val="001B28BE"/>
    <w:rsid w:val="001C6C9E"/>
    <w:rsid w:val="001D1A81"/>
    <w:rsid w:val="001D3DD5"/>
    <w:rsid w:val="001D719D"/>
    <w:rsid w:val="001F76A9"/>
    <w:rsid w:val="002003BF"/>
    <w:rsid w:val="00232992"/>
    <w:rsid w:val="00236CA6"/>
    <w:rsid w:val="0025334E"/>
    <w:rsid w:val="0026336A"/>
    <w:rsid w:val="00266D6A"/>
    <w:rsid w:val="002747EB"/>
    <w:rsid w:val="002A412D"/>
    <w:rsid w:val="002B4C93"/>
    <w:rsid w:val="002C0271"/>
    <w:rsid w:val="002C4080"/>
    <w:rsid w:val="002C54E8"/>
    <w:rsid w:val="002E6EC2"/>
    <w:rsid w:val="002F5EB9"/>
    <w:rsid w:val="002F6CD3"/>
    <w:rsid w:val="0031323A"/>
    <w:rsid w:val="00317A1C"/>
    <w:rsid w:val="00321333"/>
    <w:rsid w:val="0032567A"/>
    <w:rsid w:val="00334D50"/>
    <w:rsid w:val="00336429"/>
    <w:rsid w:val="00336A3E"/>
    <w:rsid w:val="00343B09"/>
    <w:rsid w:val="00344D00"/>
    <w:rsid w:val="00370910"/>
    <w:rsid w:val="00377280"/>
    <w:rsid w:val="00377FF4"/>
    <w:rsid w:val="003A7F42"/>
    <w:rsid w:val="004124C3"/>
    <w:rsid w:val="00427495"/>
    <w:rsid w:val="00441224"/>
    <w:rsid w:val="0044540F"/>
    <w:rsid w:val="004636B7"/>
    <w:rsid w:val="004D2960"/>
    <w:rsid w:val="004E4BB4"/>
    <w:rsid w:val="004F095E"/>
    <w:rsid w:val="00523CA3"/>
    <w:rsid w:val="00527881"/>
    <w:rsid w:val="00534303"/>
    <w:rsid w:val="00552B3B"/>
    <w:rsid w:val="005A45D4"/>
    <w:rsid w:val="005D56A6"/>
    <w:rsid w:val="00600D80"/>
    <w:rsid w:val="006326FA"/>
    <w:rsid w:val="006852EC"/>
    <w:rsid w:val="006967C9"/>
    <w:rsid w:val="006A608F"/>
    <w:rsid w:val="006A6565"/>
    <w:rsid w:val="006A671E"/>
    <w:rsid w:val="006A760F"/>
    <w:rsid w:val="006C01D4"/>
    <w:rsid w:val="006D632D"/>
    <w:rsid w:val="0071669A"/>
    <w:rsid w:val="0073165E"/>
    <w:rsid w:val="007569DF"/>
    <w:rsid w:val="00763CB5"/>
    <w:rsid w:val="00766BAD"/>
    <w:rsid w:val="007816B0"/>
    <w:rsid w:val="007946EF"/>
    <w:rsid w:val="007B0BF0"/>
    <w:rsid w:val="007C0BAC"/>
    <w:rsid w:val="007F1CA3"/>
    <w:rsid w:val="00805AD1"/>
    <w:rsid w:val="0082325A"/>
    <w:rsid w:val="00837884"/>
    <w:rsid w:val="008523C8"/>
    <w:rsid w:val="00883826"/>
    <w:rsid w:val="00897296"/>
    <w:rsid w:val="008974BD"/>
    <w:rsid w:val="008A7B66"/>
    <w:rsid w:val="008E2D8E"/>
    <w:rsid w:val="008E6E44"/>
    <w:rsid w:val="008F2CC6"/>
    <w:rsid w:val="00931A5D"/>
    <w:rsid w:val="00935337"/>
    <w:rsid w:val="00941388"/>
    <w:rsid w:val="00954DBA"/>
    <w:rsid w:val="00955E02"/>
    <w:rsid w:val="00963194"/>
    <w:rsid w:val="00981141"/>
    <w:rsid w:val="00986FDE"/>
    <w:rsid w:val="009A6DA6"/>
    <w:rsid w:val="009C22BF"/>
    <w:rsid w:val="009F10C2"/>
    <w:rsid w:val="009F6465"/>
    <w:rsid w:val="00A052F7"/>
    <w:rsid w:val="00A405A4"/>
    <w:rsid w:val="00A436AC"/>
    <w:rsid w:val="00A70799"/>
    <w:rsid w:val="00A971F1"/>
    <w:rsid w:val="00AA1ECD"/>
    <w:rsid w:val="00AA6638"/>
    <w:rsid w:val="00AC1598"/>
    <w:rsid w:val="00AD3BDE"/>
    <w:rsid w:val="00AE0868"/>
    <w:rsid w:val="00AE2E6E"/>
    <w:rsid w:val="00AE4A57"/>
    <w:rsid w:val="00B1002C"/>
    <w:rsid w:val="00B11C85"/>
    <w:rsid w:val="00B15B69"/>
    <w:rsid w:val="00B411AB"/>
    <w:rsid w:val="00B42772"/>
    <w:rsid w:val="00B429D9"/>
    <w:rsid w:val="00B43ACF"/>
    <w:rsid w:val="00B6408A"/>
    <w:rsid w:val="00B76F1C"/>
    <w:rsid w:val="00BC303A"/>
    <w:rsid w:val="00BD4D6C"/>
    <w:rsid w:val="00BF788A"/>
    <w:rsid w:val="00C16829"/>
    <w:rsid w:val="00C50068"/>
    <w:rsid w:val="00C6628B"/>
    <w:rsid w:val="00C66B3B"/>
    <w:rsid w:val="00C8208A"/>
    <w:rsid w:val="00C841A5"/>
    <w:rsid w:val="00CA3D09"/>
    <w:rsid w:val="00CA756C"/>
    <w:rsid w:val="00CC2284"/>
    <w:rsid w:val="00CC4DB5"/>
    <w:rsid w:val="00CE0F18"/>
    <w:rsid w:val="00CE6976"/>
    <w:rsid w:val="00CF1EA6"/>
    <w:rsid w:val="00D020CC"/>
    <w:rsid w:val="00D026CE"/>
    <w:rsid w:val="00D06FF2"/>
    <w:rsid w:val="00D35006"/>
    <w:rsid w:val="00D40751"/>
    <w:rsid w:val="00D74F19"/>
    <w:rsid w:val="00D90832"/>
    <w:rsid w:val="00DA41BF"/>
    <w:rsid w:val="00E5541A"/>
    <w:rsid w:val="00E6497D"/>
    <w:rsid w:val="00E758B9"/>
    <w:rsid w:val="00E77BDE"/>
    <w:rsid w:val="00E82DF9"/>
    <w:rsid w:val="00EA1C2B"/>
    <w:rsid w:val="00EA56BF"/>
    <w:rsid w:val="00EC3C70"/>
    <w:rsid w:val="00EC59BD"/>
    <w:rsid w:val="00EE44E5"/>
    <w:rsid w:val="00EE6623"/>
    <w:rsid w:val="00EF6A5B"/>
    <w:rsid w:val="00F061FD"/>
    <w:rsid w:val="00F277CB"/>
    <w:rsid w:val="00F52245"/>
    <w:rsid w:val="00F83A88"/>
    <w:rsid w:val="00F90910"/>
    <w:rsid w:val="00F9305F"/>
    <w:rsid w:val="00FA36DC"/>
    <w:rsid w:val="00FA69FD"/>
    <w:rsid w:val="00FC626F"/>
    <w:rsid w:val="00FE1F99"/>
    <w:rsid w:val="00FF264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BFCCA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57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apple-converted-space">
    <w:name w:val="apple-converted-space"/>
    <w:basedOn w:val="Carpredefinitoparagrafo"/>
    <w:qFormat/>
    <w:rsid w:val="004636B7"/>
  </w:style>
  <w:style w:type="paragraph" w:customStyle="1" w:styleId="PreformattedText">
    <w:name w:val="Preformatted Text"/>
    <w:basedOn w:val="Normale"/>
    <w:qFormat/>
    <w:rsid w:val="004636B7"/>
    <w:pPr>
      <w:suppressAutoHyphens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western">
    <w:name w:val="western"/>
    <w:basedOn w:val="Normale"/>
    <w:qFormat/>
    <w:rsid w:val="004636B7"/>
    <w:pPr>
      <w:suppressAutoHyphens/>
    </w:pPr>
    <w:rPr>
      <w:rFonts w:ascii="Calibri" w:hAnsi="Calibri" w:cs="Calibri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E57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Sara Mauroner</cp:lastModifiedBy>
  <cp:revision>10</cp:revision>
  <dcterms:created xsi:type="dcterms:W3CDTF">2022-04-27T08:35:00Z</dcterms:created>
  <dcterms:modified xsi:type="dcterms:W3CDTF">2022-04-29T08:10:00Z</dcterms:modified>
</cp:coreProperties>
</file>