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B3" w:rsidRPr="00411B6A" w:rsidRDefault="00C91E31" w:rsidP="00F874B3">
      <w:pPr>
        <w:spacing w:line="360" w:lineRule="auto"/>
        <w:jc w:val="right"/>
        <w:rPr>
          <w:rFonts w:ascii="Arial" w:eastAsia="Arial" w:hAnsi="Arial" w:cs="Arial"/>
          <w:sz w:val="20"/>
          <w:szCs w:val="20"/>
        </w:rPr>
      </w:pPr>
      <w:r>
        <w:rPr>
          <w:rFonts w:ascii="Arial" w:eastAsia="Arial" w:hAnsi="Arial" w:cs="Arial"/>
          <w:sz w:val="20"/>
          <w:szCs w:val="20"/>
        </w:rPr>
        <w:t>122</w:t>
      </w:r>
      <w:r w:rsidR="00F874B3">
        <w:rPr>
          <w:rFonts w:ascii="Arial" w:eastAsia="Arial" w:hAnsi="Arial" w:cs="Arial"/>
          <w:sz w:val="20"/>
          <w:szCs w:val="20"/>
        </w:rPr>
        <w:t xml:space="preserve"> a.2022</w:t>
      </w:r>
    </w:p>
    <w:p w:rsidR="00F874B3" w:rsidRPr="00FE657A" w:rsidRDefault="00F874B3" w:rsidP="00F874B3">
      <w:pPr>
        <w:spacing w:line="360" w:lineRule="auto"/>
        <w:jc w:val="right"/>
        <w:rPr>
          <w:rFonts w:ascii="Arial" w:eastAsia="Arial" w:hAnsi="Arial" w:cs="Arial"/>
          <w:sz w:val="21"/>
          <w:szCs w:val="21"/>
        </w:rPr>
      </w:pPr>
      <w:r w:rsidRPr="00411B6A">
        <w:rPr>
          <w:rFonts w:ascii="Arial" w:eastAsia="Arial" w:hAnsi="Arial" w:cs="Arial"/>
          <w:sz w:val="21"/>
          <w:szCs w:val="21"/>
        </w:rPr>
        <w:t>Verona,</w:t>
      </w:r>
      <w:r>
        <w:rPr>
          <w:rFonts w:ascii="Arial" w:eastAsia="Arial" w:hAnsi="Arial" w:cs="Arial"/>
          <w:sz w:val="21"/>
          <w:szCs w:val="21"/>
        </w:rPr>
        <w:t xml:space="preserve"> </w:t>
      </w:r>
      <w:r w:rsidR="00C91E31">
        <w:rPr>
          <w:rFonts w:ascii="Arial" w:eastAsia="Arial" w:hAnsi="Arial" w:cs="Arial"/>
          <w:sz w:val="21"/>
          <w:szCs w:val="21"/>
        </w:rPr>
        <w:t>12</w:t>
      </w:r>
      <w:r w:rsidR="00396E48">
        <w:rPr>
          <w:rFonts w:ascii="Arial" w:eastAsia="Arial" w:hAnsi="Arial" w:cs="Arial"/>
          <w:sz w:val="21"/>
          <w:szCs w:val="21"/>
        </w:rPr>
        <w:t xml:space="preserve"> ottobre</w:t>
      </w:r>
      <w:r>
        <w:rPr>
          <w:rFonts w:ascii="Arial" w:eastAsia="Arial" w:hAnsi="Arial" w:cs="Arial"/>
          <w:sz w:val="21"/>
          <w:szCs w:val="21"/>
        </w:rPr>
        <w:t xml:space="preserve"> 2</w:t>
      </w:r>
      <w:r w:rsidRPr="00411B6A">
        <w:rPr>
          <w:rFonts w:ascii="Arial" w:eastAsia="Arial" w:hAnsi="Arial" w:cs="Arial"/>
          <w:sz w:val="21"/>
          <w:szCs w:val="21"/>
        </w:rPr>
        <w:t>022</w:t>
      </w:r>
    </w:p>
    <w:p w:rsidR="00F874B3" w:rsidRDefault="00F874B3" w:rsidP="00F874B3">
      <w:pPr>
        <w:shd w:val="clear" w:color="auto" w:fill="FFFFFF"/>
        <w:spacing w:after="150"/>
        <w:jc w:val="center"/>
        <w:outlineLvl w:val="0"/>
        <w:rPr>
          <w:rFonts w:ascii="Arial" w:eastAsia="Arial" w:hAnsi="Arial" w:cs="Arial"/>
          <w:b/>
          <w:bCs/>
        </w:rPr>
      </w:pPr>
    </w:p>
    <w:p w:rsidR="00F874B3" w:rsidRDefault="00F874B3" w:rsidP="00F874B3">
      <w:pPr>
        <w:pStyle w:val="NormaleWeb"/>
        <w:spacing w:before="0" w:beforeAutospacing="0" w:after="0" w:afterAutospacing="0"/>
        <w:jc w:val="center"/>
        <w:rPr>
          <w:rFonts w:ascii="Arial" w:eastAsia="Arial" w:hAnsi="Arial" w:cs="Arial"/>
          <w:b/>
          <w:bCs/>
        </w:rPr>
      </w:pPr>
    </w:p>
    <w:p w:rsidR="00F874B3" w:rsidRDefault="00F874B3" w:rsidP="00F874B3">
      <w:pPr>
        <w:pStyle w:val="NormaleWeb"/>
        <w:spacing w:before="0" w:beforeAutospacing="0" w:after="0" w:afterAutospacing="0"/>
        <w:jc w:val="center"/>
        <w:rPr>
          <w:rFonts w:ascii="Arial" w:eastAsia="Arial" w:hAnsi="Arial" w:cs="Arial"/>
          <w:b/>
          <w:bCs/>
        </w:rPr>
      </w:pPr>
    </w:p>
    <w:p w:rsidR="00F874B3" w:rsidRPr="006E744B" w:rsidRDefault="00F874B3" w:rsidP="00F874B3">
      <w:pPr>
        <w:pStyle w:val="NormaleWeb"/>
        <w:spacing w:before="0" w:beforeAutospacing="0" w:after="0" w:afterAutospacing="0"/>
        <w:jc w:val="center"/>
        <w:rPr>
          <w:rFonts w:ascii="Arial" w:hAnsi="Arial" w:cs="Arial"/>
        </w:rPr>
      </w:pPr>
      <w:r w:rsidRPr="006E744B">
        <w:rPr>
          <w:rFonts w:ascii="Arial" w:eastAsia="Arial" w:hAnsi="Arial" w:cs="Arial"/>
          <w:b/>
          <w:bCs/>
        </w:rPr>
        <w:t>Comunicato stampa</w:t>
      </w:r>
    </w:p>
    <w:p w:rsidR="00F874B3" w:rsidRPr="006E744B" w:rsidRDefault="00F874B3" w:rsidP="00F874B3">
      <w:pPr>
        <w:spacing w:line="276" w:lineRule="auto"/>
        <w:rPr>
          <w:rFonts w:ascii="Arial" w:hAnsi="Arial" w:cs="Arial"/>
          <w:b/>
          <w:bCs/>
          <w:sz w:val="20"/>
          <w:szCs w:val="20"/>
        </w:rPr>
      </w:pPr>
    </w:p>
    <w:p w:rsidR="00F874B3" w:rsidRDefault="0015528C" w:rsidP="00F874B3">
      <w:pPr>
        <w:spacing w:line="276" w:lineRule="auto"/>
        <w:jc w:val="center"/>
        <w:textAlignment w:val="baseline"/>
        <w:rPr>
          <w:rFonts w:ascii="Arial" w:hAnsi="Arial" w:cs="Arial"/>
          <w:b/>
          <w:bCs/>
          <w:sz w:val="28"/>
          <w:szCs w:val="28"/>
        </w:rPr>
      </w:pPr>
      <w:r>
        <w:rPr>
          <w:rFonts w:ascii="Arial" w:hAnsi="Arial" w:cs="Arial"/>
          <w:b/>
          <w:bCs/>
          <w:sz w:val="28"/>
          <w:szCs w:val="28"/>
        </w:rPr>
        <w:t xml:space="preserve">A Roberto </w:t>
      </w:r>
      <w:proofErr w:type="spellStart"/>
      <w:r>
        <w:rPr>
          <w:rFonts w:ascii="Arial" w:hAnsi="Arial" w:cs="Arial"/>
          <w:b/>
          <w:bCs/>
          <w:sz w:val="28"/>
          <w:szCs w:val="28"/>
        </w:rPr>
        <w:t>Giacobazzi</w:t>
      </w:r>
      <w:proofErr w:type="spellEnd"/>
      <w:r>
        <w:rPr>
          <w:rFonts w:ascii="Arial" w:hAnsi="Arial" w:cs="Arial"/>
          <w:b/>
          <w:bCs/>
          <w:sz w:val="28"/>
          <w:szCs w:val="28"/>
        </w:rPr>
        <w:t xml:space="preserve"> il </w:t>
      </w:r>
      <w:proofErr w:type="spellStart"/>
      <w:r w:rsidR="00BC1B9D" w:rsidRPr="00BC1B9D">
        <w:rPr>
          <w:rFonts w:ascii="Arial" w:hAnsi="Arial" w:cs="Arial"/>
          <w:b/>
          <w:bCs/>
          <w:sz w:val="28"/>
          <w:szCs w:val="28"/>
        </w:rPr>
        <w:t>Whatsapp</w:t>
      </w:r>
      <w:proofErr w:type="spellEnd"/>
      <w:r w:rsidR="00396E48" w:rsidRPr="00BC1B9D">
        <w:rPr>
          <w:rFonts w:ascii="Arial" w:hAnsi="Arial" w:cs="Arial"/>
          <w:b/>
          <w:bCs/>
          <w:sz w:val="28"/>
          <w:szCs w:val="28"/>
        </w:rPr>
        <w:t xml:space="preserve"> </w:t>
      </w:r>
      <w:proofErr w:type="spellStart"/>
      <w:r w:rsidR="00974E39">
        <w:rPr>
          <w:rFonts w:ascii="Arial" w:hAnsi="Arial" w:cs="Arial"/>
          <w:b/>
          <w:bCs/>
          <w:sz w:val="28"/>
          <w:szCs w:val="28"/>
        </w:rPr>
        <w:t>r</w:t>
      </w:r>
      <w:r w:rsidR="00396E48" w:rsidRPr="00BC1B9D">
        <w:rPr>
          <w:rFonts w:ascii="Arial" w:hAnsi="Arial" w:cs="Arial"/>
          <w:b/>
          <w:bCs/>
          <w:sz w:val="28"/>
          <w:szCs w:val="28"/>
        </w:rPr>
        <w:t>esearch</w:t>
      </w:r>
      <w:proofErr w:type="spellEnd"/>
      <w:r w:rsidR="00396E48" w:rsidRPr="00BC1B9D">
        <w:rPr>
          <w:rFonts w:ascii="Arial" w:hAnsi="Arial" w:cs="Arial"/>
          <w:b/>
          <w:bCs/>
          <w:sz w:val="28"/>
          <w:szCs w:val="28"/>
        </w:rPr>
        <w:t xml:space="preserve"> </w:t>
      </w:r>
      <w:r w:rsidR="00974E39">
        <w:rPr>
          <w:rFonts w:ascii="Arial" w:hAnsi="Arial" w:cs="Arial"/>
          <w:b/>
          <w:bCs/>
          <w:sz w:val="28"/>
          <w:szCs w:val="28"/>
        </w:rPr>
        <w:t>a</w:t>
      </w:r>
      <w:r w:rsidR="00396E48" w:rsidRPr="00BC1B9D">
        <w:rPr>
          <w:rFonts w:ascii="Arial" w:hAnsi="Arial" w:cs="Arial"/>
          <w:b/>
          <w:bCs/>
          <w:sz w:val="28"/>
          <w:szCs w:val="28"/>
        </w:rPr>
        <w:t>ward</w:t>
      </w:r>
      <w:r>
        <w:rPr>
          <w:rFonts w:ascii="Arial" w:hAnsi="Arial" w:cs="Arial"/>
          <w:b/>
          <w:bCs/>
          <w:sz w:val="28"/>
          <w:szCs w:val="28"/>
        </w:rPr>
        <w:t xml:space="preserve"> </w:t>
      </w:r>
      <w:r w:rsidRPr="00BC1B9D">
        <w:rPr>
          <w:rFonts w:ascii="Arial" w:hAnsi="Arial" w:cs="Arial"/>
          <w:b/>
          <w:bCs/>
          <w:sz w:val="28"/>
          <w:szCs w:val="28"/>
        </w:rPr>
        <w:t>2022</w:t>
      </w:r>
    </w:p>
    <w:p w:rsidR="00974E39" w:rsidRPr="00BC1B9D" w:rsidRDefault="00974E39" w:rsidP="00F874B3">
      <w:pPr>
        <w:spacing w:line="276" w:lineRule="auto"/>
        <w:jc w:val="center"/>
        <w:textAlignment w:val="baseline"/>
        <w:rPr>
          <w:rFonts w:ascii="Arial" w:hAnsi="Arial" w:cs="Arial"/>
          <w:b/>
          <w:bCs/>
          <w:sz w:val="28"/>
          <w:szCs w:val="28"/>
        </w:rPr>
      </w:pPr>
    </w:p>
    <w:p w:rsidR="00974E39" w:rsidRPr="00974E39" w:rsidRDefault="0015528C" w:rsidP="0015528C">
      <w:pPr>
        <w:spacing w:line="276" w:lineRule="auto"/>
        <w:jc w:val="center"/>
        <w:textAlignment w:val="baseline"/>
        <w:rPr>
          <w:rFonts w:ascii="Arial" w:hAnsi="Arial" w:cs="Arial"/>
          <w:b/>
          <w:spacing w:val="-6"/>
          <w:szCs w:val="28"/>
          <w:shd w:val="clear" w:color="auto" w:fill="FFFFFF"/>
        </w:rPr>
      </w:pPr>
      <w:r w:rsidRPr="00974E39">
        <w:rPr>
          <w:rFonts w:ascii="Arial" w:hAnsi="Arial" w:cs="Arial"/>
          <w:b/>
          <w:spacing w:val="-6"/>
          <w:szCs w:val="28"/>
          <w:shd w:val="clear" w:color="auto" w:fill="FFFFFF"/>
        </w:rPr>
        <w:t xml:space="preserve">Il docente </w:t>
      </w:r>
      <w:r w:rsidR="00974E39" w:rsidRPr="00974E39">
        <w:rPr>
          <w:rFonts w:ascii="Arial" w:hAnsi="Arial" w:cs="Arial"/>
          <w:b/>
          <w:spacing w:val="-6"/>
          <w:szCs w:val="28"/>
          <w:shd w:val="clear" w:color="auto" w:fill="FFFFFF"/>
        </w:rPr>
        <w:t>di informatica dell’</w:t>
      </w:r>
      <w:r w:rsidRPr="00974E39">
        <w:rPr>
          <w:rFonts w:ascii="Arial" w:hAnsi="Arial" w:cs="Arial"/>
          <w:b/>
          <w:spacing w:val="-6"/>
          <w:szCs w:val="28"/>
          <w:shd w:val="clear" w:color="auto" w:fill="FFFFFF"/>
        </w:rPr>
        <w:t xml:space="preserve">ateneo </w:t>
      </w:r>
      <w:r w:rsidR="00974E39" w:rsidRPr="00974E39">
        <w:rPr>
          <w:rFonts w:ascii="Arial" w:hAnsi="Arial" w:cs="Arial"/>
          <w:b/>
          <w:spacing w:val="-6"/>
          <w:szCs w:val="28"/>
          <w:shd w:val="clear" w:color="auto" w:fill="FFFFFF"/>
        </w:rPr>
        <w:t>premiato</w:t>
      </w:r>
      <w:r w:rsidRPr="00974E39">
        <w:rPr>
          <w:rFonts w:ascii="Arial" w:hAnsi="Arial" w:cs="Arial"/>
          <w:b/>
          <w:spacing w:val="-6"/>
          <w:szCs w:val="28"/>
          <w:shd w:val="clear" w:color="auto" w:fill="FFFFFF"/>
        </w:rPr>
        <w:t xml:space="preserve"> </w:t>
      </w:r>
      <w:r w:rsidR="00974E39" w:rsidRPr="00974E39">
        <w:rPr>
          <w:rFonts w:ascii="Arial" w:hAnsi="Arial" w:cs="Arial"/>
          <w:b/>
          <w:spacing w:val="-6"/>
          <w:szCs w:val="28"/>
          <w:shd w:val="clear" w:color="auto" w:fill="FFFFFF"/>
        </w:rPr>
        <w:t xml:space="preserve">per un progetto </w:t>
      </w:r>
    </w:p>
    <w:p w:rsidR="00F874B3" w:rsidRPr="00974E39" w:rsidRDefault="00974E39" w:rsidP="0015528C">
      <w:pPr>
        <w:spacing w:line="276" w:lineRule="auto"/>
        <w:jc w:val="center"/>
        <w:textAlignment w:val="baseline"/>
        <w:rPr>
          <w:rFonts w:ascii="Arial" w:hAnsi="Arial" w:cs="Arial"/>
          <w:b/>
          <w:spacing w:val="-6"/>
          <w:szCs w:val="28"/>
          <w:shd w:val="clear" w:color="auto" w:fill="FFFFFF"/>
        </w:rPr>
      </w:pPr>
      <w:r w:rsidRPr="00974E39">
        <w:rPr>
          <w:rFonts w:ascii="Arial" w:hAnsi="Arial" w:cs="Arial"/>
          <w:b/>
          <w:spacing w:val="-6"/>
          <w:szCs w:val="28"/>
          <w:shd w:val="clear" w:color="auto" w:fill="FFFFFF"/>
        </w:rPr>
        <w:t>sull’analisi della privacy della</w:t>
      </w:r>
      <w:r w:rsidR="00996181">
        <w:rPr>
          <w:rFonts w:ascii="Arial" w:hAnsi="Arial" w:cs="Arial"/>
          <w:b/>
          <w:spacing w:val="-6"/>
          <w:szCs w:val="28"/>
          <w:shd w:val="clear" w:color="auto" w:fill="FFFFFF"/>
        </w:rPr>
        <w:t xml:space="preserve"> popolare A</w:t>
      </w:r>
      <w:r w:rsidRPr="00974E39">
        <w:rPr>
          <w:rFonts w:ascii="Arial" w:hAnsi="Arial" w:cs="Arial"/>
          <w:b/>
          <w:spacing w:val="-6"/>
          <w:szCs w:val="28"/>
          <w:shd w:val="clear" w:color="auto" w:fill="FFFFFF"/>
        </w:rPr>
        <w:t>pp di messaggistica</w:t>
      </w:r>
    </w:p>
    <w:p w:rsidR="0015528C" w:rsidRDefault="0015528C" w:rsidP="0015528C">
      <w:pPr>
        <w:spacing w:line="276" w:lineRule="auto"/>
        <w:jc w:val="center"/>
        <w:textAlignment w:val="baseline"/>
        <w:rPr>
          <w:rFonts w:ascii="Arial" w:hAnsi="Arial" w:cs="Arial"/>
          <w:spacing w:val="-6"/>
          <w:sz w:val="28"/>
          <w:szCs w:val="28"/>
          <w:shd w:val="clear" w:color="auto" w:fill="FFFFFF"/>
        </w:rPr>
      </w:pPr>
    </w:p>
    <w:p w:rsidR="0015528C" w:rsidRPr="006E744B" w:rsidRDefault="0015528C" w:rsidP="0015528C">
      <w:pPr>
        <w:spacing w:line="276" w:lineRule="auto"/>
        <w:jc w:val="center"/>
        <w:textAlignment w:val="baseline"/>
        <w:rPr>
          <w:rFonts w:ascii="Arial" w:hAnsi="Arial" w:cs="Arial"/>
          <w:b/>
          <w:bCs/>
        </w:rPr>
      </w:pPr>
    </w:p>
    <w:p w:rsidR="00F054F9" w:rsidRDefault="0015528C" w:rsidP="00E941A0">
      <w:pPr>
        <w:pStyle w:val="NormaleWeb"/>
        <w:shd w:val="clear" w:color="auto" w:fill="FFFFFF"/>
        <w:spacing w:before="0" w:beforeAutospacing="0" w:after="0" w:afterAutospacing="0" w:line="276" w:lineRule="auto"/>
        <w:jc w:val="both"/>
        <w:textAlignment w:val="baseline"/>
        <w:rPr>
          <w:rStyle w:val="Enfasigrassetto"/>
          <w:rFonts w:ascii="Arial" w:hAnsi="Arial" w:cs="Arial"/>
          <w:color w:val="000000" w:themeColor="text1"/>
          <w:bdr w:val="none" w:sz="0" w:space="0" w:color="auto" w:frame="1"/>
        </w:rPr>
      </w:pPr>
      <w:r>
        <w:rPr>
          <w:rStyle w:val="Enfasigrassetto"/>
          <w:rFonts w:ascii="Arial" w:hAnsi="Arial" w:cs="Arial"/>
          <w:color w:val="000000" w:themeColor="text1"/>
          <w:bdr w:val="none" w:sz="0" w:space="0" w:color="auto" w:frame="1"/>
        </w:rPr>
        <w:t>Roberto Giacobazzi</w:t>
      </w:r>
      <w:r w:rsidR="00974E39">
        <w:rPr>
          <w:rStyle w:val="Enfasigrassetto"/>
          <w:rFonts w:ascii="Arial" w:hAnsi="Arial" w:cs="Arial"/>
          <w:color w:val="000000" w:themeColor="text1"/>
          <w:bdr w:val="none" w:sz="0" w:space="0" w:color="auto" w:frame="1"/>
        </w:rPr>
        <w:t>,</w:t>
      </w:r>
      <w:r>
        <w:rPr>
          <w:rStyle w:val="Enfasigrassetto"/>
          <w:rFonts w:ascii="Arial" w:hAnsi="Arial" w:cs="Arial"/>
          <w:color w:val="000000" w:themeColor="text1"/>
          <w:bdr w:val="none" w:sz="0" w:space="0" w:color="auto" w:frame="1"/>
        </w:rPr>
        <w:t xml:space="preserve"> docente di Informatica e prorettore dell’università di Verona, </w:t>
      </w:r>
      <w:r w:rsidR="00974E39">
        <w:rPr>
          <w:rStyle w:val="Enfasigrassetto"/>
          <w:rFonts w:ascii="Arial" w:hAnsi="Arial" w:cs="Arial"/>
          <w:color w:val="000000" w:themeColor="text1"/>
          <w:bdr w:val="none" w:sz="0" w:space="0" w:color="auto" w:frame="1"/>
        </w:rPr>
        <w:t>si è aggiudicato i</w:t>
      </w:r>
      <w:r w:rsidR="00996181">
        <w:rPr>
          <w:rStyle w:val="Enfasigrassetto"/>
          <w:rFonts w:ascii="Arial" w:hAnsi="Arial" w:cs="Arial"/>
          <w:color w:val="000000" w:themeColor="text1"/>
          <w:bdr w:val="none" w:sz="0" w:space="0" w:color="auto" w:frame="1"/>
        </w:rPr>
        <w:t xml:space="preserve">l </w:t>
      </w:r>
      <w:proofErr w:type="spellStart"/>
      <w:r w:rsidR="00996181">
        <w:rPr>
          <w:rStyle w:val="Enfasigrassetto"/>
          <w:rFonts w:ascii="Arial" w:hAnsi="Arial" w:cs="Arial"/>
          <w:color w:val="000000" w:themeColor="text1"/>
          <w:bdr w:val="none" w:sz="0" w:space="0" w:color="auto" w:frame="1"/>
        </w:rPr>
        <w:t>Whatsapp</w:t>
      </w:r>
      <w:proofErr w:type="spellEnd"/>
      <w:r w:rsidR="00996181">
        <w:rPr>
          <w:rStyle w:val="Enfasigrassetto"/>
          <w:rFonts w:ascii="Arial" w:hAnsi="Arial" w:cs="Arial"/>
          <w:color w:val="000000" w:themeColor="text1"/>
          <w:bdr w:val="none" w:sz="0" w:space="0" w:color="auto" w:frame="1"/>
        </w:rPr>
        <w:t xml:space="preserve"> </w:t>
      </w:r>
      <w:proofErr w:type="spellStart"/>
      <w:r w:rsidR="00996181">
        <w:rPr>
          <w:rStyle w:val="Enfasigrassetto"/>
          <w:rFonts w:ascii="Arial" w:hAnsi="Arial" w:cs="Arial"/>
          <w:color w:val="000000" w:themeColor="text1"/>
          <w:bdr w:val="none" w:sz="0" w:space="0" w:color="auto" w:frame="1"/>
        </w:rPr>
        <w:t>research</w:t>
      </w:r>
      <w:proofErr w:type="spellEnd"/>
      <w:r w:rsidR="00996181">
        <w:rPr>
          <w:rStyle w:val="Enfasigrassetto"/>
          <w:rFonts w:ascii="Arial" w:hAnsi="Arial" w:cs="Arial"/>
          <w:color w:val="000000" w:themeColor="text1"/>
          <w:bdr w:val="none" w:sz="0" w:space="0" w:color="auto" w:frame="1"/>
        </w:rPr>
        <w:t xml:space="preserve"> award 2022 per un progetto di ricerca realizzato insieme a </w:t>
      </w:r>
      <w:r w:rsidR="00163157">
        <w:rPr>
          <w:rStyle w:val="Enfasigrassetto"/>
          <w:rFonts w:ascii="Arial" w:hAnsi="Arial" w:cs="Arial"/>
          <w:color w:val="000000" w:themeColor="text1"/>
          <w:bdr w:val="none" w:sz="0" w:space="0" w:color="auto" w:frame="1"/>
        </w:rPr>
        <w:t>Francesco Ranzato</w:t>
      </w:r>
      <w:r w:rsidR="00996181">
        <w:rPr>
          <w:rStyle w:val="Enfasigrassetto"/>
          <w:rFonts w:ascii="Arial" w:hAnsi="Arial" w:cs="Arial"/>
          <w:color w:val="000000" w:themeColor="text1"/>
          <w:bdr w:val="none" w:sz="0" w:space="0" w:color="auto" w:frame="1"/>
        </w:rPr>
        <w:t xml:space="preserve"> dell’università di Padova </w:t>
      </w:r>
      <w:r w:rsidR="00163157">
        <w:rPr>
          <w:rStyle w:val="Enfasigrassetto"/>
          <w:rFonts w:ascii="Arial" w:hAnsi="Arial" w:cs="Arial"/>
          <w:color w:val="000000" w:themeColor="text1"/>
          <w:bdr w:val="none" w:sz="0" w:space="0" w:color="auto" w:frame="1"/>
        </w:rPr>
        <w:t xml:space="preserve">e Patrick </w:t>
      </w:r>
      <w:proofErr w:type="spellStart"/>
      <w:r w:rsidR="00163157">
        <w:rPr>
          <w:rStyle w:val="Enfasigrassetto"/>
          <w:rFonts w:ascii="Arial" w:hAnsi="Arial" w:cs="Arial"/>
          <w:color w:val="000000" w:themeColor="text1"/>
          <w:bdr w:val="none" w:sz="0" w:space="0" w:color="auto" w:frame="1"/>
        </w:rPr>
        <w:t>Cousot</w:t>
      </w:r>
      <w:proofErr w:type="spellEnd"/>
      <w:r w:rsidR="00163157">
        <w:rPr>
          <w:rStyle w:val="Enfasigrassetto"/>
          <w:rFonts w:ascii="Arial" w:hAnsi="Arial" w:cs="Arial"/>
          <w:color w:val="000000" w:themeColor="text1"/>
          <w:bdr w:val="none" w:sz="0" w:space="0" w:color="auto" w:frame="1"/>
        </w:rPr>
        <w:t>,</w:t>
      </w:r>
      <w:r w:rsidR="00996181">
        <w:rPr>
          <w:rStyle w:val="Enfasigrassetto"/>
          <w:rFonts w:ascii="Arial" w:hAnsi="Arial" w:cs="Arial"/>
          <w:color w:val="000000" w:themeColor="text1"/>
          <w:bdr w:val="none" w:sz="0" w:space="0" w:color="auto" w:frame="1"/>
        </w:rPr>
        <w:t xml:space="preserve"> della New York </w:t>
      </w:r>
      <w:r w:rsidR="00F04DA3">
        <w:rPr>
          <w:rStyle w:val="Enfasigrassetto"/>
          <w:rFonts w:ascii="Arial" w:hAnsi="Arial" w:cs="Arial"/>
          <w:color w:val="000000" w:themeColor="text1"/>
          <w:bdr w:val="none" w:sz="0" w:space="0" w:color="auto" w:frame="1"/>
        </w:rPr>
        <w:t>U</w:t>
      </w:r>
      <w:r w:rsidR="00163157">
        <w:rPr>
          <w:rStyle w:val="Enfasigrassetto"/>
          <w:rFonts w:ascii="Arial" w:hAnsi="Arial" w:cs="Arial"/>
          <w:color w:val="000000" w:themeColor="text1"/>
          <w:bdr w:val="none" w:sz="0" w:space="0" w:color="auto" w:frame="1"/>
        </w:rPr>
        <w:t>niversity</w:t>
      </w:r>
      <w:r w:rsidR="00396E48" w:rsidRPr="00396E48">
        <w:rPr>
          <w:rStyle w:val="Enfasigrassetto"/>
          <w:rFonts w:ascii="Arial" w:hAnsi="Arial" w:cs="Arial"/>
          <w:color w:val="000000" w:themeColor="text1"/>
          <w:bdr w:val="none" w:sz="0" w:space="0" w:color="auto" w:frame="1"/>
        </w:rPr>
        <w:t>.</w:t>
      </w:r>
    </w:p>
    <w:p w:rsidR="00F054F9" w:rsidRDefault="00F054F9" w:rsidP="00E941A0">
      <w:pPr>
        <w:pStyle w:val="NormaleWeb"/>
        <w:shd w:val="clear" w:color="auto" w:fill="FFFFFF"/>
        <w:spacing w:before="0" w:beforeAutospacing="0" w:after="0" w:afterAutospacing="0" w:line="276" w:lineRule="auto"/>
        <w:jc w:val="both"/>
        <w:textAlignment w:val="baseline"/>
        <w:rPr>
          <w:rStyle w:val="Enfasigrassetto"/>
          <w:rFonts w:ascii="Arial" w:hAnsi="Arial" w:cs="Arial"/>
          <w:color w:val="000000" w:themeColor="text1"/>
          <w:bdr w:val="none" w:sz="0" w:space="0" w:color="auto" w:frame="1"/>
        </w:rPr>
      </w:pPr>
    </w:p>
    <w:p w:rsidR="00996181" w:rsidRDefault="00F04DA3" w:rsidP="00C91E31">
      <w:pPr>
        <w:shd w:val="clear" w:color="auto" w:fill="FFFFFF" w:themeFill="background1"/>
        <w:spacing w:line="276" w:lineRule="auto"/>
        <w:jc w:val="both"/>
        <w:rPr>
          <w:rStyle w:val="Enfasigrassetto"/>
          <w:rFonts w:ascii="Arial" w:hAnsi="Arial" w:cs="Arial"/>
          <w:b w:val="0"/>
          <w:color w:val="000000" w:themeColor="text1"/>
          <w:bdr w:val="none" w:sz="0" w:space="0" w:color="auto" w:frame="1"/>
        </w:rPr>
      </w:pPr>
      <w:r>
        <w:rPr>
          <w:rFonts w:ascii="Arial" w:eastAsia="SimSun" w:hAnsi="Arial" w:cs="Arial"/>
          <w:color w:val="000000" w:themeColor="text1"/>
        </w:rPr>
        <w:t xml:space="preserve">Tra le </w:t>
      </w:r>
      <w:r w:rsidR="00996181">
        <w:rPr>
          <w:rFonts w:ascii="Arial" w:eastAsia="SimSun" w:hAnsi="Arial" w:cs="Arial"/>
          <w:color w:val="000000" w:themeColor="text1"/>
        </w:rPr>
        <w:t>62 le proposte di ricerca candidate da 52 università e istituzioni da tutto il mondo</w:t>
      </w:r>
      <w:r>
        <w:rPr>
          <w:rFonts w:ascii="Arial" w:eastAsia="SimSun" w:hAnsi="Arial" w:cs="Arial"/>
          <w:color w:val="000000" w:themeColor="text1"/>
        </w:rPr>
        <w:t xml:space="preserve">, </w:t>
      </w:r>
      <w:r w:rsidR="00996181">
        <w:rPr>
          <w:rFonts w:ascii="Arial" w:eastAsia="SimSun" w:hAnsi="Arial" w:cs="Arial"/>
          <w:color w:val="000000" w:themeColor="text1"/>
        </w:rPr>
        <w:t xml:space="preserve">solo sei progetti, </w:t>
      </w:r>
      <w:r>
        <w:rPr>
          <w:rFonts w:ascii="Arial" w:eastAsia="SimSun" w:hAnsi="Arial" w:cs="Arial"/>
          <w:color w:val="000000" w:themeColor="text1"/>
        </w:rPr>
        <w:t>incluso</w:t>
      </w:r>
      <w:r w:rsidR="00996181">
        <w:rPr>
          <w:rFonts w:ascii="Arial" w:eastAsia="SimSun" w:hAnsi="Arial" w:cs="Arial"/>
          <w:color w:val="000000" w:themeColor="text1"/>
        </w:rPr>
        <w:t xml:space="preserve"> quello presentato dal team di Giacobazzi, sono risultati vincitori.</w:t>
      </w:r>
      <w:r>
        <w:rPr>
          <w:rFonts w:ascii="Arial" w:eastAsia="SimSun" w:hAnsi="Arial" w:cs="Arial"/>
          <w:color w:val="000000" w:themeColor="text1"/>
        </w:rPr>
        <w:t xml:space="preserve"> </w:t>
      </w:r>
      <w:r w:rsidR="00996181">
        <w:rPr>
          <w:rStyle w:val="Enfasigrassetto"/>
          <w:rFonts w:ascii="Arial" w:hAnsi="Arial" w:cs="Arial"/>
          <w:b w:val="0"/>
          <w:color w:val="000000" w:themeColor="text1"/>
          <w:bdr w:val="none" w:sz="0" w:space="0" w:color="auto" w:frame="1"/>
        </w:rPr>
        <w:t>Il premio prevede un</w:t>
      </w:r>
      <w:r w:rsidR="00163157" w:rsidRPr="00F054F9">
        <w:rPr>
          <w:rStyle w:val="Enfasigrassetto"/>
          <w:rFonts w:ascii="Arial" w:hAnsi="Arial" w:cs="Arial"/>
          <w:b w:val="0"/>
          <w:color w:val="000000" w:themeColor="text1"/>
          <w:bdr w:val="none" w:sz="0" w:space="0" w:color="auto" w:frame="1"/>
        </w:rPr>
        <w:t xml:space="preserve"> </w:t>
      </w:r>
      <w:r w:rsidR="00163157" w:rsidRPr="00F054F9">
        <w:rPr>
          <w:rStyle w:val="Enfasigrassetto"/>
          <w:rFonts w:ascii="Arial" w:hAnsi="Arial" w:cs="Arial"/>
          <w:color w:val="000000" w:themeColor="text1"/>
          <w:bdr w:val="none" w:sz="0" w:space="0" w:color="auto" w:frame="1"/>
        </w:rPr>
        <w:t>finanziamento di 50 mila dollari</w:t>
      </w:r>
      <w:r w:rsidR="00163157" w:rsidRPr="00F054F9">
        <w:rPr>
          <w:rStyle w:val="Enfasigrassetto"/>
          <w:rFonts w:ascii="Arial" w:hAnsi="Arial" w:cs="Arial"/>
          <w:b w:val="0"/>
          <w:color w:val="000000" w:themeColor="text1"/>
          <w:bdr w:val="none" w:sz="0" w:space="0" w:color="auto" w:frame="1"/>
        </w:rPr>
        <w:t xml:space="preserve"> </w:t>
      </w:r>
      <w:r w:rsidR="00996181">
        <w:rPr>
          <w:rStyle w:val="Enfasigrassetto"/>
          <w:rFonts w:ascii="Arial" w:hAnsi="Arial" w:cs="Arial"/>
          <w:b w:val="0"/>
          <w:color w:val="000000" w:themeColor="text1"/>
          <w:bdr w:val="none" w:sz="0" w:space="0" w:color="auto" w:frame="1"/>
        </w:rPr>
        <w:t>alla ricerca dal titolo</w:t>
      </w:r>
      <w:r w:rsidR="00163157" w:rsidRPr="00F054F9">
        <w:rPr>
          <w:rStyle w:val="Enfasigrassetto"/>
          <w:rFonts w:ascii="Arial" w:hAnsi="Arial" w:cs="Arial"/>
          <w:b w:val="0"/>
          <w:color w:val="000000" w:themeColor="text1"/>
          <w:bdr w:val="none" w:sz="0" w:space="0" w:color="auto" w:frame="1"/>
        </w:rPr>
        <w:t xml:space="preserve"> “</w:t>
      </w:r>
      <w:r w:rsidR="00163157" w:rsidRPr="00F054F9">
        <w:rPr>
          <w:rStyle w:val="Enfasigrassetto"/>
          <w:rFonts w:ascii="Arial" w:hAnsi="Arial" w:cs="Arial"/>
          <w:color w:val="000000" w:themeColor="text1"/>
          <w:bdr w:val="none" w:sz="0" w:space="0" w:color="auto" w:frame="1"/>
        </w:rPr>
        <w:t xml:space="preserve">Privacy </w:t>
      </w:r>
      <w:proofErr w:type="spellStart"/>
      <w:r w:rsidR="00163157" w:rsidRPr="00F054F9">
        <w:rPr>
          <w:rStyle w:val="Enfasigrassetto"/>
          <w:rFonts w:ascii="Arial" w:hAnsi="Arial" w:cs="Arial"/>
          <w:color w:val="000000" w:themeColor="text1"/>
          <w:bdr w:val="none" w:sz="0" w:space="0" w:color="auto" w:frame="1"/>
        </w:rPr>
        <w:t>program</w:t>
      </w:r>
      <w:proofErr w:type="spellEnd"/>
      <w:r w:rsidR="00163157" w:rsidRPr="00F054F9">
        <w:rPr>
          <w:rStyle w:val="Enfasigrassetto"/>
          <w:rFonts w:ascii="Arial" w:hAnsi="Arial" w:cs="Arial"/>
          <w:color w:val="000000" w:themeColor="text1"/>
          <w:bdr w:val="none" w:sz="0" w:space="0" w:color="auto" w:frame="1"/>
        </w:rPr>
        <w:t xml:space="preserve"> </w:t>
      </w:r>
      <w:proofErr w:type="spellStart"/>
      <w:r w:rsidR="00163157" w:rsidRPr="00F054F9">
        <w:rPr>
          <w:rStyle w:val="Enfasigrassetto"/>
          <w:rFonts w:ascii="Arial" w:hAnsi="Arial" w:cs="Arial"/>
          <w:color w:val="000000" w:themeColor="text1"/>
          <w:bdr w:val="none" w:sz="0" w:space="0" w:color="auto" w:frame="1"/>
        </w:rPr>
        <w:t>analysis</w:t>
      </w:r>
      <w:proofErr w:type="spellEnd"/>
      <w:r w:rsidR="00163157" w:rsidRPr="00F054F9">
        <w:rPr>
          <w:rStyle w:val="Enfasigrassetto"/>
          <w:rFonts w:ascii="Arial" w:hAnsi="Arial" w:cs="Arial"/>
          <w:color w:val="000000" w:themeColor="text1"/>
          <w:bdr w:val="none" w:sz="0" w:space="0" w:color="auto" w:frame="1"/>
        </w:rPr>
        <w:t xml:space="preserve"> </w:t>
      </w:r>
      <w:proofErr w:type="spellStart"/>
      <w:r w:rsidR="00163157" w:rsidRPr="00F054F9">
        <w:rPr>
          <w:rStyle w:val="Enfasigrassetto"/>
          <w:rFonts w:ascii="Arial" w:hAnsi="Arial" w:cs="Arial"/>
          <w:color w:val="000000" w:themeColor="text1"/>
          <w:bdr w:val="none" w:sz="0" w:space="0" w:color="auto" w:frame="1"/>
        </w:rPr>
        <w:t>by</w:t>
      </w:r>
      <w:proofErr w:type="spellEnd"/>
      <w:r w:rsidR="00163157" w:rsidRPr="00F054F9">
        <w:rPr>
          <w:rStyle w:val="Enfasigrassetto"/>
          <w:rFonts w:ascii="Arial" w:hAnsi="Arial" w:cs="Arial"/>
          <w:color w:val="000000" w:themeColor="text1"/>
          <w:bdr w:val="none" w:sz="0" w:space="0" w:color="auto" w:frame="1"/>
        </w:rPr>
        <w:t xml:space="preserve"> </w:t>
      </w:r>
      <w:proofErr w:type="spellStart"/>
      <w:r w:rsidR="00163157" w:rsidRPr="00F054F9">
        <w:rPr>
          <w:rStyle w:val="Enfasigrassetto"/>
          <w:rFonts w:ascii="Arial" w:hAnsi="Arial" w:cs="Arial"/>
          <w:color w:val="000000" w:themeColor="text1"/>
          <w:bdr w:val="none" w:sz="0" w:space="0" w:color="auto" w:frame="1"/>
        </w:rPr>
        <w:t>abstract</w:t>
      </w:r>
      <w:proofErr w:type="spellEnd"/>
      <w:r w:rsidR="00163157" w:rsidRPr="00F054F9">
        <w:rPr>
          <w:rStyle w:val="Enfasigrassetto"/>
          <w:rFonts w:ascii="Arial" w:hAnsi="Arial" w:cs="Arial"/>
          <w:color w:val="000000" w:themeColor="text1"/>
          <w:bdr w:val="none" w:sz="0" w:space="0" w:color="auto" w:frame="1"/>
        </w:rPr>
        <w:t xml:space="preserve"> </w:t>
      </w:r>
      <w:proofErr w:type="spellStart"/>
      <w:r w:rsidR="00163157" w:rsidRPr="00F054F9">
        <w:rPr>
          <w:rStyle w:val="Enfasigrassetto"/>
          <w:rFonts w:ascii="Arial" w:hAnsi="Arial" w:cs="Arial"/>
          <w:color w:val="000000" w:themeColor="text1"/>
          <w:bdr w:val="none" w:sz="0" w:space="0" w:color="auto" w:frame="1"/>
        </w:rPr>
        <w:t>interpretation</w:t>
      </w:r>
      <w:proofErr w:type="spellEnd"/>
      <w:r w:rsidR="00163157" w:rsidRPr="00F054F9">
        <w:rPr>
          <w:rStyle w:val="Enfasigrassetto"/>
          <w:rFonts w:ascii="Arial" w:hAnsi="Arial" w:cs="Arial"/>
          <w:b w:val="0"/>
          <w:color w:val="000000" w:themeColor="text1"/>
          <w:bdr w:val="none" w:sz="0" w:space="0" w:color="auto" w:frame="1"/>
        </w:rPr>
        <w:t xml:space="preserve">”, cioè la qualità della privacy del software della popolare applicazione di </w:t>
      </w:r>
      <w:proofErr w:type="spellStart"/>
      <w:r w:rsidR="00163157" w:rsidRPr="00F054F9">
        <w:rPr>
          <w:rStyle w:val="Enfasigrassetto"/>
          <w:rFonts w:ascii="Arial" w:hAnsi="Arial" w:cs="Arial"/>
          <w:b w:val="0"/>
          <w:color w:val="000000" w:themeColor="text1"/>
          <w:bdr w:val="none" w:sz="0" w:space="0" w:color="auto" w:frame="1"/>
        </w:rPr>
        <w:t>chatting</w:t>
      </w:r>
      <w:proofErr w:type="spellEnd"/>
      <w:r w:rsidR="00163157" w:rsidRPr="00F054F9">
        <w:rPr>
          <w:rStyle w:val="Enfasigrassetto"/>
          <w:rFonts w:ascii="Arial" w:hAnsi="Arial" w:cs="Arial"/>
          <w:b w:val="0"/>
          <w:color w:val="000000" w:themeColor="text1"/>
          <w:bdr w:val="none" w:sz="0" w:space="0" w:color="auto" w:frame="1"/>
        </w:rPr>
        <w:t xml:space="preserve"> </w:t>
      </w:r>
      <w:proofErr w:type="spellStart"/>
      <w:r w:rsidR="00163157" w:rsidRPr="00F054F9">
        <w:rPr>
          <w:rStyle w:val="Enfasigrassetto"/>
          <w:rFonts w:ascii="Arial" w:hAnsi="Arial" w:cs="Arial"/>
          <w:color w:val="000000" w:themeColor="text1"/>
          <w:bdr w:val="none" w:sz="0" w:space="0" w:color="auto" w:frame="1"/>
        </w:rPr>
        <w:t>Whatsapp</w:t>
      </w:r>
      <w:proofErr w:type="spellEnd"/>
      <w:r w:rsidR="00163157" w:rsidRPr="00F054F9">
        <w:rPr>
          <w:rStyle w:val="Enfasigrassetto"/>
          <w:rFonts w:ascii="Arial" w:hAnsi="Arial" w:cs="Arial"/>
          <w:b w:val="0"/>
          <w:color w:val="000000" w:themeColor="text1"/>
          <w:bdr w:val="none" w:sz="0" w:space="0" w:color="auto" w:frame="1"/>
        </w:rPr>
        <w:t xml:space="preserve">, uno dei prodotti di punta della piattaforma </w:t>
      </w:r>
      <w:r w:rsidR="00163157" w:rsidRPr="00F054F9">
        <w:rPr>
          <w:rStyle w:val="Enfasigrassetto"/>
          <w:rFonts w:ascii="Arial" w:hAnsi="Arial" w:cs="Arial"/>
          <w:color w:val="000000" w:themeColor="text1"/>
          <w:bdr w:val="none" w:sz="0" w:space="0" w:color="auto" w:frame="1"/>
        </w:rPr>
        <w:t>Meta</w:t>
      </w:r>
      <w:r w:rsidR="004D56EB" w:rsidRPr="00F054F9">
        <w:rPr>
          <w:rStyle w:val="Enfasigrassetto"/>
          <w:rFonts w:ascii="Arial" w:hAnsi="Arial" w:cs="Arial"/>
          <w:color w:val="000000" w:themeColor="text1"/>
          <w:bdr w:val="none" w:sz="0" w:space="0" w:color="auto" w:frame="1"/>
        </w:rPr>
        <w:t xml:space="preserve"> Inc.</w:t>
      </w:r>
      <w:r w:rsidR="00163157" w:rsidRPr="00F054F9">
        <w:rPr>
          <w:rStyle w:val="Enfasigrassetto"/>
          <w:rFonts w:ascii="Arial" w:hAnsi="Arial" w:cs="Arial"/>
          <w:b w:val="0"/>
          <w:color w:val="000000" w:themeColor="text1"/>
          <w:bdr w:val="none" w:sz="0" w:space="0" w:color="auto" w:frame="1"/>
        </w:rPr>
        <w:t>, proprietaria anche di Facebook.</w:t>
      </w:r>
    </w:p>
    <w:p w:rsidR="00C91E31" w:rsidRPr="00C91E31" w:rsidRDefault="00C91E31" w:rsidP="00C91E31">
      <w:pPr>
        <w:shd w:val="clear" w:color="auto" w:fill="FFFFFF" w:themeFill="background1"/>
        <w:spacing w:line="276" w:lineRule="auto"/>
        <w:jc w:val="both"/>
        <w:rPr>
          <w:rStyle w:val="Enfasigrassetto"/>
          <w:rFonts w:ascii="Arial" w:eastAsia="SimSun" w:hAnsi="Arial" w:cs="Arial"/>
          <w:b w:val="0"/>
          <w:bCs w:val="0"/>
          <w:color w:val="000000" w:themeColor="text1"/>
        </w:rPr>
      </w:pPr>
      <w:r>
        <w:rPr>
          <w:rStyle w:val="Enfasigrassetto"/>
          <w:rFonts w:ascii="Arial" w:hAnsi="Arial" w:cs="Arial"/>
          <w:b w:val="0"/>
          <w:color w:val="000000" w:themeColor="text1"/>
          <w:bdr w:val="none" w:sz="0" w:space="0" w:color="auto" w:frame="1"/>
        </w:rPr>
        <w:t>Un nuovo e prestigioso riconoscimento per il team guidato da Giacobazzi che arriva a pochi mesi di distanza dall’</w:t>
      </w:r>
      <w:hyperlink r:id="rId6" w:history="1">
        <w:r w:rsidRPr="00C91E31">
          <w:rPr>
            <w:rStyle w:val="Collegamentoipertestuale"/>
            <w:rFonts w:ascii="Arial" w:hAnsi="Arial" w:cs="Arial"/>
            <w:b/>
            <w:bdr w:val="none" w:sz="0" w:space="0" w:color="auto" w:frame="1"/>
          </w:rPr>
          <w:t xml:space="preserve">Amazon </w:t>
        </w:r>
        <w:proofErr w:type="spellStart"/>
        <w:r w:rsidRPr="00C91E31">
          <w:rPr>
            <w:rStyle w:val="Collegamentoipertestuale"/>
            <w:rFonts w:ascii="Arial" w:hAnsi="Arial" w:cs="Arial"/>
            <w:b/>
            <w:bdr w:val="none" w:sz="0" w:space="0" w:color="auto" w:frame="1"/>
          </w:rPr>
          <w:t>research</w:t>
        </w:r>
        <w:proofErr w:type="spellEnd"/>
        <w:r w:rsidRPr="00C91E31">
          <w:rPr>
            <w:rStyle w:val="Collegamentoipertestuale"/>
            <w:rFonts w:ascii="Arial" w:hAnsi="Arial" w:cs="Arial"/>
            <w:b/>
            <w:bdr w:val="none" w:sz="0" w:space="0" w:color="auto" w:frame="1"/>
          </w:rPr>
          <w:t xml:space="preserve"> award</w:t>
        </w:r>
      </w:hyperlink>
      <w:r w:rsidRPr="00C91E31">
        <w:rPr>
          <w:rStyle w:val="Enfasigrassetto"/>
          <w:rFonts w:ascii="Arial" w:hAnsi="Arial" w:cs="Arial"/>
          <w:b w:val="0"/>
          <w:color w:val="000000" w:themeColor="text1"/>
          <w:bdr w:val="none" w:sz="0" w:space="0" w:color="auto" w:frame="1"/>
        </w:rPr>
        <w:t>.</w:t>
      </w:r>
    </w:p>
    <w:p w:rsidR="00996181" w:rsidRDefault="00996181" w:rsidP="00996181">
      <w:pPr>
        <w:pStyle w:val="NormaleWeb"/>
        <w:shd w:val="clear" w:color="auto" w:fill="FFFFFF"/>
        <w:spacing w:before="0" w:beforeAutospacing="0" w:after="0" w:afterAutospacing="0" w:line="276" w:lineRule="auto"/>
        <w:jc w:val="both"/>
        <w:textAlignment w:val="baseline"/>
        <w:rPr>
          <w:rStyle w:val="Enfasigrassetto"/>
          <w:rFonts w:ascii="Arial" w:hAnsi="Arial" w:cs="Arial"/>
          <w:b w:val="0"/>
          <w:color w:val="000000" w:themeColor="text1"/>
          <w:bdr w:val="none" w:sz="0" w:space="0" w:color="auto" w:frame="1"/>
        </w:rPr>
      </w:pPr>
    </w:p>
    <w:p w:rsidR="00974E39" w:rsidRPr="00996181" w:rsidRDefault="00974E39" w:rsidP="00996181">
      <w:pPr>
        <w:pStyle w:val="NormaleWeb"/>
        <w:shd w:val="clear" w:color="auto" w:fill="FFFFFF"/>
        <w:spacing w:before="0" w:beforeAutospacing="0" w:after="0" w:afterAutospacing="0" w:line="276" w:lineRule="auto"/>
        <w:jc w:val="both"/>
        <w:textAlignment w:val="baseline"/>
        <w:rPr>
          <w:rStyle w:val="Enfasigrassetto"/>
          <w:rFonts w:ascii="Arial" w:hAnsi="Arial" w:cs="Arial"/>
          <w:b w:val="0"/>
          <w:color w:val="000000" w:themeColor="text1"/>
          <w:bdr w:val="none" w:sz="0" w:space="0" w:color="auto" w:frame="1"/>
        </w:rPr>
      </w:pPr>
      <w:r w:rsidRPr="00996181">
        <w:rPr>
          <w:rStyle w:val="Enfasigrassetto"/>
          <w:rFonts w:ascii="Arial" w:hAnsi="Arial" w:cs="Arial"/>
          <w:b w:val="0"/>
          <w:color w:val="000000" w:themeColor="text1"/>
          <w:bdr w:val="none" w:sz="0" w:space="0" w:color="auto" w:frame="1"/>
        </w:rPr>
        <w:t xml:space="preserve">“Le moderne società dell'informazione </w:t>
      </w:r>
      <w:r w:rsidR="00F04DA3">
        <w:rPr>
          <w:rStyle w:val="Enfasigrassetto"/>
          <w:rFonts w:ascii="Arial" w:hAnsi="Arial" w:cs="Arial"/>
          <w:b w:val="0"/>
          <w:color w:val="000000" w:themeColor="text1"/>
          <w:bdr w:val="none" w:sz="0" w:space="0" w:color="auto" w:frame="1"/>
        </w:rPr>
        <w:t>-</w:t>
      </w:r>
      <w:r w:rsidRPr="00996181">
        <w:rPr>
          <w:rStyle w:val="Enfasigrassetto"/>
          <w:rFonts w:ascii="Arial" w:hAnsi="Arial" w:cs="Arial"/>
          <w:b w:val="0"/>
          <w:color w:val="000000" w:themeColor="text1"/>
          <w:bdr w:val="none" w:sz="0" w:space="0" w:color="auto" w:frame="1"/>
        </w:rPr>
        <w:t xml:space="preserve"> </w:t>
      </w:r>
      <w:r w:rsidRPr="00996181">
        <w:rPr>
          <w:rStyle w:val="Enfasigrassetto"/>
          <w:rFonts w:ascii="Arial" w:hAnsi="Arial" w:cs="Arial"/>
          <w:color w:val="000000" w:themeColor="text1"/>
          <w:bdr w:val="none" w:sz="0" w:space="0" w:color="auto" w:frame="1"/>
        </w:rPr>
        <w:t>commenta Giacobazzi</w:t>
      </w:r>
      <w:r w:rsidRPr="00996181">
        <w:rPr>
          <w:rStyle w:val="Enfasigrassetto"/>
          <w:rFonts w:ascii="Arial" w:hAnsi="Arial" w:cs="Arial"/>
          <w:b w:val="0"/>
          <w:color w:val="000000" w:themeColor="text1"/>
          <w:bdr w:val="none" w:sz="0" w:space="0" w:color="auto" w:frame="1"/>
        </w:rPr>
        <w:t xml:space="preserve"> - hanno bisogno di software ultra-affidabile, robusto e sicuro. La nostra ricerca ha lo scopo di analizzare il flusso delle informazioni all’interno di App di grandissime dimensioni e che manipolano dati sensibili, come appunto il sistema di messaggistica WhatsApp. Questa analisi non può essere fatta manualmente viste le dimensioni che sono nell’ordine delle decine di migliaia di linee di codice. Abbiamo, quindi, bisogno di rendere automatica questa analisi, ovvero di utilizzare uno (o più computer) per capire cosa fanno questi programmi e soprattutto se garantiscono privacy. Il mio gruppo di ricerca assieme ai colleghi di Padova e di </w:t>
      </w:r>
      <w:r w:rsidR="00996181" w:rsidRPr="00996181">
        <w:rPr>
          <w:rStyle w:val="Enfasigrassetto"/>
          <w:rFonts w:ascii="Arial" w:hAnsi="Arial" w:cs="Arial"/>
          <w:b w:val="0"/>
          <w:color w:val="000000" w:themeColor="text1"/>
          <w:bdr w:val="none" w:sz="0" w:space="0" w:color="auto" w:frame="1"/>
        </w:rPr>
        <w:t>New York</w:t>
      </w:r>
      <w:r w:rsidRPr="00996181">
        <w:rPr>
          <w:rStyle w:val="Enfasigrassetto"/>
          <w:rFonts w:ascii="Arial" w:hAnsi="Arial" w:cs="Arial"/>
          <w:b w:val="0"/>
          <w:color w:val="000000" w:themeColor="text1"/>
          <w:bdr w:val="none" w:sz="0" w:space="0" w:color="auto" w:frame="1"/>
        </w:rPr>
        <w:t xml:space="preserve"> è attivo da anni in questo settore. Questo premio ci gratifica per gli sforzi fatti e per quelli che continueremo a fare per assicurare correttezza e sicurezza nelle infrastrutture critiche che ci circondano”.</w:t>
      </w:r>
    </w:p>
    <w:p w:rsidR="00396E48" w:rsidRDefault="00396E48" w:rsidP="00E941A0">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rsidR="00F874B3" w:rsidRDefault="0015528C" w:rsidP="00E941A0">
      <w:pPr>
        <w:shd w:val="clear" w:color="auto" w:fill="FFFFFF" w:themeFill="background1"/>
        <w:spacing w:line="276" w:lineRule="auto"/>
        <w:jc w:val="both"/>
        <w:rPr>
          <w:rFonts w:ascii="Arial" w:eastAsia="SimSun" w:hAnsi="Arial" w:cs="Arial"/>
          <w:color w:val="000000" w:themeColor="text1"/>
        </w:rPr>
      </w:pPr>
      <w:proofErr w:type="spellStart"/>
      <w:r>
        <w:rPr>
          <w:rFonts w:ascii="Arial" w:eastAsia="SimSun" w:hAnsi="Arial" w:cs="Arial"/>
          <w:color w:val="000000" w:themeColor="text1"/>
        </w:rPr>
        <w:t>Whatsapp</w:t>
      </w:r>
      <w:proofErr w:type="spellEnd"/>
      <w:r>
        <w:rPr>
          <w:rFonts w:ascii="Arial" w:eastAsia="SimSun" w:hAnsi="Arial" w:cs="Arial"/>
          <w:color w:val="000000" w:themeColor="text1"/>
        </w:rPr>
        <w:t xml:space="preserve"> </w:t>
      </w:r>
      <w:r w:rsidR="004D56EB">
        <w:rPr>
          <w:rFonts w:ascii="Arial" w:eastAsia="SimSun" w:hAnsi="Arial" w:cs="Arial"/>
          <w:color w:val="000000" w:themeColor="text1"/>
        </w:rPr>
        <w:t xml:space="preserve">ha lanciato per la prima volta a giugno </w:t>
      </w:r>
      <w:r w:rsidR="00F04DA3">
        <w:rPr>
          <w:rFonts w:ascii="Arial" w:eastAsia="SimSun" w:hAnsi="Arial" w:cs="Arial"/>
          <w:color w:val="000000" w:themeColor="text1"/>
        </w:rPr>
        <w:t>il</w:t>
      </w:r>
      <w:r w:rsidR="004D56EB">
        <w:rPr>
          <w:rFonts w:ascii="Arial" w:eastAsia="SimSun" w:hAnsi="Arial" w:cs="Arial"/>
          <w:color w:val="000000" w:themeColor="text1"/>
        </w:rPr>
        <w:t xml:space="preserve"> premio di ricerca per favorire ulteriori innovazioni in questo settore e per approfondire e aumentare la collaborazione con il </w:t>
      </w:r>
      <w:r w:rsidR="004D56EB">
        <w:rPr>
          <w:rFonts w:ascii="Arial" w:eastAsia="SimSun" w:hAnsi="Arial" w:cs="Arial"/>
          <w:color w:val="000000" w:themeColor="text1"/>
        </w:rPr>
        <w:lastRenderedPageBreak/>
        <w:t xml:space="preserve">mondo accademico, invitando docenti e </w:t>
      </w:r>
      <w:r w:rsidR="00F04DA3">
        <w:rPr>
          <w:rFonts w:ascii="Arial" w:eastAsia="SimSun" w:hAnsi="Arial" w:cs="Arial"/>
          <w:color w:val="000000" w:themeColor="text1"/>
        </w:rPr>
        <w:t>atenei</w:t>
      </w:r>
      <w:r w:rsidR="004D56EB">
        <w:rPr>
          <w:rFonts w:ascii="Arial" w:eastAsia="SimSun" w:hAnsi="Arial" w:cs="Arial"/>
          <w:color w:val="000000" w:themeColor="text1"/>
        </w:rPr>
        <w:t xml:space="preserve"> a rispondere a questo progetto. </w:t>
      </w:r>
      <w:r w:rsidR="00E941A0" w:rsidRPr="00E941A0">
        <w:rPr>
          <w:rFonts w:ascii="Arial" w:eastAsia="SimSun" w:hAnsi="Arial" w:cs="Arial"/>
          <w:b/>
          <w:color w:val="000000" w:themeColor="text1"/>
        </w:rPr>
        <w:t>Dino Distefano</w:t>
      </w:r>
      <w:r w:rsidR="00974E39">
        <w:rPr>
          <w:rFonts w:ascii="Arial" w:eastAsia="SimSun" w:hAnsi="Arial" w:cs="Arial"/>
          <w:color w:val="000000" w:themeColor="text1"/>
        </w:rPr>
        <w:t>, d</w:t>
      </w:r>
      <w:r w:rsidR="00E941A0">
        <w:rPr>
          <w:rFonts w:ascii="Arial" w:eastAsia="SimSun" w:hAnsi="Arial" w:cs="Arial"/>
          <w:color w:val="000000" w:themeColor="text1"/>
        </w:rPr>
        <w:t xml:space="preserve">irector </w:t>
      </w:r>
      <w:proofErr w:type="spellStart"/>
      <w:r w:rsidR="00E941A0">
        <w:rPr>
          <w:rFonts w:ascii="Arial" w:eastAsia="SimSun" w:hAnsi="Arial" w:cs="Arial"/>
          <w:color w:val="000000" w:themeColor="text1"/>
        </w:rPr>
        <w:t>of</w:t>
      </w:r>
      <w:proofErr w:type="spellEnd"/>
      <w:r w:rsidR="00E941A0">
        <w:rPr>
          <w:rFonts w:ascii="Arial" w:eastAsia="SimSun" w:hAnsi="Arial" w:cs="Arial"/>
          <w:color w:val="000000" w:themeColor="text1"/>
        </w:rPr>
        <w:t xml:space="preserve"> </w:t>
      </w:r>
      <w:proofErr w:type="spellStart"/>
      <w:r w:rsidR="00E941A0">
        <w:rPr>
          <w:rFonts w:ascii="Arial" w:eastAsia="SimSun" w:hAnsi="Arial" w:cs="Arial"/>
          <w:color w:val="000000" w:themeColor="text1"/>
        </w:rPr>
        <w:t>Engineering</w:t>
      </w:r>
      <w:proofErr w:type="spellEnd"/>
      <w:r w:rsidR="00E941A0">
        <w:rPr>
          <w:rFonts w:ascii="Arial" w:eastAsia="SimSun" w:hAnsi="Arial" w:cs="Arial"/>
          <w:color w:val="000000" w:themeColor="text1"/>
        </w:rPr>
        <w:t xml:space="preserve"> per </w:t>
      </w:r>
      <w:proofErr w:type="spellStart"/>
      <w:r w:rsidR="00E941A0">
        <w:rPr>
          <w:rFonts w:ascii="Arial" w:eastAsia="SimSun" w:hAnsi="Arial" w:cs="Arial"/>
          <w:color w:val="000000" w:themeColor="text1"/>
        </w:rPr>
        <w:t>Whatsapp</w:t>
      </w:r>
      <w:proofErr w:type="spellEnd"/>
      <w:r w:rsidR="00E941A0">
        <w:rPr>
          <w:rFonts w:ascii="Arial" w:eastAsia="SimSun" w:hAnsi="Arial" w:cs="Arial"/>
          <w:color w:val="000000" w:themeColor="text1"/>
        </w:rPr>
        <w:t>, riconosce la centralità del ruolo della privacy nella applicazione e sottolinea come l’analisi del programma sia un’area di ricerca fondamentale per garantire che il software soddisfi gli elevati standard di privacy richiesti dall’azienda.</w:t>
      </w:r>
    </w:p>
    <w:p w:rsidR="00E941A0" w:rsidRDefault="00E941A0" w:rsidP="00E941A0">
      <w:pPr>
        <w:shd w:val="clear" w:color="auto" w:fill="FFFFFF" w:themeFill="background1"/>
        <w:spacing w:line="276" w:lineRule="auto"/>
        <w:jc w:val="both"/>
        <w:rPr>
          <w:rFonts w:ascii="Arial" w:eastAsia="SimSun" w:hAnsi="Arial" w:cs="Arial"/>
          <w:color w:val="000000" w:themeColor="text1"/>
        </w:rPr>
      </w:pPr>
    </w:p>
    <w:p w:rsidR="00F874B3" w:rsidRPr="004D56EB" w:rsidRDefault="00F874B3" w:rsidP="00F874B3">
      <w:pPr>
        <w:spacing w:line="360" w:lineRule="auto"/>
        <w:ind w:right="-1"/>
        <w:jc w:val="both"/>
        <w:rPr>
          <w:rFonts w:ascii="Arial" w:hAnsi="Arial" w:cs="Arial"/>
          <w:bCs/>
          <w:color w:val="000000"/>
          <w:sz w:val="22"/>
          <w:szCs w:val="22"/>
        </w:rPr>
      </w:pPr>
    </w:p>
    <w:p w:rsidR="004D56EB" w:rsidRPr="004D56EB" w:rsidRDefault="004D56EB" w:rsidP="00F874B3">
      <w:pPr>
        <w:spacing w:line="360" w:lineRule="auto"/>
        <w:ind w:right="-1"/>
        <w:jc w:val="both"/>
        <w:rPr>
          <w:rFonts w:ascii="Arial" w:hAnsi="Arial" w:cs="Arial"/>
          <w:bCs/>
          <w:color w:val="000000"/>
          <w:sz w:val="22"/>
          <w:szCs w:val="22"/>
        </w:rPr>
      </w:pPr>
    </w:p>
    <w:p w:rsidR="004D56EB" w:rsidRPr="004D56EB" w:rsidRDefault="004D56EB" w:rsidP="00F874B3">
      <w:pPr>
        <w:spacing w:line="360" w:lineRule="auto"/>
        <w:ind w:right="-1"/>
        <w:jc w:val="both"/>
        <w:rPr>
          <w:rFonts w:ascii="Arial" w:hAnsi="Arial" w:cs="Arial"/>
          <w:bCs/>
          <w:color w:val="000000"/>
          <w:sz w:val="22"/>
          <w:szCs w:val="22"/>
        </w:rPr>
      </w:pPr>
    </w:p>
    <w:p w:rsidR="00F874B3" w:rsidRPr="007B1B0E" w:rsidRDefault="00F874B3" w:rsidP="00F874B3">
      <w:pPr>
        <w:jc w:val="both"/>
        <w:rPr>
          <w:rFonts w:ascii="Arial" w:eastAsia="Arial" w:hAnsi="Arial" w:cs="Arial"/>
          <w:sz w:val="20"/>
          <w:szCs w:val="20"/>
        </w:rPr>
      </w:pPr>
      <w:r w:rsidRPr="007B1B0E">
        <w:rPr>
          <w:rFonts w:ascii="Arial" w:eastAsia="Arial" w:hAnsi="Arial" w:cs="Arial"/>
          <w:b/>
          <w:bCs/>
          <w:sz w:val="20"/>
          <w:szCs w:val="20"/>
        </w:rPr>
        <w:t>Area</w:t>
      </w:r>
      <w:r>
        <w:rPr>
          <w:rFonts w:ascii="Arial" w:eastAsia="Arial" w:hAnsi="Arial" w:cs="Arial"/>
          <w:b/>
          <w:bCs/>
          <w:sz w:val="20"/>
          <w:szCs w:val="20"/>
        </w:rPr>
        <w:t xml:space="preserve"> </w:t>
      </w:r>
      <w:r w:rsidRPr="007B1B0E">
        <w:rPr>
          <w:rFonts w:ascii="Arial" w:eastAsia="Arial" w:hAnsi="Arial" w:cs="Arial"/>
          <w:b/>
          <w:bCs/>
          <w:sz w:val="20"/>
          <w:szCs w:val="20"/>
        </w:rPr>
        <w:t>Comunicazione</w:t>
      </w:r>
      <w:r>
        <w:rPr>
          <w:rFonts w:ascii="Arial" w:eastAsia="Arial" w:hAnsi="Arial" w:cs="Arial"/>
          <w:b/>
          <w:bCs/>
          <w:sz w:val="20"/>
          <w:szCs w:val="20"/>
        </w:rPr>
        <w:t xml:space="preserve"> </w:t>
      </w:r>
      <w:r w:rsidRPr="007B1B0E">
        <w:rPr>
          <w:rFonts w:ascii="Arial" w:eastAsia="Arial" w:hAnsi="Arial" w:cs="Arial"/>
          <w:b/>
          <w:bCs/>
          <w:sz w:val="20"/>
          <w:szCs w:val="20"/>
        </w:rPr>
        <w:t>-</w:t>
      </w:r>
      <w:r>
        <w:rPr>
          <w:rFonts w:ascii="Arial" w:eastAsia="Arial" w:hAnsi="Arial" w:cs="Arial"/>
          <w:b/>
          <w:bCs/>
          <w:sz w:val="20"/>
          <w:szCs w:val="20"/>
        </w:rPr>
        <w:t xml:space="preserve"> </w:t>
      </w:r>
      <w:r w:rsidRPr="007B1B0E">
        <w:rPr>
          <w:rFonts w:ascii="Arial" w:eastAsia="Arial" w:hAnsi="Arial" w:cs="Arial"/>
          <w:b/>
          <w:bCs/>
          <w:sz w:val="20"/>
          <w:szCs w:val="20"/>
        </w:rPr>
        <w:t>Ufficio</w:t>
      </w:r>
      <w:r>
        <w:rPr>
          <w:rFonts w:ascii="Arial" w:eastAsia="Arial" w:hAnsi="Arial" w:cs="Arial"/>
          <w:b/>
          <w:bCs/>
          <w:sz w:val="20"/>
          <w:szCs w:val="20"/>
        </w:rPr>
        <w:t xml:space="preserve"> </w:t>
      </w:r>
      <w:r w:rsidRPr="007B1B0E">
        <w:rPr>
          <w:rFonts w:ascii="Arial" w:eastAsia="Arial" w:hAnsi="Arial" w:cs="Arial"/>
          <w:b/>
          <w:bCs/>
          <w:sz w:val="20"/>
          <w:szCs w:val="20"/>
        </w:rPr>
        <w:t>Stampa</w:t>
      </w:r>
      <w:r>
        <w:rPr>
          <w:rFonts w:ascii="Arial" w:eastAsia="Arial" w:hAnsi="Arial" w:cs="Arial"/>
          <w:b/>
          <w:bCs/>
          <w:sz w:val="20"/>
          <w:szCs w:val="20"/>
        </w:rPr>
        <w:t xml:space="preserve">  </w:t>
      </w:r>
    </w:p>
    <w:p w:rsidR="00F874B3" w:rsidRDefault="00F874B3" w:rsidP="00F874B3">
      <w:pPr>
        <w:jc w:val="both"/>
        <w:rPr>
          <w:rFonts w:ascii="Arial" w:eastAsia="Arial" w:hAnsi="Arial" w:cs="Arial"/>
          <w:sz w:val="20"/>
          <w:szCs w:val="20"/>
        </w:rPr>
      </w:pPr>
      <w:r>
        <w:rPr>
          <w:rFonts w:ascii="Arial" w:eastAsia="Arial" w:hAnsi="Arial" w:cs="Arial"/>
          <w:sz w:val="20"/>
          <w:szCs w:val="20"/>
        </w:rPr>
        <w:t>Roberta Dini, Elisa Innocenti, Sara Mauroner</w:t>
      </w:r>
    </w:p>
    <w:p w:rsidR="00F874B3" w:rsidRPr="007B1B0E" w:rsidRDefault="00F874B3" w:rsidP="00F874B3">
      <w:pPr>
        <w:jc w:val="both"/>
        <w:rPr>
          <w:rFonts w:ascii="Arial" w:eastAsia="Arial" w:hAnsi="Arial" w:cs="Arial"/>
          <w:sz w:val="20"/>
          <w:szCs w:val="20"/>
        </w:rPr>
      </w:pPr>
      <w:r>
        <w:rPr>
          <w:rFonts w:ascii="Arial" w:eastAsia="Arial" w:hAnsi="Arial" w:cs="Arial"/>
          <w:sz w:val="20"/>
          <w:szCs w:val="20"/>
        </w:rPr>
        <w:t>366 6188411 - 3351593262 - 3491536099</w:t>
      </w:r>
    </w:p>
    <w:p w:rsidR="00F874B3" w:rsidRPr="007B1B0E" w:rsidRDefault="004A374D" w:rsidP="00F874B3">
      <w:pPr>
        <w:jc w:val="both"/>
        <w:rPr>
          <w:rFonts w:ascii="Arial" w:eastAsia="Arial" w:hAnsi="Arial" w:cs="Arial"/>
          <w:sz w:val="20"/>
          <w:szCs w:val="20"/>
        </w:rPr>
      </w:pPr>
      <w:hyperlink r:id="rId7" w:tgtFrame="_blank" w:history="1">
        <w:r w:rsidR="00F874B3" w:rsidRPr="007B1B0E">
          <w:rPr>
            <w:rStyle w:val="Collegamentoipertestuale"/>
            <w:rFonts w:ascii="Arial" w:eastAsia="Arial" w:hAnsi="Arial" w:cs="Arial"/>
            <w:b/>
            <w:bCs/>
            <w:sz w:val="20"/>
            <w:szCs w:val="20"/>
          </w:rPr>
          <w:t>ufficio.stampa@ateneo.univr.it</w:t>
        </w:r>
      </w:hyperlink>
      <w:r w:rsidR="00F874B3">
        <w:rPr>
          <w:rFonts w:ascii="Arial" w:eastAsia="Arial" w:hAnsi="Arial" w:cs="Arial"/>
          <w:sz w:val="20"/>
          <w:szCs w:val="20"/>
        </w:rPr>
        <w:t xml:space="preserve">  </w:t>
      </w:r>
    </w:p>
    <w:p w:rsidR="007333E1" w:rsidRPr="00F874B3" w:rsidRDefault="00F874B3" w:rsidP="00F874B3">
      <w:pPr>
        <w:jc w:val="both"/>
        <w:rPr>
          <w:rFonts w:ascii="Arial" w:eastAsia="Arial" w:hAnsi="Arial" w:cs="Arial"/>
          <w:sz w:val="20"/>
          <w:szCs w:val="20"/>
        </w:rPr>
      </w:pPr>
      <w:r w:rsidRPr="007B1B0E">
        <w:rPr>
          <w:rFonts w:ascii="Arial" w:eastAsia="Arial" w:hAnsi="Arial" w:cs="Arial"/>
          <w:sz w:val="20"/>
          <w:szCs w:val="20"/>
        </w:rPr>
        <w:t>Agenzia</w:t>
      </w:r>
      <w:r>
        <w:rPr>
          <w:rFonts w:ascii="Arial" w:eastAsia="Arial" w:hAnsi="Arial" w:cs="Arial"/>
          <w:sz w:val="20"/>
          <w:szCs w:val="20"/>
        </w:rPr>
        <w:t xml:space="preserve"> </w:t>
      </w:r>
      <w:r w:rsidRPr="007B1B0E">
        <w:rPr>
          <w:rFonts w:ascii="Arial" w:eastAsia="Arial" w:hAnsi="Arial" w:cs="Arial"/>
          <w:sz w:val="20"/>
          <w:szCs w:val="20"/>
        </w:rPr>
        <w:t>di</w:t>
      </w:r>
      <w:r>
        <w:rPr>
          <w:rFonts w:ascii="Arial" w:eastAsia="Arial" w:hAnsi="Arial" w:cs="Arial"/>
          <w:sz w:val="20"/>
          <w:szCs w:val="20"/>
        </w:rPr>
        <w:t xml:space="preserve"> </w:t>
      </w:r>
      <w:r w:rsidRPr="007B1B0E">
        <w:rPr>
          <w:rFonts w:ascii="Arial" w:eastAsia="Arial" w:hAnsi="Arial" w:cs="Arial"/>
          <w:sz w:val="20"/>
          <w:szCs w:val="20"/>
        </w:rPr>
        <w:t>stampa</w:t>
      </w:r>
      <w:r>
        <w:rPr>
          <w:rFonts w:ascii="Arial" w:eastAsia="Arial" w:hAnsi="Arial" w:cs="Arial"/>
          <w:sz w:val="20"/>
          <w:szCs w:val="20"/>
        </w:rPr>
        <w:t xml:space="preserve"> </w:t>
      </w:r>
      <w:hyperlink r:id="rId8" w:tgtFrame="_blank" w:history="1">
        <w:proofErr w:type="spellStart"/>
        <w:r w:rsidRPr="007B1B0E">
          <w:rPr>
            <w:rStyle w:val="Collegamentoipertestuale"/>
            <w:rFonts w:ascii="Arial" w:eastAsia="Arial" w:hAnsi="Arial" w:cs="Arial"/>
            <w:b/>
            <w:bCs/>
            <w:sz w:val="20"/>
            <w:szCs w:val="20"/>
          </w:rPr>
          <w:t>Univerona</w:t>
        </w:r>
        <w:proofErr w:type="spellEnd"/>
        <w:r>
          <w:rPr>
            <w:rStyle w:val="Collegamentoipertestuale"/>
            <w:rFonts w:ascii="Arial" w:eastAsia="Arial" w:hAnsi="Arial" w:cs="Arial"/>
            <w:b/>
            <w:bCs/>
            <w:sz w:val="20"/>
            <w:szCs w:val="20"/>
          </w:rPr>
          <w:t xml:space="preserve"> </w:t>
        </w:r>
        <w:r w:rsidRPr="007B1B0E">
          <w:rPr>
            <w:rStyle w:val="Collegamentoipertestuale"/>
            <w:rFonts w:ascii="Arial" w:eastAsia="Arial" w:hAnsi="Arial" w:cs="Arial"/>
            <w:b/>
            <w:bCs/>
            <w:sz w:val="20"/>
            <w:szCs w:val="20"/>
          </w:rPr>
          <w:t>News</w:t>
        </w:r>
      </w:hyperlink>
    </w:p>
    <w:sectPr w:rsidR="007333E1" w:rsidRPr="00F874B3"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0D" w:rsidRDefault="00523D0D">
      <w:r>
        <w:separator/>
      </w:r>
    </w:p>
  </w:endnote>
  <w:endnote w:type="continuationSeparator" w:id="0">
    <w:p w:rsidR="00523D0D" w:rsidRDefault="00523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1C" w:rsidRDefault="008C0A30" w:rsidP="008F2CC6">
    <w:pPr>
      <w:pStyle w:val="Pidipagina"/>
      <w:spacing w:line="240" w:lineRule="atLeast"/>
      <w:rPr>
        <w:rFonts w:ascii="Arial" w:hAnsi="Arial" w:cs="Arial"/>
        <w:b/>
        <w:noProof/>
        <w:sz w:val="18"/>
      </w:rPr>
    </w:pPr>
    <w:r>
      <w:rPr>
        <w:rFonts w:ascii="Arial" w:hAnsi="Arial" w:cs="Arial"/>
        <w:b/>
        <w:noProof/>
      </w:rPr>
      <w:t xml:space="preserve"> </w:t>
    </w:r>
  </w:p>
  <w:p w:rsidR="00317A1C" w:rsidRDefault="008C0A3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rsidR="00317A1C" w:rsidRDefault="00523D0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0D" w:rsidRDefault="00523D0D">
      <w:r>
        <w:separator/>
      </w:r>
    </w:p>
  </w:footnote>
  <w:footnote w:type="continuationSeparator" w:id="0">
    <w:p w:rsidR="00523D0D" w:rsidRDefault="00523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1C" w:rsidRDefault="004A374D">
    <w:pPr>
      <w:pStyle w:val="Intestazione"/>
    </w:pPr>
    <w:r>
      <w:rPr>
        <w:noProof/>
        <w:lang w:eastAsia="it-IT"/>
      </w:rPr>
      <w:pict>
        <v:shapetype id="_x0000_t202" coordsize="21600,21600" o:spt="202" path="m,l,21600r21600,l21600,xe">
          <v:stroke joinstyle="miter"/>
          <v:path gradientshapeok="t" o:connecttype="rect"/>
        </v:shapetype>
        <v:shape id="Casella di testo 2" o:spid="_x0000_s2049" type="#_x0000_t202" style="position:absolute;margin-left:361.05pt;margin-top:20.1pt;width:143.25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317A1C" w:rsidRPr="00EF6A5B" w:rsidRDefault="008C0A30"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rsidR="00317A1C" w:rsidRPr="00EC3C70" w:rsidRDefault="00523D0D" w:rsidP="000D2C05">
                <w:pPr>
                  <w:ind w:right="-7"/>
                  <w:rPr>
                    <w:rFonts w:ascii="Arial" w:hAnsi="Arial"/>
                    <w:sz w:val="20"/>
                    <w:szCs w:val="20"/>
                  </w:rPr>
                </w:pPr>
              </w:p>
            </w:txbxContent>
          </v:textbox>
        </v:shape>
      </w:pict>
    </w:r>
    <w:r w:rsidR="008C0A30">
      <w:rPr>
        <w:noProof/>
        <w:lang w:eastAsia="it-IT"/>
      </w:rPr>
      <w:drawing>
        <wp:inline distT="0" distB="0" distL="0" distR="0">
          <wp:extent cx="2264735" cy="809625"/>
          <wp:effectExtent l="0" t="0" r="2540" b="0"/>
          <wp:docPr id="3" name="Immagine 3"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874B3"/>
    <w:rsid w:val="00014D54"/>
    <w:rsid w:val="00113257"/>
    <w:rsid w:val="0015528C"/>
    <w:rsid w:val="00163157"/>
    <w:rsid w:val="00172108"/>
    <w:rsid w:val="001A70BD"/>
    <w:rsid w:val="002C524E"/>
    <w:rsid w:val="002D1E07"/>
    <w:rsid w:val="003313ED"/>
    <w:rsid w:val="003358FF"/>
    <w:rsid w:val="00383C15"/>
    <w:rsid w:val="00396E48"/>
    <w:rsid w:val="004A374D"/>
    <w:rsid w:val="004C6B27"/>
    <w:rsid w:val="004D56EB"/>
    <w:rsid w:val="00523D0D"/>
    <w:rsid w:val="00587CB3"/>
    <w:rsid w:val="005B2184"/>
    <w:rsid w:val="005B67B9"/>
    <w:rsid w:val="005C5913"/>
    <w:rsid w:val="005F25B0"/>
    <w:rsid w:val="00605D9F"/>
    <w:rsid w:val="00640300"/>
    <w:rsid w:val="007333E1"/>
    <w:rsid w:val="00736E02"/>
    <w:rsid w:val="007677E6"/>
    <w:rsid w:val="0077018C"/>
    <w:rsid w:val="0077689E"/>
    <w:rsid w:val="007D5810"/>
    <w:rsid w:val="008678E7"/>
    <w:rsid w:val="008C0A30"/>
    <w:rsid w:val="00946445"/>
    <w:rsid w:val="009500E5"/>
    <w:rsid w:val="00974E39"/>
    <w:rsid w:val="00996181"/>
    <w:rsid w:val="00A02CF6"/>
    <w:rsid w:val="00AA1078"/>
    <w:rsid w:val="00AB1AAB"/>
    <w:rsid w:val="00AB3522"/>
    <w:rsid w:val="00AC195B"/>
    <w:rsid w:val="00AC3585"/>
    <w:rsid w:val="00BA5CBE"/>
    <w:rsid w:val="00BA74E7"/>
    <w:rsid w:val="00BC1B9D"/>
    <w:rsid w:val="00BF2A9C"/>
    <w:rsid w:val="00C91E31"/>
    <w:rsid w:val="00CB161E"/>
    <w:rsid w:val="00D351F4"/>
    <w:rsid w:val="00D54E21"/>
    <w:rsid w:val="00D66EFE"/>
    <w:rsid w:val="00D926CB"/>
    <w:rsid w:val="00E542BC"/>
    <w:rsid w:val="00E941A0"/>
    <w:rsid w:val="00F04DA3"/>
    <w:rsid w:val="00F054F9"/>
    <w:rsid w:val="00F176BB"/>
    <w:rsid w:val="00F24EE3"/>
    <w:rsid w:val="00F874B3"/>
    <w:rsid w:val="00FD34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74B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74B3"/>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F874B3"/>
    <w:rPr>
      <w:sz w:val="22"/>
      <w:szCs w:val="22"/>
    </w:rPr>
  </w:style>
  <w:style w:type="paragraph" w:styleId="Pidipagina">
    <w:name w:val="footer"/>
    <w:basedOn w:val="Normale"/>
    <w:link w:val="PidipaginaCarattere"/>
    <w:uiPriority w:val="99"/>
    <w:unhideWhenUsed/>
    <w:rsid w:val="00F874B3"/>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F874B3"/>
    <w:rPr>
      <w:sz w:val="22"/>
      <w:szCs w:val="22"/>
    </w:rPr>
  </w:style>
  <w:style w:type="character" w:styleId="Collegamentoipertestuale">
    <w:name w:val="Hyperlink"/>
    <w:basedOn w:val="Carpredefinitoparagrafo"/>
    <w:uiPriority w:val="99"/>
    <w:unhideWhenUsed/>
    <w:rsid w:val="00F874B3"/>
    <w:rPr>
      <w:color w:val="0000FF"/>
      <w:u w:val="single"/>
    </w:rPr>
  </w:style>
  <w:style w:type="paragraph" w:styleId="NormaleWeb">
    <w:name w:val="Normal (Web)"/>
    <w:basedOn w:val="Normale"/>
    <w:uiPriority w:val="99"/>
    <w:unhideWhenUsed/>
    <w:rsid w:val="00F874B3"/>
    <w:pPr>
      <w:spacing w:before="100" w:beforeAutospacing="1" w:after="100" w:afterAutospacing="1"/>
    </w:pPr>
    <w:rPr>
      <w:rFonts w:ascii="Times New Roman" w:eastAsia="Times New Roman" w:hAnsi="Times New Roman" w:cs="Times New Roman"/>
    </w:rPr>
  </w:style>
  <w:style w:type="paragraph" w:customStyle="1" w:styleId="Corpo">
    <w:name w:val="Corpo"/>
    <w:rsid w:val="00F874B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arpredefinitoparagrafo"/>
    <w:rsid w:val="00F874B3"/>
    <w:rPr>
      <w:rFonts w:ascii="Times New Roman" w:eastAsia="Times New Roman" w:hAnsi="Times New Roman" w:cs="Times New Roman"/>
      <w:b/>
      <w:bCs/>
      <w:u w:val="single"/>
    </w:rPr>
  </w:style>
  <w:style w:type="character" w:styleId="Enfasigrassetto">
    <w:name w:val="Strong"/>
    <w:basedOn w:val="Carpredefinitoparagrafo"/>
    <w:uiPriority w:val="22"/>
    <w:qFormat/>
    <w:rsid w:val="00396E48"/>
    <w:rPr>
      <w:b/>
      <w:bCs/>
    </w:rPr>
  </w:style>
  <w:style w:type="character" w:styleId="Enfasicorsivo">
    <w:name w:val="Emphasis"/>
    <w:basedOn w:val="Carpredefinitoparagrafo"/>
    <w:uiPriority w:val="20"/>
    <w:qFormat/>
    <w:rsid w:val="00396E48"/>
    <w:rPr>
      <w:i/>
      <w:iCs/>
    </w:rPr>
  </w:style>
  <w:style w:type="paragraph" w:styleId="Testofumetto">
    <w:name w:val="Balloon Text"/>
    <w:basedOn w:val="Normale"/>
    <w:link w:val="TestofumettoCarattere"/>
    <w:uiPriority w:val="99"/>
    <w:semiHidden/>
    <w:unhideWhenUsed/>
    <w:rsid w:val="00AA10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078"/>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072890908">
      <w:bodyDiv w:val="1"/>
      <w:marLeft w:val="0"/>
      <w:marRight w:val="0"/>
      <w:marTop w:val="0"/>
      <w:marBottom w:val="0"/>
      <w:divBdr>
        <w:top w:val="none" w:sz="0" w:space="0" w:color="auto"/>
        <w:left w:val="none" w:sz="0" w:space="0" w:color="auto"/>
        <w:bottom w:val="none" w:sz="0" w:space="0" w:color="auto"/>
        <w:right w:val="none" w:sz="0" w:space="0" w:color="auto"/>
      </w:divBdr>
    </w:div>
    <w:div w:id="17846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rmagazine.it/2022/05/05/amazon-research-award-unidea-vincente-per-risorse-online-piu-sicur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Pettinari</dc:creator>
  <cp:lastModifiedBy>BELLINI</cp:lastModifiedBy>
  <cp:revision>2</cp:revision>
  <dcterms:created xsi:type="dcterms:W3CDTF">2022-10-13T09:21:00Z</dcterms:created>
  <dcterms:modified xsi:type="dcterms:W3CDTF">2022-10-13T09:21:00Z</dcterms:modified>
</cp:coreProperties>
</file>