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B3" w:rsidRPr="00411B6A" w:rsidRDefault="00D341D9" w:rsidP="00F874B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121</w:t>
      </w:r>
      <w:r w:rsidR="00F874B3">
        <w:rPr>
          <w:rFonts w:ascii="Arial" w:eastAsia="Arial" w:hAnsi="Arial" w:cs="Arial"/>
          <w:sz w:val="20"/>
          <w:szCs w:val="20"/>
        </w:rPr>
        <w:t xml:space="preserve"> a.2022</w:t>
      </w:r>
    </w:p>
    <w:p w:rsidR="00F874B3" w:rsidRPr="00FE657A" w:rsidRDefault="00F874B3" w:rsidP="00F874B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341D9">
        <w:rPr>
          <w:rFonts w:ascii="Arial" w:eastAsia="Arial" w:hAnsi="Arial" w:cs="Arial"/>
          <w:sz w:val="21"/>
          <w:szCs w:val="21"/>
        </w:rPr>
        <w:t>11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5113C2">
        <w:rPr>
          <w:rFonts w:ascii="Arial" w:eastAsia="Arial" w:hAnsi="Arial" w:cs="Arial"/>
          <w:sz w:val="21"/>
          <w:szCs w:val="21"/>
        </w:rPr>
        <w:t>ottobre</w:t>
      </w:r>
      <w:r>
        <w:rPr>
          <w:rFonts w:ascii="Arial" w:eastAsia="Arial" w:hAnsi="Arial" w:cs="Arial"/>
          <w:sz w:val="21"/>
          <w:szCs w:val="21"/>
        </w:rPr>
        <w:t xml:space="preserve"> 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:rsidR="00F874B3" w:rsidRDefault="00F874B3" w:rsidP="00F874B3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:rsidR="00F874B3" w:rsidRDefault="00F874B3" w:rsidP="00F874B3">
      <w:pPr>
        <w:pStyle w:val="NormaleWeb"/>
        <w:spacing w:before="0" w:beforeAutospacing="0" w:after="0" w:afterAutospacing="0"/>
        <w:jc w:val="center"/>
        <w:rPr>
          <w:rFonts w:ascii="Arial" w:eastAsia="Arial" w:hAnsi="Arial" w:cs="Arial"/>
          <w:b/>
          <w:bCs/>
        </w:rPr>
      </w:pPr>
    </w:p>
    <w:p w:rsidR="00F874B3" w:rsidRDefault="00F874B3" w:rsidP="00F874B3">
      <w:pPr>
        <w:pStyle w:val="NormaleWeb"/>
        <w:spacing w:before="0" w:beforeAutospacing="0" w:after="0" w:afterAutospacing="0"/>
        <w:jc w:val="center"/>
        <w:rPr>
          <w:rFonts w:ascii="Arial" w:eastAsia="Arial" w:hAnsi="Arial" w:cs="Arial"/>
          <w:b/>
          <w:bCs/>
        </w:rPr>
      </w:pPr>
    </w:p>
    <w:p w:rsidR="00F874B3" w:rsidRPr="006E744B" w:rsidRDefault="00F874B3" w:rsidP="00F874B3">
      <w:pPr>
        <w:pStyle w:val="NormaleWeb"/>
        <w:spacing w:before="0" w:beforeAutospacing="0" w:after="0" w:afterAutospacing="0"/>
        <w:jc w:val="center"/>
        <w:rPr>
          <w:rFonts w:ascii="Arial" w:hAnsi="Arial" w:cs="Arial"/>
        </w:rPr>
      </w:pPr>
      <w:r w:rsidRPr="006E744B">
        <w:rPr>
          <w:rFonts w:ascii="Arial" w:eastAsia="Arial" w:hAnsi="Arial" w:cs="Arial"/>
          <w:b/>
          <w:bCs/>
        </w:rPr>
        <w:t>Comunicato stampa</w:t>
      </w:r>
    </w:p>
    <w:p w:rsidR="00F874B3" w:rsidRPr="006E744B" w:rsidRDefault="00F874B3" w:rsidP="00F874B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874B3" w:rsidRPr="006E744B" w:rsidRDefault="005113C2" w:rsidP="00F874B3">
      <w:pPr>
        <w:spacing w:line="276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Univr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celebra Pier Paolo Pasolini</w:t>
      </w:r>
    </w:p>
    <w:p w:rsidR="00F874B3" w:rsidRPr="005113C2" w:rsidRDefault="005113C2" w:rsidP="005113C2">
      <w:pPr>
        <w:spacing w:line="276" w:lineRule="auto"/>
        <w:jc w:val="center"/>
        <w:textAlignment w:val="baseline"/>
        <w:rPr>
          <w:rFonts w:ascii="Arial" w:hAnsi="Arial" w:cs="Arial"/>
          <w:spacing w:val="-6"/>
          <w:sz w:val="28"/>
          <w:szCs w:val="28"/>
          <w:shd w:val="clear" w:color="auto" w:fill="FFFFFF"/>
        </w:rPr>
      </w:pPr>
      <w:r w:rsidRPr="005113C2">
        <w:rPr>
          <w:rFonts w:ascii="Arial" w:hAnsi="Arial" w:cs="Arial"/>
          <w:spacing w:val="-6"/>
          <w:sz w:val="28"/>
          <w:szCs w:val="28"/>
          <w:shd w:val="clear" w:color="auto" w:fill="FFFFFF"/>
        </w:rPr>
        <w:t>Giovedì 13 ottobre due appuntamenti per celebrare i 100 anni dalla nascita dell'intellettuale</w:t>
      </w:r>
    </w:p>
    <w:p w:rsidR="00F874B3" w:rsidRPr="006E744B" w:rsidRDefault="00F874B3" w:rsidP="00F874B3">
      <w:pPr>
        <w:spacing w:line="276" w:lineRule="auto"/>
        <w:jc w:val="center"/>
        <w:textAlignment w:val="baseline"/>
        <w:rPr>
          <w:rFonts w:ascii="Arial" w:hAnsi="Arial" w:cs="Arial"/>
          <w:b/>
          <w:bCs/>
        </w:rPr>
      </w:pPr>
    </w:p>
    <w:p w:rsidR="005113C2" w:rsidRPr="005113C2" w:rsidRDefault="005113C2" w:rsidP="005113C2">
      <w:pPr>
        <w:pStyle w:val="NormaleWeb"/>
        <w:jc w:val="both"/>
        <w:rPr>
          <w:rFonts w:ascii="Arial" w:hAnsi="Arial" w:cs="Arial"/>
        </w:rPr>
      </w:pPr>
      <w:r w:rsidRPr="005113C2">
        <w:rPr>
          <w:rStyle w:val="Enfasigrassetto"/>
          <w:rFonts w:ascii="Arial" w:hAnsi="Arial" w:cs="Arial"/>
        </w:rPr>
        <w:t xml:space="preserve">Scrittore, poeta, giornalista e regista. Pier Paolo Pasolini è stato uno dei più versatili e brillanti intellettuali della storia italiana. Per celebrare la sua figura, in occasione del centenario della nascita, </w:t>
      </w:r>
      <w:proofErr w:type="spellStart"/>
      <w:r w:rsidRPr="005113C2">
        <w:rPr>
          <w:rStyle w:val="Enfasigrassetto"/>
          <w:rFonts w:ascii="Arial" w:hAnsi="Arial" w:cs="Arial"/>
        </w:rPr>
        <w:t>Univr</w:t>
      </w:r>
      <w:proofErr w:type="spellEnd"/>
      <w:r w:rsidRPr="005113C2">
        <w:rPr>
          <w:rStyle w:val="Enfasigrassetto"/>
          <w:rFonts w:ascii="Arial" w:hAnsi="Arial" w:cs="Arial"/>
        </w:rPr>
        <w:t xml:space="preserve"> organizza due appuntamenti in programma giovedì 13 ottobre.</w:t>
      </w:r>
    </w:p>
    <w:p w:rsidR="005113C2" w:rsidRPr="005113C2" w:rsidRDefault="005113C2" w:rsidP="005113C2">
      <w:pPr>
        <w:pStyle w:val="NormaleWeb"/>
        <w:jc w:val="both"/>
        <w:rPr>
          <w:rFonts w:ascii="Arial" w:hAnsi="Arial" w:cs="Arial"/>
        </w:rPr>
      </w:pPr>
      <w:r w:rsidRPr="005113C2">
        <w:rPr>
          <w:rFonts w:ascii="Arial" w:hAnsi="Arial" w:cs="Arial"/>
        </w:rPr>
        <w:t>Attento narratore e osservatore della società, critico riguardo al degrado e conformismo, Pier Paolo Pasolini è stato una voce importante nella storia del Paese. Nato a Bologna il 5 marzo del 1922, e assassinato a 53 anni nel 1975, si celebrano quest'anno i cento anni dalla nascita e l'ateneo di Verona lo ricorda con </w:t>
      </w:r>
      <w:hyperlink r:id="rId6" w:history="1">
        <w:r w:rsidRPr="005113C2">
          <w:rPr>
            <w:rStyle w:val="Collegamentoipertestuale"/>
            <w:rFonts w:ascii="Arial" w:hAnsi="Arial" w:cs="Arial"/>
          </w:rPr>
          <w:t xml:space="preserve">due iniziative, </w:t>
        </w:r>
      </w:hyperlink>
      <w:r w:rsidRPr="005113C2">
        <w:rPr>
          <w:rFonts w:ascii="Arial" w:hAnsi="Arial" w:cs="Arial"/>
        </w:rPr>
        <w:t>entrambe in programma giovedì 13 ottobre.</w:t>
      </w:r>
    </w:p>
    <w:p w:rsidR="005113C2" w:rsidRPr="005113C2" w:rsidRDefault="005113C2" w:rsidP="005113C2">
      <w:pPr>
        <w:pStyle w:val="NormaleWeb"/>
        <w:jc w:val="both"/>
        <w:rPr>
          <w:rFonts w:ascii="Arial" w:hAnsi="Arial" w:cs="Arial"/>
        </w:rPr>
      </w:pPr>
      <w:r w:rsidRPr="005113C2">
        <w:rPr>
          <w:rFonts w:ascii="Arial" w:hAnsi="Arial" w:cs="Arial"/>
        </w:rPr>
        <w:t>La giornata inizierà</w:t>
      </w:r>
      <w:r w:rsidRPr="005113C2">
        <w:rPr>
          <w:rStyle w:val="Enfasigrassetto"/>
          <w:rFonts w:ascii="Arial" w:hAnsi="Arial" w:cs="Arial"/>
        </w:rPr>
        <w:t xml:space="preserve"> alle 11,</w:t>
      </w:r>
      <w:r w:rsidRPr="005113C2">
        <w:rPr>
          <w:rFonts w:ascii="Arial" w:hAnsi="Arial" w:cs="Arial"/>
        </w:rPr>
        <w:t xml:space="preserve"> nell'aula Olimpia del polo Zanotto, viale dell'Università 4, con un incontro dal titolo </w:t>
      </w:r>
      <w:hyperlink r:id="rId7" w:history="1">
        <w:r w:rsidRPr="005113C2">
          <w:rPr>
            <w:rStyle w:val="Collegamentoipertestuale"/>
            <w:rFonts w:ascii="Arial" w:hAnsi="Arial" w:cs="Arial"/>
            <w:b/>
            <w:bCs/>
          </w:rPr>
          <w:t>"Pasolini: il sacro e i limiti dell'umano"</w:t>
        </w:r>
      </w:hyperlink>
      <w:r w:rsidRPr="005113C2">
        <w:rPr>
          <w:rStyle w:val="Enfasigrassetto"/>
          <w:rFonts w:ascii="Arial" w:hAnsi="Arial" w:cs="Arial"/>
        </w:rPr>
        <w:t> .</w:t>
      </w:r>
      <w:r w:rsidRPr="005113C2">
        <w:rPr>
          <w:rFonts w:ascii="Arial" w:hAnsi="Arial" w:cs="Arial"/>
        </w:rPr>
        <w:t> </w:t>
      </w:r>
      <w:r w:rsidRPr="005113C2">
        <w:rPr>
          <w:rStyle w:val="Enfasigrassetto"/>
          <w:rFonts w:ascii="Arial" w:hAnsi="Arial" w:cs="Arial"/>
        </w:rPr>
        <w:t xml:space="preserve">Marco Antonio </w:t>
      </w:r>
      <w:proofErr w:type="spellStart"/>
      <w:r w:rsidRPr="005113C2">
        <w:rPr>
          <w:rStyle w:val="Enfasigrassetto"/>
          <w:rFonts w:ascii="Arial" w:hAnsi="Arial" w:cs="Arial"/>
        </w:rPr>
        <w:t>Bazzocchi</w:t>
      </w:r>
      <w:proofErr w:type="spellEnd"/>
      <w:r w:rsidRPr="005113C2">
        <w:rPr>
          <w:rFonts w:ascii="Arial" w:hAnsi="Arial" w:cs="Arial"/>
        </w:rPr>
        <w:t>, docente di Filologia classica e Italianistica all'università di Bologna dialogherà con </w:t>
      </w:r>
      <w:r w:rsidRPr="005113C2">
        <w:rPr>
          <w:rStyle w:val="Enfasigrassetto"/>
          <w:rFonts w:ascii="Arial" w:hAnsi="Arial" w:cs="Arial"/>
        </w:rPr>
        <w:t xml:space="preserve">Fabio </w:t>
      </w:r>
      <w:proofErr w:type="spellStart"/>
      <w:r w:rsidRPr="005113C2">
        <w:rPr>
          <w:rStyle w:val="Enfasigrassetto"/>
          <w:rFonts w:ascii="Arial" w:hAnsi="Arial" w:cs="Arial"/>
        </w:rPr>
        <w:t>Danelon</w:t>
      </w:r>
      <w:proofErr w:type="spellEnd"/>
      <w:r w:rsidRPr="005113C2">
        <w:rPr>
          <w:rFonts w:ascii="Arial" w:hAnsi="Arial" w:cs="Arial"/>
        </w:rPr>
        <w:t xml:space="preserve"> e </w:t>
      </w:r>
      <w:r w:rsidRPr="005113C2">
        <w:rPr>
          <w:rStyle w:val="Enfasigrassetto"/>
          <w:rFonts w:ascii="Arial" w:hAnsi="Arial" w:cs="Arial"/>
        </w:rPr>
        <w:t>Massimo Natale</w:t>
      </w:r>
      <w:r w:rsidRPr="005113C2">
        <w:rPr>
          <w:rFonts w:ascii="Arial" w:hAnsi="Arial" w:cs="Arial"/>
        </w:rPr>
        <w:t>, docenti di Letteratura italiana all'università di Verona.</w:t>
      </w:r>
    </w:p>
    <w:p w:rsidR="00F874B3" w:rsidRPr="005113C2" w:rsidRDefault="005113C2" w:rsidP="005113C2">
      <w:pPr>
        <w:pStyle w:val="NormaleWeb"/>
        <w:jc w:val="both"/>
        <w:rPr>
          <w:rFonts w:ascii="Arial" w:hAnsi="Arial" w:cs="Arial"/>
        </w:rPr>
      </w:pPr>
      <w:r w:rsidRPr="005113C2">
        <w:rPr>
          <w:rStyle w:val="Enfasigrassetto"/>
          <w:rFonts w:ascii="Arial" w:hAnsi="Arial" w:cs="Arial"/>
        </w:rPr>
        <w:t>A seguire alle 14.30,</w:t>
      </w:r>
      <w:r w:rsidRPr="005113C2">
        <w:rPr>
          <w:rFonts w:ascii="Arial" w:hAnsi="Arial" w:cs="Arial"/>
        </w:rPr>
        <w:t xml:space="preserve"> nella sala </w:t>
      </w:r>
      <w:proofErr w:type="spellStart"/>
      <w:r w:rsidRPr="005113C2">
        <w:rPr>
          <w:rFonts w:ascii="Arial" w:hAnsi="Arial" w:cs="Arial"/>
        </w:rPr>
        <w:t>Farinati</w:t>
      </w:r>
      <w:proofErr w:type="spellEnd"/>
      <w:r w:rsidRPr="005113C2">
        <w:rPr>
          <w:rFonts w:ascii="Arial" w:hAnsi="Arial" w:cs="Arial"/>
        </w:rPr>
        <w:t xml:space="preserve"> della Biblioteca civica di via Cappello 43, si terrà un seminario di studi intitolato </w:t>
      </w:r>
      <w:hyperlink r:id="rId8" w:history="1">
        <w:r w:rsidRPr="005113C2">
          <w:rPr>
            <w:rStyle w:val="Collegamentoipertestuale"/>
            <w:rFonts w:ascii="Arial" w:hAnsi="Arial" w:cs="Arial"/>
            <w:b/>
            <w:bCs/>
          </w:rPr>
          <w:t>"Pier Paolo Pasolini. Tra cinema, musica e pittura"</w:t>
        </w:r>
      </w:hyperlink>
      <w:r w:rsidRPr="005113C2">
        <w:rPr>
          <w:rStyle w:val="Enfasigrassetto"/>
          <w:rFonts w:ascii="Arial" w:hAnsi="Arial" w:cs="Arial"/>
        </w:rPr>
        <w:t xml:space="preserve">. </w:t>
      </w:r>
      <w:r w:rsidRPr="005113C2">
        <w:rPr>
          <w:rFonts w:ascii="Arial" w:hAnsi="Arial" w:cs="Arial"/>
        </w:rPr>
        <w:t xml:space="preserve">Il pomeriggio sarà diviso in tre momenti. Inizierà con </w:t>
      </w:r>
      <w:r w:rsidRPr="005113C2">
        <w:rPr>
          <w:rStyle w:val="Enfasigrassetto"/>
          <w:rFonts w:ascii="Arial" w:hAnsi="Arial" w:cs="Arial"/>
        </w:rPr>
        <w:t xml:space="preserve">Roberto </w:t>
      </w:r>
      <w:proofErr w:type="spellStart"/>
      <w:r w:rsidRPr="005113C2">
        <w:rPr>
          <w:rStyle w:val="Enfasigrassetto"/>
          <w:rFonts w:ascii="Arial" w:hAnsi="Arial" w:cs="Arial"/>
        </w:rPr>
        <w:t>Calabretto</w:t>
      </w:r>
      <w:proofErr w:type="spellEnd"/>
      <w:r w:rsidRPr="005113C2">
        <w:rPr>
          <w:rFonts w:ascii="Arial" w:hAnsi="Arial" w:cs="Arial"/>
        </w:rPr>
        <w:t xml:space="preserve">, docente dell'Università di Udine, che parlerà di </w:t>
      </w:r>
      <w:r w:rsidRPr="005113C2">
        <w:rPr>
          <w:rStyle w:val="Enfasigrassetto"/>
          <w:rFonts w:ascii="Arial" w:hAnsi="Arial" w:cs="Arial"/>
        </w:rPr>
        <w:t>"La musica nel cinema di Pier Paolo Pasolini".</w:t>
      </w:r>
      <w:r w:rsidRPr="005113C2">
        <w:rPr>
          <w:rFonts w:ascii="Arial" w:hAnsi="Arial" w:cs="Arial"/>
        </w:rPr>
        <w:t xml:space="preserve"> Successivamente la proiezione del primo lavoro da regista dell'intellettuale friulano </w:t>
      </w:r>
      <w:r w:rsidRPr="005113C2">
        <w:rPr>
          <w:rStyle w:val="Enfasigrassetto"/>
          <w:rFonts w:ascii="Arial" w:hAnsi="Arial" w:cs="Arial"/>
        </w:rPr>
        <w:t>"La ricotta"</w:t>
      </w:r>
      <w:r w:rsidRPr="005113C2">
        <w:rPr>
          <w:rFonts w:ascii="Arial" w:hAnsi="Arial" w:cs="Arial"/>
        </w:rPr>
        <w:t xml:space="preserve"> (1963) a cui seguirà un commento </w:t>
      </w:r>
      <w:r w:rsidRPr="005113C2">
        <w:rPr>
          <w:rStyle w:val="Enfasigrassetto"/>
          <w:rFonts w:ascii="Arial" w:hAnsi="Arial" w:cs="Arial"/>
        </w:rPr>
        <w:t xml:space="preserve">"Pasolini e la ricotta di </w:t>
      </w:r>
      <w:proofErr w:type="spellStart"/>
      <w:r w:rsidRPr="005113C2">
        <w:rPr>
          <w:rStyle w:val="Enfasigrassetto"/>
          <w:rFonts w:ascii="Arial" w:hAnsi="Arial" w:cs="Arial"/>
        </w:rPr>
        <w:t>Pontormo</w:t>
      </w:r>
      <w:proofErr w:type="spellEnd"/>
      <w:r w:rsidRPr="005113C2">
        <w:rPr>
          <w:rStyle w:val="Enfasigrassetto"/>
          <w:rFonts w:ascii="Arial" w:hAnsi="Arial" w:cs="Arial"/>
        </w:rPr>
        <w:t>"</w:t>
      </w:r>
      <w:r w:rsidRPr="005113C2">
        <w:rPr>
          <w:rFonts w:ascii="Arial" w:hAnsi="Arial" w:cs="Arial"/>
        </w:rPr>
        <w:t xml:space="preserve"> da parte di </w:t>
      </w:r>
      <w:r w:rsidRPr="005113C2">
        <w:rPr>
          <w:rStyle w:val="Enfasigrassetto"/>
          <w:rFonts w:ascii="Arial" w:hAnsi="Arial" w:cs="Arial"/>
        </w:rPr>
        <w:t>Denis Lotti</w:t>
      </w:r>
      <w:r w:rsidRPr="005113C2">
        <w:rPr>
          <w:rFonts w:ascii="Arial" w:hAnsi="Arial" w:cs="Arial"/>
        </w:rPr>
        <w:t>, docente di Cinema, fotografia e televisione all'università di Verona. Con i relatori dialogheranno </w:t>
      </w:r>
      <w:r w:rsidRPr="005113C2">
        <w:rPr>
          <w:rStyle w:val="Enfasigrassetto"/>
          <w:rFonts w:ascii="Arial" w:hAnsi="Arial" w:cs="Arial"/>
        </w:rPr>
        <w:t>Vincenzo Borghetti</w:t>
      </w:r>
      <w:r w:rsidRPr="005113C2">
        <w:rPr>
          <w:rFonts w:ascii="Arial" w:hAnsi="Arial" w:cs="Arial"/>
        </w:rPr>
        <w:t xml:space="preserve">, docente di Musicologia e storia della musica e </w:t>
      </w:r>
      <w:r w:rsidRPr="005113C2">
        <w:rPr>
          <w:rStyle w:val="Enfasigrassetto"/>
          <w:rFonts w:ascii="Arial" w:hAnsi="Arial" w:cs="Arial"/>
        </w:rPr>
        <w:t>Alberto Scandola,</w:t>
      </w:r>
      <w:r w:rsidRPr="005113C2">
        <w:rPr>
          <w:rFonts w:ascii="Arial" w:hAnsi="Arial" w:cs="Arial"/>
        </w:rPr>
        <w:t xml:space="preserve"> docente di Cinema, fotografia e </w:t>
      </w:r>
      <w:proofErr w:type="spellStart"/>
      <w:r w:rsidRPr="005113C2">
        <w:rPr>
          <w:rFonts w:ascii="Arial" w:hAnsi="Arial" w:cs="Arial"/>
        </w:rPr>
        <w:t>televisone</w:t>
      </w:r>
      <w:proofErr w:type="spellEnd"/>
      <w:r w:rsidRPr="005113C2">
        <w:rPr>
          <w:rFonts w:ascii="Arial" w:hAnsi="Arial" w:cs="Arial"/>
        </w:rPr>
        <w:t xml:space="preserve"> all'ateneo scaligero.</w:t>
      </w:r>
    </w:p>
    <w:p w:rsidR="00F874B3" w:rsidRPr="005113C2" w:rsidRDefault="00F874B3" w:rsidP="005113C2">
      <w:pPr>
        <w:shd w:val="clear" w:color="auto" w:fill="FFFFFF" w:themeFill="background1"/>
        <w:spacing w:line="276" w:lineRule="auto"/>
        <w:jc w:val="both"/>
        <w:rPr>
          <w:rFonts w:ascii="Arial" w:eastAsia="SimSun" w:hAnsi="Arial" w:cs="Arial"/>
          <w:sz w:val="28"/>
          <w:szCs w:val="28"/>
        </w:rPr>
      </w:pPr>
    </w:p>
    <w:p w:rsidR="00F874B3" w:rsidRPr="005113C2" w:rsidRDefault="00F874B3" w:rsidP="005113C2">
      <w:pPr>
        <w:pStyle w:val="Corpo"/>
        <w:spacing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0300">
        <w:rPr>
          <w:rFonts w:ascii="Arial" w:eastAsia="Times New Roman" w:hAnsi="Arial" w:cs="Arial"/>
          <w:sz w:val="24"/>
          <w:szCs w:val="24"/>
        </w:rPr>
        <w:br/>
      </w:r>
      <w:bookmarkStart w:id="0" w:name="_GoBack"/>
      <w:bookmarkEnd w:id="0"/>
    </w:p>
    <w:p w:rsidR="00F874B3" w:rsidRPr="007B1B0E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:rsidR="00F874B3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:rsidR="00F874B3" w:rsidRPr="007B1B0E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6188411 - 3351593262 - 3491536099</w:t>
      </w:r>
    </w:p>
    <w:p w:rsidR="00F874B3" w:rsidRPr="007B1B0E" w:rsidRDefault="005A747E" w:rsidP="00F874B3">
      <w:pPr>
        <w:jc w:val="both"/>
        <w:rPr>
          <w:rFonts w:ascii="Arial" w:eastAsia="Arial" w:hAnsi="Arial" w:cs="Arial"/>
          <w:sz w:val="20"/>
          <w:szCs w:val="20"/>
        </w:rPr>
      </w:pPr>
      <w:hyperlink r:id="rId9" w:tgtFrame="_blank" w:history="1">
        <w:r w:rsidR="00F874B3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F874B3">
        <w:rPr>
          <w:rFonts w:ascii="Arial" w:eastAsia="Arial" w:hAnsi="Arial" w:cs="Arial"/>
          <w:sz w:val="20"/>
          <w:szCs w:val="20"/>
        </w:rPr>
        <w:t xml:space="preserve">  </w:t>
      </w:r>
    </w:p>
    <w:p w:rsidR="007333E1" w:rsidRPr="00F874B3" w:rsidRDefault="00F874B3" w:rsidP="00F874B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lastRenderedPageBreak/>
        <w:t>Agenzia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0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</w:p>
    <w:sectPr w:rsidR="007333E1" w:rsidRPr="00F874B3" w:rsidSect="008E2D8E">
      <w:headerReference w:type="default" r:id="rId11"/>
      <w:foot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1D" w:rsidRDefault="00A7491D">
      <w:r>
        <w:separator/>
      </w:r>
    </w:p>
  </w:endnote>
  <w:endnote w:type="continuationSeparator" w:id="0">
    <w:p w:rsidR="00A7491D" w:rsidRDefault="00A7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C" w:rsidRDefault="008C0A30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:rsidR="00317A1C" w:rsidRDefault="008C0A3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:rsidR="00317A1C" w:rsidRDefault="00A749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1D" w:rsidRDefault="00A7491D">
      <w:r>
        <w:separator/>
      </w:r>
    </w:p>
  </w:footnote>
  <w:footnote w:type="continuationSeparator" w:id="0">
    <w:p w:rsidR="00A7491D" w:rsidRDefault="00A7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1C" w:rsidRDefault="005A747E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361.05pt;margin-top:20.1pt;width:143.25pt;height:3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" filled="f" stroked="f">
          <v:textbox>
            <w:txbxContent>
              <w:p w:rsidR="00317A1C" w:rsidRPr="00EF6A5B" w:rsidRDefault="008C0A30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  <w:r w:rsidRPr="00EF6A5B">
                  <w:rPr>
                    <w:rFonts w:ascii="Arial" w:hAnsi="Arial"/>
                    <w:sz w:val="20"/>
                    <w:szCs w:val="20"/>
                  </w:rPr>
                  <w:t>Area</w:t>
                </w:r>
                <w:r>
                  <w:rPr>
                    <w:rFonts w:ascii="Arial" w:hAnsi="Arial"/>
                    <w:sz w:val="20"/>
                    <w:szCs w:val="20"/>
                  </w:rPr>
                  <w:t xml:space="preserve"> </w:t>
                </w:r>
                <w:r w:rsidRPr="00EF6A5B">
                  <w:rPr>
                    <w:rFonts w:ascii="Arial" w:hAnsi="Arial"/>
                    <w:sz w:val="20"/>
                    <w:szCs w:val="20"/>
                  </w:rPr>
                  <w:t>Comunicazione</w:t>
                </w:r>
              </w:p>
              <w:p w:rsidR="00317A1C" w:rsidRPr="00EC3C70" w:rsidRDefault="00A7491D" w:rsidP="000D2C05">
                <w:pPr>
                  <w:ind w:right="-7"/>
                  <w:rPr>
                    <w:rFonts w:ascii="Arial" w:hAnsi="Arial"/>
                    <w:sz w:val="20"/>
                    <w:szCs w:val="20"/>
                  </w:rPr>
                </w:pPr>
              </w:p>
            </w:txbxContent>
          </v:textbox>
        </v:shape>
      </w:pict>
    </w:r>
    <w:r w:rsidR="008C0A30">
      <w:rPr>
        <w:noProof/>
        <w:lang w:eastAsia="it-IT"/>
      </w:rPr>
      <w:drawing>
        <wp:inline distT="0" distB="0" distL="0" distR="0">
          <wp:extent cx="2264735" cy="809625"/>
          <wp:effectExtent l="0" t="0" r="2540" b="0"/>
          <wp:docPr id="3" name="Immagine 3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74B3"/>
    <w:rsid w:val="00014D54"/>
    <w:rsid w:val="00113257"/>
    <w:rsid w:val="001E47C3"/>
    <w:rsid w:val="002C524E"/>
    <w:rsid w:val="002D1E07"/>
    <w:rsid w:val="003358FF"/>
    <w:rsid w:val="00383C15"/>
    <w:rsid w:val="005113C2"/>
    <w:rsid w:val="00587CB3"/>
    <w:rsid w:val="005A747E"/>
    <w:rsid w:val="005B2184"/>
    <w:rsid w:val="005B67B9"/>
    <w:rsid w:val="005C5913"/>
    <w:rsid w:val="00640300"/>
    <w:rsid w:val="007333E1"/>
    <w:rsid w:val="00736E02"/>
    <w:rsid w:val="00751768"/>
    <w:rsid w:val="0077018C"/>
    <w:rsid w:val="0077689E"/>
    <w:rsid w:val="007D5810"/>
    <w:rsid w:val="008678E7"/>
    <w:rsid w:val="008C0A30"/>
    <w:rsid w:val="00A02CF6"/>
    <w:rsid w:val="00A7491D"/>
    <w:rsid w:val="00AB3522"/>
    <w:rsid w:val="00AC195B"/>
    <w:rsid w:val="00AC3585"/>
    <w:rsid w:val="00BA5CBE"/>
    <w:rsid w:val="00D341D9"/>
    <w:rsid w:val="00D54E21"/>
    <w:rsid w:val="00D926CB"/>
    <w:rsid w:val="00E542BC"/>
    <w:rsid w:val="00F24EE3"/>
    <w:rsid w:val="00F8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4B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74B3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B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74B3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B3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874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87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rsid w:val="00F874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character" w:customStyle="1" w:styleId="Hyperlink0">
    <w:name w:val="Hyperlink.0"/>
    <w:basedOn w:val="Carpredefinitoparagrafo"/>
    <w:rsid w:val="00F874B3"/>
    <w:rPr>
      <w:rFonts w:ascii="Times New Roman" w:eastAsia="Times New Roman" w:hAnsi="Times New Roman" w:cs="Times New Roman"/>
      <w:b/>
      <w:bCs/>
      <w:u w:val="single"/>
    </w:rPr>
  </w:style>
  <w:style w:type="character" w:styleId="Enfasigrassetto">
    <w:name w:val="Strong"/>
    <w:basedOn w:val="Carpredefinitoparagrafo"/>
    <w:uiPriority w:val="22"/>
    <w:qFormat/>
    <w:rsid w:val="005113C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1D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ci.univr.it/documenti/Iniziativa/dall/dall70443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cuci.univr.it/documenti/Iniziativa/dall/dall281841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uci.univr.it/?ent=iniziativa&amp;did=1&amp;id=1026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Pettinari</dc:creator>
  <cp:lastModifiedBy>BELLINI</cp:lastModifiedBy>
  <cp:revision>2</cp:revision>
  <dcterms:created xsi:type="dcterms:W3CDTF">2022-10-13T09:01:00Z</dcterms:created>
  <dcterms:modified xsi:type="dcterms:W3CDTF">2022-10-13T09:01:00Z</dcterms:modified>
</cp:coreProperties>
</file>