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9529" w14:textId="649C7298" w:rsidR="0076212F" w:rsidRDefault="00E01DF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149</w:t>
      </w:r>
      <w:r>
        <w:rPr>
          <w:rFonts w:ascii="Arial" w:eastAsia="Arial" w:hAnsi="Arial" w:cs="Arial"/>
          <w:sz w:val="20"/>
          <w:szCs w:val="20"/>
        </w:rPr>
        <w:t>a. 2023</w:t>
      </w:r>
    </w:p>
    <w:p w14:paraId="2B590DE7" w14:textId="118BD7C5" w:rsidR="0076212F" w:rsidRDefault="00E01DF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Verona, </w:t>
      </w:r>
      <w:r w:rsidR="008E7577">
        <w:rPr>
          <w:rFonts w:ascii="Arial" w:eastAsia="Arial" w:hAnsi="Arial" w:cs="Arial"/>
          <w:sz w:val="21"/>
          <w:szCs w:val="21"/>
        </w:rPr>
        <w:t>29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8E7577">
        <w:rPr>
          <w:rFonts w:ascii="Arial" w:eastAsia="Arial" w:hAnsi="Arial" w:cs="Arial"/>
          <w:sz w:val="21"/>
          <w:szCs w:val="21"/>
        </w:rPr>
        <w:t>08</w:t>
      </w:r>
      <w:r>
        <w:rPr>
          <w:rFonts w:ascii="Arial" w:eastAsia="Arial" w:hAnsi="Arial" w:cs="Arial"/>
          <w:sz w:val="21"/>
          <w:szCs w:val="21"/>
        </w:rPr>
        <w:t xml:space="preserve"> 2023</w:t>
      </w:r>
    </w:p>
    <w:p w14:paraId="12771FC0" w14:textId="77777777" w:rsidR="0076212F" w:rsidRDefault="00E01DF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7F09D180" w14:textId="77777777" w:rsidR="0076212F" w:rsidRDefault="0076212F">
      <w:pPr>
        <w:jc w:val="center"/>
        <w:rPr>
          <w:rFonts w:ascii="Arial" w:eastAsia="Arial" w:hAnsi="Arial" w:cs="Arial"/>
          <w:sz w:val="22"/>
          <w:szCs w:val="22"/>
        </w:rPr>
      </w:pPr>
    </w:p>
    <w:p w14:paraId="36B72A04" w14:textId="6E20F791" w:rsidR="0076212F" w:rsidRDefault="008E757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8E7577">
        <w:rPr>
          <w:rFonts w:ascii="Arial" w:eastAsia="Arial" w:hAnsi="Arial" w:cs="Arial"/>
          <w:b/>
          <w:sz w:val="28"/>
          <w:szCs w:val="28"/>
        </w:rPr>
        <w:t>TAI/Ti Aiuto Io</w:t>
      </w:r>
    </w:p>
    <w:p w14:paraId="2BD3A183" w14:textId="77777777" w:rsidR="0076212F" w:rsidRDefault="0076212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7D87423" w14:textId="77777777" w:rsidR="00E01DF0" w:rsidRDefault="008E7577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Start w:id="1" w:name="_heading=h.j2b56rws63c1" w:colFirst="0" w:colLast="0"/>
      <w:bookmarkEnd w:id="0"/>
      <w:bookmarkEnd w:id="1"/>
      <w:r w:rsidRPr="008E7577">
        <w:rPr>
          <w:rFonts w:ascii="Arial" w:eastAsia="Arial" w:hAnsi="Arial" w:cs="Arial"/>
          <w:b/>
        </w:rPr>
        <w:t>Volontariato universitario per il supporto in orario extra-scolastico</w:t>
      </w:r>
      <w:r w:rsidR="00E01DF0">
        <w:rPr>
          <w:rFonts w:ascii="Arial" w:eastAsia="Arial" w:hAnsi="Arial" w:cs="Arial"/>
          <w:b/>
        </w:rPr>
        <w:t xml:space="preserve"> </w:t>
      </w:r>
    </w:p>
    <w:p w14:paraId="0D3E10A1" w14:textId="4CB6B206" w:rsidR="0076212F" w:rsidRDefault="00E01DF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 studentesse e studenti delle superiori</w:t>
      </w:r>
    </w:p>
    <w:p w14:paraId="29C7C625" w14:textId="77777777" w:rsidR="008E7577" w:rsidRDefault="008E7577">
      <w:pPr>
        <w:jc w:val="center"/>
        <w:rPr>
          <w:rFonts w:ascii="Arial" w:eastAsia="Arial" w:hAnsi="Arial" w:cs="Arial"/>
          <w:b/>
        </w:rPr>
      </w:pPr>
    </w:p>
    <w:p w14:paraId="7B847300" w14:textId="6C26397B" w:rsidR="0014381D" w:rsidRDefault="0014381D" w:rsidP="008E7577">
      <w:pPr>
        <w:jc w:val="both"/>
        <w:rPr>
          <w:rFonts w:ascii="Arial" w:eastAsia="Arial" w:hAnsi="Arial" w:cs="Arial"/>
          <w:b/>
        </w:rPr>
      </w:pPr>
      <w:bookmarkStart w:id="2" w:name="_heading=h.81zif31rt86c" w:colFirst="0" w:colLast="0"/>
      <w:bookmarkStart w:id="3" w:name="_heading=h.ij0vqyj7i7v2" w:colFirst="0" w:colLast="0"/>
      <w:bookmarkEnd w:id="2"/>
      <w:bookmarkEnd w:id="3"/>
      <w:r>
        <w:rPr>
          <w:rFonts w:ascii="Arial" w:eastAsia="Arial" w:hAnsi="Arial" w:cs="Arial"/>
          <w:b/>
        </w:rPr>
        <w:t>Studentesse e studenti dell’ateneo scaligero insieme per combattere la dispersione scolastica degli ultimi anni delle superiori. È questo l’obiettivo del progetto di volontariato universitario “Tai – Ti aiuto io” partito in via sperimentale nell’anno accademico 2022/2023.</w:t>
      </w:r>
    </w:p>
    <w:p w14:paraId="48FCED86" w14:textId="77777777" w:rsidR="0014381D" w:rsidRDefault="0014381D" w:rsidP="008E7577">
      <w:pPr>
        <w:jc w:val="both"/>
        <w:rPr>
          <w:rFonts w:ascii="Arial" w:eastAsia="Arial" w:hAnsi="Arial" w:cs="Arial"/>
          <w:b/>
        </w:rPr>
      </w:pPr>
    </w:p>
    <w:p w14:paraId="472F2542" w14:textId="77777777" w:rsidR="0014381D" w:rsidRPr="008E7577" w:rsidRDefault="0014381D" w:rsidP="0014381D">
      <w:pPr>
        <w:jc w:val="both"/>
        <w:rPr>
          <w:rFonts w:ascii="Arial" w:eastAsia="Arial" w:hAnsi="Arial" w:cs="Arial"/>
          <w:b/>
          <w:bCs/>
        </w:rPr>
      </w:pPr>
      <w:r w:rsidRPr="008E7577">
        <w:rPr>
          <w:rFonts w:ascii="Arial" w:eastAsia="Arial" w:hAnsi="Arial" w:cs="Arial"/>
          <w:b/>
          <w:bCs/>
        </w:rPr>
        <w:t>Il progetto era finalizzato a supportare nelle materie di studio, attraverso incontri on-line, studentesse e studenti del biennio delle scuole secondarie di secondo grado</w:t>
      </w:r>
      <w:r w:rsidRPr="008E7577">
        <w:rPr>
          <w:rFonts w:ascii="Arial" w:eastAsia="Arial" w:hAnsi="Arial" w:cs="Arial"/>
        </w:rPr>
        <w:t xml:space="preserve">, provenienti da contesti socio-economici e culturali svantaggiati </w:t>
      </w:r>
      <w:r w:rsidRPr="008E7577">
        <w:rPr>
          <w:rFonts w:ascii="Arial" w:eastAsia="Arial" w:hAnsi="Arial" w:cs="Arial"/>
          <w:b/>
          <w:bCs/>
        </w:rPr>
        <w:t xml:space="preserve">a rischio di dispersione scolastica. </w:t>
      </w:r>
    </w:p>
    <w:p w14:paraId="1F843D17" w14:textId="746F117A" w:rsidR="0014381D" w:rsidRPr="008E7577" w:rsidRDefault="0014381D" w:rsidP="0014381D">
      <w:pPr>
        <w:jc w:val="both"/>
        <w:rPr>
          <w:rFonts w:ascii="Arial" w:eastAsia="Arial" w:hAnsi="Arial" w:cs="Arial"/>
        </w:rPr>
      </w:pPr>
      <w:r w:rsidRPr="008E7577">
        <w:rPr>
          <w:rFonts w:ascii="Arial" w:eastAsia="Arial" w:hAnsi="Arial" w:cs="Arial"/>
        </w:rPr>
        <w:t xml:space="preserve">La sperimentazione ha raccolto l’adesione completa </w:t>
      </w:r>
      <w:r w:rsidRPr="008E7577">
        <w:rPr>
          <w:rFonts w:ascii="Arial" w:eastAsia="Arial" w:hAnsi="Arial" w:cs="Arial"/>
          <w:b/>
          <w:bCs/>
        </w:rPr>
        <w:t>di 26 studentesse e studenti universitar</w:t>
      </w:r>
      <w:r>
        <w:rPr>
          <w:rFonts w:ascii="Arial" w:eastAsia="Arial" w:hAnsi="Arial" w:cs="Arial"/>
          <w:b/>
          <w:bCs/>
        </w:rPr>
        <w:t>i</w:t>
      </w:r>
      <w:r w:rsidRPr="008E7577">
        <w:rPr>
          <w:rFonts w:ascii="Arial" w:eastAsia="Arial" w:hAnsi="Arial" w:cs="Arial"/>
        </w:rPr>
        <w:t xml:space="preserve">, iscritti a diversi corsi di studio, e sono stati </w:t>
      </w:r>
      <w:r w:rsidRPr="008E7577">
        <w:rPr>
          <w:rFonts w:ascii="Arial" w:eastAsia="Arial" w:hAnsi="Arial" w:cs="Arial"/>
          <w:b/>
          <w:bCs/>
        </w:rPr>
        <w:t>seguiti 27 studenti e studentesse delle scuole superiori</w:t>
      </w:r>
      <w:r w:rsidRPr="008E7577">
        <w:rPr>
          <w:rFonts w:ascii="Arial" w:eastAsia="Arial" w:hAnsi="Arial" w:cs="Arial"/>
        </w:rPr>
        <w:t>. Le ore di volontariato sono state oltre 500, per una media di circa 20 ore di supporto per ogni studentessa e studente delle superiori. Tutti i percorsi sono stati monitorati e supportati grazie a confronti e appuntamenti con membri dello staff di coordinamento del progetto.</w:t>
      </w:r>
    </w:p>
    <w:p w14:paraId="20B775FF" w14:textId="77777777" w:rsidR="0014381D" w:rsidRDefault="0014381D" w:rsidP="008E7577">
      <w:pPr>
        <w:jc w:val="both"/>
        <w:rPr>
          <w:rFonts w:ascii="Arial" w:eastAsia="Arial" w:hAnsi="Arial" w:cs="Arial"/>
          <w:b/>
        </w:rPr>
      </w:pPr>
    </w:p>
    <w:p w14:paraId="37AE04C6" w14:textId="19693613" w:rsidR="008E7577" w:rsidRPr="0014381D" w:rsidRDefault="0014381D" w:rsidP="008E7577">
      <w:pPr>
        <w:jc w:val="both"/>
        <w:rPr>
          <w:rFonts w:ascii="Arial" w:eastAsia="Arial" w:hAnsi="Arial" w:cs="Arial"/>
          <w:bCs/>
        </w:rPr>
      </w:pPr>
      <w:r w:rsidRPr="0014381D">
        <w:rPr>
          <w:rFonts w:ascii="Arial" w:eastAsia="Arial" w:hAnsi="Arial" w:cs="Arial"/>
          <w:bCs/>
        </w:rPr>
        <w:t xml:space="preserve">Il progetto è stato promosso dall’ateneo </w:t>
      </w:r>
      <w:r w:rsidR="008E7577" w:rsidRPr="0014381D">
        <w:rPr>
          <w:rFonts w:ascii="Arial" w:eastAsia="Arial" w:hAnsi="Arial" w:cs="Arial"/>
          <w:bCs/>
        </w:rPr>
        <w:t>nel solco delle azioni individuate dalla delegata alla Comunicazione, Nicoletta Zerman e nell’ambito della referenza di Sostenibilità sociale, coordinate da Alessandra Cordiano, con l’adesione dell’</w:t>
      </w:r>
      <w:r w:rsidRPr="0014381D">
        <w:rPr>
          <w:rFonts w:ascii="Arial" w:eastAsia="Arial" w:hAnsi="Arial" w:cs="Arial"/>
          <w:bCs/>
        </w:rPr>
        <w:t>U</w:t>
      </w:r>
      <w:r w:rsidR="008E7577" w:rsidRPr="0014381D">
        <w:rPr>
          <w:rFonts w:ascii="Arial" w:eastAsia="Arial" w:hAnsi="Arial" w:cs="Arial"/>
          <w:bCs/>
        </w:rPr>
        <w:t xml:space="preserve">fficio scolastico provinciale di Verona, in collaborazione con il Cestim e la Rete </w:t>
      </w:r>
      <w:r w:rsidRPr="0014381D">
        <w:rPr>
          <w:rFonts w:ascii="Arial" w:eastAsia="Arial" w:hAnsi="Arial" w:cs="Arial"/>
          <w:bCs/>
        </w:rPr>
        <w:t>T</w:t>
      </w:r>
      <w:r w:rsidR="008E7577" w:rsidRPr="0014381D">
        <w:rPr>
          <w:rFonts w:ascii="Arial" w:eastAsia="Arial" w:hAnsi="Arial" w:cs="Arial"/>
          <w:bCs/>
        </w:rPr>
        <w:t xml:space="preserve">ante </w:t>
      </w:r>
      <w:r w:rsidRPr="0014381D">
        <w:rPr>
          <w:rFonts w:ascii="Arial" w:eastAsia="Arial" w:hAnsi="Arial" w:cs="Arial"/>
          <w:bCs/>
        </w:rPr>
        <w:t>T</w:t>
      </w:r>
      <w:r w:rsidR="008E7577" w:rsidRPr="0014381D">
        <w:rPr>
          <w:rFonts w:ascii="Arial" w:eastAsia="Arial" w:hAnsi="Arial" w:cs="Arial"/>
          <w:bCs/>
        </w:rPr>
        <w:t>inte, e con il sostegno della Fondazione San Zeno</w:t>
      </w:r>
      <w:r w:rsidRPr="0014381D">
        <w:rPr>
          <w:rFonts w:ascii="Arial" w:eastAsia="Arial" w:hAnsi="Arial" w:cs="Arial"/>
          <w:bCs/>
        </w:rPr>
        <w:t>.</w:t>
      </w:r>
    </w:p>
    <w:p w14:paraId="2F8708B2" w14:textId="77777777" w:rsidR="008E7577" w:rsidRPr="008E7577" w:rsidRDefault="008E7577" w:rsidP="008E7577">
      <w:pPr>
        <w:jc w:val="both"/>
        <w:rPr>
          <w:rFonts w:ascii="Arial" w:eastAsia="Arial" w:hAnsi="Arial" w:cs="Arial"/>
        </w:rPr>
      </w:pPr>
      <w:bookmarkStart w:id="4" w:name="_heading=h.vt0yjx6wwqdg" w:colFirst="0" w:colLast="0"/>
      <w:bookmarkStart w:id="5" w:name="_heading=h.l3hpm8ggv44c" w:colFirst="0" w:colLast="0"/>
      <w:bookmarkEnd w:id="4"/>
      <w:bookmarkEnd w:id="5"/>
    </w:p>
    <w:p w14:paraId="6A656848" w14:textId="046A2A4E" w:rsidR="008E7577" w:rsidRPr="008E7577" w:rsidRDefault="008E7577" w:rsidP="008E7577">
      <w:pPr>
        <w:jc w:val="both"/>
        <w:rPr>
          <w:rFonts w:ascii="Arial" w:eastAsia="Arial" w:hAnsi="Arial" w:cs="Arial"/>
        </w:rPr>
      </w:pPr>
      <w:r w:rsidRPr="008E7577">
        <w:rPr>
          <w:rFonts w:ascii="Arial" w:eastAsia="Arial" w:hAnsi="Arial" w:cs="Arial"/>
        </w:rPr>
        <w:t xml:space="preserve">“I risultati e l’entusiasmo registrato in questo primo anno incoraggiano a portare avanti l’esperienza e ad ampliarla”, riferisce </w:t>
      </w:r>
      <w:r w:rsidR="0014381D" w:rsidRPr="0014381D">
        <w:rPr>
          <w:rFonts w:ascii="Arial" w:eastAsia="Arial" w:hAnsi="Arial" w:cs="Arial"/>
          <w:b/>
          <w:bCs/>
        </w:rPr>
        <w:t>Alessandra</w:t>
      </w:r>
      <w:r w:rsidR="0014381D">
        <w:rPr>
          <w:rFonts w:ascii="Arial" w:eastAsia="Arial" w:hAnsi="Arial" w:cs="Arial"/>
        </w:rPr>
        <w:t xml:space="preserve"> </w:t>
      </w:r>
      <w:r w:rsidRPr="008E7577">
        <w:rPr>
          <w:rFonts w:ascii="Arial" w:eastAsia="Arial" w:hAnsi="Arial" w:cs="Arial"/>
          <w:b/>
          <w:bCs/>
        </w:rPr>
        <w:t>Cordiano</w:t>
      </w:r>
      <w:r w:rsidRPr="008E7577">
        <w:rPr>
          <w:rFonts w:ascii="Arial" w:eastAsia="Arial" w:hAnsi="Arial" w:cs="Arial"/>
        </w:rPr>
        <w:t>, referente alla Sostenibilità sociale, confermando così l’intenzione dell’ateneo di sostenere progetti rivolti all’inclusione, alle vulnerabilità e all’impegno civico.</w:t>
      </w:r>
    </w:p>
    <w:p w14:paraId="4F5E8745" w14:textId="77777777" w:rsidR="008E7577" w:rsidRPr="008E7577" w:rsidRDefault="008E7577" w:rsidP="008E7577">
      <w:pPr>
        <w:jc w:val="both"/>
        <w:rPr>
          <w:rFonts w:ascii="Arial" w:eastAsia="Arial" w:hAnsi="Arial" w:cs="Arial"/>
        </w:rPr>
      </w:pPr>
    </w:p>
    <w:p w14:paraId="37122B4A" w14:textId="76E57A52" w:rsidR="008E7577" w:rsidRDefault="008E7577" w:rsidP="008E7577">
      <w:pPr>
        <w:jc w:val="both"/>
        <w:rPr>
          <w:rFonts w:ascii="Arial" w:eastAsia="Arial" w:hAnsi="Arial" w:cs="Arial"/>
        </w:rPr>
      </w:pPr>
      <w:r w:rsidRPr="008E7577">
        <w:rPr>
          <w:rFonts w:ascii="Arial" w:eastAsia="Arial" w:hAnsi="Arial" w:cs="Arial"/>
        </w:rPr>
        <w:t xml:space="preserve"> “Siamo felici di vedere come l’ateneo ci offra anche queste occasioni di formazione non solo come future e futuri professioniste e professionisti, ma cittadine e cittadini impegnati e attivi”</w:t>
      </w:r>
      <w:r w:rsidR="00E01DF0">
        <w:rPr>
          <w:rFonts w:ascii="Arial" w:eastAsia="Arial" w:hAnsi="Arial" w:cs="Arial"/>
        </w:rPr>
        <w:t xml:space="preserve"> commenta con soddisfazione l</w:t>
      </w:r>
      <w:r w:rsidR="00E01DF0" w:rsidRPr="008E7577">
        <w:rPr>
          <w:rFonts w:ascii="Arial" w:eastAsia="Arial" w:hAnsi="Arial" w:cs="Arial"/>
        </w:rPr>
        <w:t xml:space="preserve">a presidente del Consiglio studentesco </w:t>
      </w:r>
      <w:r w:rsidR="00E01DF0" w:rsidRPr="008E7577">
        <w:rPr>
          <w:rFonts w:ascii="Arial" w:eastAsia="Arial" w:hAnsi="Arial" w:cs="Arial"/>
          <w:b/>
          <w:bCs/>
        </w:rPr>
        <w:t>Francesca Flori</w:t>
      </w:r>
      <w:r w:rsidR="00E01DF0">
        <w:rPr>
          <w:rFonts w:ascii="Arial" w:eastAsia="Arial" w:hAnsi="Arial" w:cs="Arial"/>
        </w:rPr>
        <w:t>.</w:t>
      </w:r>
    </w:p>
    <w:p w14:paraId="7E2F7FC3" w14:textId="77777777" w:rsidR="00E01DF0" w:rsidRPr="008E7577" w:rsidRDefault="00E01DF0" w:rsidP="008E7577">
      <w:pPr>
        <w:jc w:val="both"/>
        <w:rPr>
          <w:rFonts w:ascii="Arial" w:eastAsia="Arial" w:hAnsi="Arial" w:cs="Arial"/>
        </w:rPr>
      </w:pPr>
    </w:p>
    <w:p w14:paraId="69E363B6" w14:textId="3B24DF20" w:rsidR="0076212F" w:rsidRDefault="008E7577" w:rsidP="0014381D">
      <w:pPr>
        <w:jc w:val="both"/>
        <w:rPr>
          <w:rFonts w:ascii="Arial" w:eastAsia="Arial" w:hAnsi="Arial" w:cs="Arial"/>
        </w:rPr>
      </w:pPr>
      <w:r w:rsidRPr="008E7577">
        <w:rPr>
          <w:rFonts w:ascii="Arial" w:eastAsia="Arial" w:hAnsi="Arial" w:cs="Arial"/>
          <w:b/>
          <w:bCs/>
        </w:rPr>
        <w:t>Perla Stancari</w:t>
      </w:r>
      <w:r w:rsidRPr="008E7577">
        <w:rPr>
          <w:rFonts w:ascii="Arial" w:eastAsia="Arial" w:hAnsi="Arial" w:cs="Arial"/>
        </w:rPr>
        <w:t>, componente del consiglio di Amministrazione, tra i promotori dell’iniziativa, segnala come l’iniziativa “si collochi nel rinnovato stretto rapporto tra università e territorio, rivolto in particolare alle esigenze dei più giovani”</w:t>
      </w:r>
      <w:bookmarkStart w:id="6" w:name="_heading=h.em2qvqcai9x1" w:colFirst="0" w:colLast="0"/>
      <w:bookmarkStart w:id="7" w:name="_heading=h.qpfi00tn8jvn" w:colFirst="0" w:colLast="0"/>
      <w:bookmarkStart w:id="8" w:name="_heading=h.t81sk62356ft" w:colFirst="0" w:colLast="0"/>
      <w:bookmarkStart w:id="9" w:name="_heading=h.edvusrhcp8f1" w:colFirst="0" w:colLast="0"/>
      <w:bookmarkEnd w:id="6"/>
      <w:bookmarkEnd w:id="7"/>
      <w:bookmarkEnd w:id="8"/>
      <w:bookmarkEnd w:id="9"/>
      <w:r w:rsidR="0014381D">
        <w:rPr>
          <w:rFonts w:ascii="Arial" w:eastAsia="Arial" w:hAnsi="Arial" w:cs="Arial"/>
        </w:rPr>
        <w:t>.</w:t>
      </w:r>
    </w:p>
    <w:p w14:paraId="62F49F2D" w14:textId="77777777" w:rsidR="0076212F" w:rsidRDefault="0076212F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0" w:name="_heading=h.f2hzs7x1erna" w:colFirst="0" w:colLast="0"/>
      <w:bookmarkStart w:id="11" w:name="_heading=h.h7g6off92vjr" w:colFirst="0" w:colLast="0"/>
      <w:bookmarkEnd w:id="10"/>
      <w:bookmarkEnd w:id="11"/>
    </w:p>
    <w:p w14:paraId="5D8B6513" w14:textId="77777777" w:rsidR="0076212F" w:rsidRDefault="00E01DF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47B1810A" w14:textId="77777777" w:rsidR="0076212F" w:rsidRDefault="00E01DF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7FB02F20" w14:textId="77777777" w:rsidR="0076212F" w:rsidRDefault="00E01DF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250CDE4E" w14:textId="77777777" w:rsidR="0076212F" w:rsidRDefault="00E01DF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366 6188411 - 3351593262 - 3491536099</w:t>
      </w:r>
    </w:p>
    <w:p w14:paraId="79B91D97" w14:textId="77777777" w:rsidR="0076212F" w:rsidRDefault="00E01DF0">
      <w:pPr>
        <w:jc w:val="both"/>
        <w:rPr>
          <w:rFonts w:ascii="Arial" w:eastAsia="Arial" w:hAnsi="Arial" w:cs="Arial"/>
          <w:sz w:val="20"/>
          <w:szCs w:val="20"/>
        </w:rPr>
      </w:pPr>
      <w:hyperlink r:id="rId7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>
        <w:rPr>
          <w:rFonts w:ascii="Arial" w:eastAsia="Arial" w:hAnsi="Arial" w:cs="Arial"/>
          <w:sz w:val="20"/>
          <w:szCs w:val="20"/>
        </w:rPr>
        <w:t>  </w:t>
      </w:r>
    </w:p>
    <w:p w14:paraId="4DB12018" w14:textId="77777777" w:rsidR="0076212F" w:rsidRDefault="00E01DF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hyperlink r:id="rId8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Univerona News</w:t>
        </w:r>
      </w:hyperlink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1F290479" w14:textId="77777777" w:rsidR="0076212F" w:rsidRDefault="0076212F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76212F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5857" w14:textId="77777777" w:rsidR="00774492" w:rsidRDefault="00774492">
      <w:r>
        <w:separator/>
      </w:r>
    </w:p>
  </w:endnote>
  <w:endnote w:type="continuationSeparator" w:id="0">
    <w:p w14:paraId="7A3018BE" w14:textId="77777777" w:rsidR="00774492" w:rsidRDefault="0077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7760" w14:textId="77777777" w:rsidR="0076212F" w:rsidRDefault="00E01D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454567A4" w14:textId="77777777" w:rsidR="0076212F" w:rsidRDefault="00E01D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12A5E4E5" w14:textId="77777777" w:rsidR="0076212F" w:rsidRDefault="00762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2544" w14:textId="77777777" w:rsidR="00774492" w:rsidRDefault="00774492">
      <w:r>
        <w:separator/>
      </w:r>
    </w:p>
  </w:footnote>
  <w:footnote w:type="continuationSeparator" w:id="0">
    <w:p w14:paraId="3FC76E0E" w14:textId="77777777" w:rsidR="00774492" w:rsidRDefault="0077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2321" w14:textId="77777777" w:rsidR="0076212F" w:rsidRDefault="00E01D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56AE0281" wp14:editId="6CA30164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79387D" wp14:editId="7978E142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6969E" w14:textId="77777777" w:rsidR="0076212F" w:rsidRDefault="00E01DF0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53ACE5C4" w14:textId="77777777" w:rsidR="0076212F" w:rsidRDefault="0076212F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79387D"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U0OuwEAAFoDAAAOAAAAZHJzL2Uyb0RvYy54bWysU9uK2zAQfS/0H4TeG8e33Y2Js5QuKYWl&#13;&#10;DWz7AYosxQJbUmeU2Pn7jhXvJm3fSgkoI83hzDkz4/Xj2HfspACNszVPF0vOlJWuMfZQ8x/ftx8e&#13;&#10;OMMgbCM6Z1XNzwr54+b9u/XgK5W51nWNAkYkFqvB17wNwVdJgrJVvcCF88pSUjvoRaArHJIGxEDs&#13;&#10;fZdky+VdMjhoPDipEOn16ZLkm8ivtZLhm9aoAutqTtpCPCGe++lMNmtRHUD41shZhvgHFb0wloq+&#13;&#10;UT2JINgRzF9UvZHg0OmwkK5PnNZGquiB3KTLP9y8tMKr6IWag/6tTfj/aOXX04vfAbVh8FghhZOL&#13;&#10;UUM//ZM+Nta8KPI7+nF2rnle5llezo1TY2CSAOlDusruS84kIYpVmS8jILkyecDwWbmeTUHNgQYT&#13;&#10;+yVOzxioOkFfIVNh67am6+JwOvvbAwGnl+Qqd4rCuB9nD3vXnHfA0MutoVrPAsNOAA015WygQdcc&#13;&#10;fx4FKM66L5Y6uUqLjJSHeCnKe5LO4Dazv80IK1tH+xM4u4SfQtymi8aPx+C0iX4mVRcps1gaYLQ5&#13;&#10;L9u0Ibf3iLp+EptfAAAA//8DAFBLAwQUAAYACAAAACEAhJdNId4AAAAQAQAADwAAAGRycy9kb3du&#13;&#10;cmV2LnhtbExPu27DMAzcC/QfBBbo1khumwccy0HRx9CxToeOisXYRiTKsOTE+fvSU7uQR/B4dyx2&#13;&#10;k3fijEPsAmnIFgoEUh1sR42G7/3HwwZETIascYFQwxUj7Mrbm8LkNlzoC89VagSLUMyNhjalPpcy&#13;&#10;1i16ExehR+LdMQzeJB6HRtrBXFjcO/mo1Ep60xE7tKbH1xbrUzV6DT06O7rnSv3U8n2gbPW5l9el&#13;&#10;1vd309uWy8sWRMIp/V3A/APnh5KDHcJINgqnYc0eTNXwtOE+E5Sa0YFRtl6CLAv5/5HyFwAA//8D&#13;&#10;AFBLAQItABQABgAIAAAAIQC2gziS/gAAAOEBAAATAAAAAAAAAAAAAAAAAAAAAABbQ29udGVudF9U&#13;&#10;eXBlc10ueG1sUEsBAi0AFAAGAAgAAAAhADj9If/WAAAAlAEAAAsAAAAAAAAAAAAAAAAALwEAAF9y&#13;&#10;ZWxzLy5yZWxzUEsBAi0AFAAGAAgAAAAhACFNTQ67AQAAWgMAAA4AAAAAAAAAAAAAAAAALgIAAGRy&#13;&#10;cy9lMm9Eb2MueG1sUEsBAi0AFAAGAAgAAAAhAISXTSHeAAAAEAEAAA8AAAAAAAAAAAAAAAAAFQQA&#13;&#10;AGRycy9kb3ducmV2LnhtbFBLBQYAAAAABAAEAPMAAAAgBQAAAAA=&#13;&#10;" filled="f" stroked="f">
              <v:textbox inset="2.53958mm,1.2694mm,2.53958mm,1.2694mm">
                <w:txbxContent>
                  <w:p w14:paraId="2D66969E" w14:textId="77777777" w:rsidR="0076212F" w:rsidRDefault="0000000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53ACE5C4" w14:textId="77777777" w:rsidR="0076212F" w:rsidRDefault="0076212F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2F"/>
    <w:rsid w:val="0014381D"/>
    <w:rsid w:val="0076212F"/>
    <w:rsid w:val="00774492"/>
    <w:rsid w:val="008E7577"/>
    <w:rsid w:val="00E0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FC986"/>
  <w15:docId w15:val="{322FDFD0-D535-9C4D-9070-EA5C2BA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univerona-new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/7twpY+gVljz29OOIG8otL0rhg==">AMUW2mX+WXAS0IzVNq0nYOv1F/Mh7sdhp85+cMn7oOX+rLf6e4chcNFECM/B6aCiRBtn8N098ZIcnhVpjLGXeo5FltULB5Nu+zIm4WSb9RMJ7GTMOpKMKXOhly3HtA8xox2i5zq7afffuPol9TEh7OpDwE2qO2SjdEFPBPAgvN/yCbgnsYWQoYZOt4ehbKJAsO2TMCOGtr8VdStugQ1Zmv7JbV7m6pRMzi6EFDL8JPifJOF1ingRzRb+VhIs/M1jANSXBBF36vlxkj1EVraBF1oTPfRl4cnLxyOi5Rg5vNfGeQ1G5StNX9/KjQZtNcwoHOEJ0srmedRA+An3dnKTZ3Oji5/+CVtOm/jSP8DInJt98XNsSny+JccCsg4QKuxt+42FoT0yEm2EmGXQog5xyVxe3dW08Ml48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3</cp:revision>
  <dcterms:created xsi:type="dcterms:W3CDTF">2023-03-01T09:54:00Z</dcterms:created>
  <dcterms:modified xsi:type="dcterms:W3CDTF">2023-08-29T09:05:00Z</dcterms:modified>
</cp:coreProperties>
</file>