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A3D5F" w14:textId="5E03DAC1" w:rsidR="008B4C57" w:rsidRPr="00411B6A" w:rsidRDefault="008B4C57" w:rsidP="008B4C57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2</w:t>
      </w:r>
      <w:r w:rsidR="00EC37C8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a</w:t>
      </w:r>
      <w:r w:rsidRPr="00411B6A">
        <w:rPr>
          <w:rFonts w:ascii="Arial" w:eastAsia="Arial" w:hAnsi="Arial" w:cs="Arial"/>
          <w:sz w:val="20"/>
          <w:szCs w:val="20"/>
        </w:rPr>
        <w:t>. 202</w:t>
      </w:r>
      <w:r>
        <w:rPr>
          <w:rFonts w:ascii="Arial" w:eastAsia="Arial" w:hAnsi="Arial" w:cs="Arial"/>
          <w:sz w:val="20"/>
          <w:szCs w:val="20"/>
        </w:rPr>
        <w:t>3</w:t>
      </w:r>
    </w:p>
    <w:p w14:paraId="50B15C59" w14:textId="4A45BA75" w:rsidR="008B4C57" w:rsidRPr="00FE657A" w:rsidRDefault="008B4C57" w:rsidP="008B4C57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 xml:space="preserve">Verona, </w:t>
      </w:r>
      <w:r w:rsidR="00EC37C8">
        <w:rPr>
          <w:rFonts w:ascii="Arial" w:eastAsia="Arial" w:hAnsi="Arial" w:cs="Arial"/>
          <w:sz w:val="21"/>
          <w:szCs w:val="21"/>
        </w:rPr>
        <w:t>8</w:t>
      </w:r>
      <w:r>
        <w:rPr>
          <w:rFonts w:ascii="Arial" w:eastAsia="Arial" w:hAnsi="Arial" w:cs="Arial"/>
          <w:sz w:val="21"/>
          <w:szCs w:val="21"/>
        </w:rPr>
        <w:t xml:space="preserve"> febbraio </w:t>
      </w:r>
      <w:r w:rsidRPr="00411B6A">
        <w:rPr>
          <w:rFonts w:ascii="Arial" w:eastAsia="Arial" w:hAnsi="Arial" w:cs="Arial"/>
          <w:sz w:val="21"/>
          <w:szCs w:val="21"/>
        </w:rPr>
        <w:t>202</w:t>
      </w:r>
      <w:r>
        <w:rPr>
          <w:rFonts w:ascii="Arial" w:eastAsia="Arial" w:hAnsi="Arial" w:cs="Arial"/>
          <w:sz w:val="21"/>
          <w:szCs w:val="21"/>
        </w:rPr>
        <w:t>3</w:t>
      </w:r>
    </w:p>
    <w:p w14:paraId="3F309F78" w14:textId="77777777" w:rsidR="008B4C57" w:rsidRPr="00CC205B" w:rsidRDefault="008B4C57" w:rsidP="008B4C57">
      <w:pPr>
        <w:spacing w:line="240" w:lineRule="atLeast"/>
        <w:jc w:val="center"/>
        <w:rPr>
          <w:rFonts w:ascii="Arial" w:hAnsi="Arial" w:cs="Arial"/>
          <w:b/>
          <w:bCs/>
        </w:rPr>
      </w:pPr>
      <w:r w:rsidRPr="00CC205B">
        <w:rPr>
          <w:rFonts w:ascii="Arial" w:hAnsi="Arial" w:cs="Arial"/>
          <w:b/>
          <w:bCs/>
        </w:rPr>
        <w:t>Comunicato stampa</w:t>
      </w:r>
    </w:p>
    <w:p w14:paraId="1123B67A" w14:textId="4C78CA40" w:rsidR="00EC37C8" w:rsidRDefault="00EC37C8" w:rsidP="008B4C57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EC37C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Una domenica a </w:t>
      </w:r>
      <w:proofErr w:type="spellStart"/>
      <w:r w:rsidRPr="00EC37C8">
        <w:rPr>
          <w:rFonts w:ascii="Arial" w:hAnsi="Arial" w:cs="Arial"/>
          <w:b/>
          <w:bCs/>
          <w:color w:val="000000" w:themeColor="text1"/>
          <w:sz w:val="28"/>
          <w:szCs w:val="28"/>
        </w:rPr>
        <w:t>Veronetta</w:t>
      </w:r>
      <w:proofErr w:type="spellEnd"/>
      <w:r w:rsidR="004B266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e alla Santa Marta</w:t>
      </w:r>
    </w:p>
    <w:p w14:paraId="501E17B7" w14:textId="49DBD268" w:rsidR="00EC37C8" w:rsidRDefault="00EC37C8" w:rsidP="008B4C5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1FE4C6A7" w14:textId="37784F54" w:rsidR="00EC37C8" w:rsidRDefault="00EC37C8" w:rsidP="008B4C5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Quattro le visite guidate gratuite</w:t>
      </w:r>
      <w:r w:rsidR="004B2664">
        <w:rPr>
          <w:rFonts w:ascii="Arial" w:hAnsi="Arial" w:cs="Arial"/>
          <w:b/>
          <w:bCs/>
        </w:rPr>
        <w:t xml:space="preserve"> alla Provianda</w:t>
      </w:r>
      <w:r>
        <w:rPr>
          <w:rFonts w:ascii="Arial" w:hAnsi="Arial" w:cs="Arial"/>
          <w:b/>
          <w:bCs/>
        </w:rPr>
        <w:t xml:space="preserve"> offerte dall’università in occasione dell’iniziativa promossa dal Comune di Verona</w:t>
      </w:r>
    </w:p>
    <w:p w14:paraId="663F214B" w14:textId="1EED1716" w:rsidR="008B4C57" w:rsidRDefault="008B4C57" w:rsidP="00EC37C8">
      <w:pPr>
        <w:pStyle w:val="Titolo1"/>
        <w:shd w:val="clear" w:color="auto" w:fill="FFFFFF"/>
        <w:spacing w:before="30" w:beforeAutospacing="0" w:after="161" w:afterAutospacing="0"/>
        <w:jc w:val="both"/>
        <w:textAlignment w:val="baseline"/>
        <w:rPr>
          <w:rFonts w:ascii="Arial" w:hAnsi="Arial" w:cs="Arial"/>
          <w:color w:val="000000" w:themeColor="text1"/>
          <w:spacing w:val="-15"/>
          <w:sz w:val="28"/>
          <w:szCs w:val="28"/>
        </w:rPr>
      </w:pPr>
    </w:p>
    <w:p w14:paraId="787DED3C" w14:textId="14131E90" w:rsidR="00CA0993" w:rsidRPr="00EC37C8" w:rsidRDefault="00EC37C8" w:rsidP="00EC37C8">
      <w:pPr>
        <w:pStyle w:val="NormaleWeb"/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EC37C8">
        <w:rPr>
          <w:rFonts w:ascii="Arial" w:hAnsi="Arial" w:cs="Arial"/>
          <w:b/>
          <w:bCs/>
          <w:color w:val="000000" w:themeColor="text1"/>
        </w:rPr>
        <w:t>L'università di Verona apre le porte della Provianda della Santa Marta, domenica 12 febbraio, aderendo all'iniziativa indetta dal Comune "</w:t>
      </w:r>
      <w:hyperlink r:id="rId7" w:history="1">
        <w:r w:rsidRPr="00A61146">
          <w:rPr>
            <w:rStyle w:val="Collegamentoipertestuale"/>
            <w:rFonts w:ascii="Arial" w:hAnsi="Arial" w:cs="Arial"/>
            <w:b/>
            <w:bCs/>
          </w:rPr>
          <w:t xml:space="preserve">Una domenica a </w:t>
        </w:r>
        <w:proofErr w:type="spellStart"/>
        <w:r w:rsidRPr="00A61146">
          <w:rPr>
            <w:rStyle w:val="Collegamentoipertestuale"/>
            <w:rFonts w:ascii="Arial" w:hAnsi="Arial" w:cs="Arial"/>
            <w:b/>
            <w:bCs/>
          </w:rPr>
          <w:t>Veronetta</w:t>
        </w:r>
        <w:proofErr w:type="spellEnd"/>
      </w:hyperlink>
      <w:r w:rsidRPr="00EC37C8">
        <w:rPr>
          <w:rFonts w:ascii="Arial" w:hAnsi="Arial" w:cs="Arial"/>
          <w:b/>
          <w:bCs/>
          <w:color w:val="000000" w:themeColor="text1"/>
        </w:rPr>
        <w:t xml:space="preserve">", offrendo a visitatori e visitatrici, dalle 9 alle 18, quattro visite guidate gratuite, su prenotazione. </w:t>
      </w:r>
    </w:p>
    <w:p w14:paraId="69FA12DF" w14:textId="3691041B" w:rsidR="00EC37C8" w:rsidRDefault="00EC37C8" w:rsidP="00EC37C8">
      <w:pPr>
        <w:pStyle w:val="NormaleWeb"/>
        <w:shd w:val="clear" w:color="auto" w:fill="FFFFFF"/>
        <w:spacing w:before="0" w:beforeAutospacing="0" w:after="45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EC37C8">
        <w:rPr>
          <w:rStyle w:val="Enfasigrassetto"/>
          <w:rFonts w:ascii="Arial" w:hAnsi="Arial" w:cs="Arial"/>
          <w:color w:val="000000" w:themeColor="text1"/>
        </w:rPr>
        <w:t>Due sono le visite dedicate alla scoperta della storia dell'ex provianda austriaca </w:t>
      </w:r>
      <w:r w:rsidRPr="00EC37C8">
        <w:rPr>
          <w:rFonts w:ascii="Arial" w:hAnsi="Arial" w:cs="Arial"/>
          <w:color w:val="000000" w:themeColor="text1"/>
        </w:rPr>
        <w:t>ora sede del polo universitario di area economica "</w:t>
      </w:r>
      <w:hyperlink r:id="rId8" w:history="1">
        <w:r w:rsidRPr="0031201C">
          <w:rPr>
            <w:rStyle w:val="Collegamentoipertestuale"/>
            <w:rFonts w:ascii="Arial" w:hAnsi="Arial" w:cs="Arial"/>
            <w:b/>
            <w:bCs/>
          </w:rPr>
          <w:t>Santa Marta</w:t>
        </w:r>
        <w:r w:rsidRPr="0031201C">
          <w:rPr>
            <w:rStyle w:val="Collegamentoipertestuale"/>
            <w:rFonts w:ascii="Arial" w:hAnsi="Arial" w:cs="Arial"/>
          </w:rPr>
          <w:t xml:space="preserve">. </w:t>
        </w:r>
        <w:r w:rsidRPr="0031201C">
          <w:rPr>
            <w:rStyle w:val="Collegamentoipertestuale"/>
            <w:rFonts w:ascii="Arial" w:hAnsi="Arial" w:cs="Arial"/>
            <w:b/>
            <w:bCs/>
          </w:rPr>
          <w:t>Storie e percorsi</w:t>
        </w:r>
      </w:hyperlink>
      <w:r w:rsidRPr="00EC37C8">
        <w:rPr>
          <w:rFonts w:ascii="Arial" w:hAnsi="Arial" w:cs="Arial"/>
          <w:color w:val="000000" w:themeColor="text1"/>
        </w:rPr>
        <w:t>", </w:t>
      </w:r>
      <w:hyperlink r:id="rId9" w:history="1">
        <w:r w:rsidRPr="0031201C">
          <w:rPr>
            <w:rStyle w:val="Collegamentoipertestuale"/>
            <w:rFonts w:ascii="Arial" w:hAnsi="Arial" w:cs="Arial"/>
            <w:b/>
            <w:bCs/>
          </w:rPr>
          <w:t>una alle 10.30</w:t>
        </w:r>
      </w:hyperlink>
      <w:r w:rsidRPr="00EC37C8">
        <w:rPr>
          <w:rFonts w:ascii="Arial" w:hAnsi="Arial" w:cs="Arial"/>
          <w:color w:val="000000" w:themeColor="text1"/>
        </w:rPr>
        <w:t xml:space="preserve"> condotta da </w:t>
      </w:r>
      <w:r w:rsidRPr="0031201C">
        <w:rPr>
          <w:rFonts w:ascii="Arial" w:hAnsi="Arial" w:cs="Arial"/>
          <w:b/>
          <w:bCs/>
          <w:color w:val="000000" w:themeColor="text1"/>
        </w:rPr>
        <w:t>Daniela Brunelli</w:t>
      </w:r>
      <w:r w:rsidRPr="00EC37C8">
        <w:rPr>
          <w:rFonts w:ascii="Arial" w:hAnsi="Arial" w:cs="Arial"/>
          <w:color w:val="000000" w:themeColor="text1"/>
        </w:rPr>
        <w:t xml:space="preserve">, direttrice del Sistema </w:t>
      </w:r>
      <w:r>
        <w:rPr>
          <w:rFonts w:ascii="Arial" w:hAnsi="Arial" w:cs="Arial"/>
          <w:color w:val="000000" w:themeColor="text1"/>
        </w:rPr>
        <w:t>b</w:t>
      </w:r>
      <w:r w:rsidRPr="00EC37C8">
        <w:rPr>
          <w:rFonts w:ascii="Arial" w:hAnsi="Arial" w:cs="Arial"/>
          <w:color w:val="000000" w:themeColor="text1"/>
        </w:rPr>
        <w:t>ibliotecario di ateneo e </w:t>
      </w:r>
      <w:hyperlink r:id="rId10" w:history="1">
        <w:r w:rsidRPr="0031201C">
          <w:rPr>
            <w:rStyle w:val="Collegamentoipertestuale"/>
            <w:rFonts w:ascii="Arial" w:hAnsi="Arial" w:cs="Arial"/>
            <w:b/>
            <w:bCs/>
          </w:rPr>
          <w:t>una alle 16.30</w:t>
        </w:r>
      </w:hyperlink>
      <w:r w:rsidRPr="0031201C">
        <w:rPr>
          <w:rFonts w:ascii="Arial" w:hAnsi="Arial" w:cs="Arial"/>
          <w:b/>
          <w:bCs/>
          <w:color w:val="000000" w:themeColor="text1"/>
        </w:rPr>
        <w:t> </w:t>
      </w:r>
      <w:r w:rsidRPr="00EC37C8">
        <w:rPr>
          <w:rFonts w:ascii="Arial" w:hAnsi="Arial" w:cs="Arial"/>
          <w:color w:val="000000" w:themeColor="text1"/>
        </w:rPr>
        <w:t xml:space="preserve">condotta da </w:t>
      </w:r>
      <w:r w:rsidRPr="0031201C">
        <w:rPr>
          <w:rFonts w:ascii="Arial" w:hAnsi="Arial" w:cs="Arial"/>
          <w:b/>
          <w:bCs/>
          <w:color w:val="000000" w:themeColor="text1"/>
        </w:rPr>
        <w:t>Maria Luisa Ferrari</w:t>
      </w:r>
      <w:r w:rsidRPr="00EC37C8">
        <w:rPr>
          <w:rFonts w:ascii="Arial" w:hAnsi="Arial" w:cs="Arial"/>
          <w:color w:val="000000" w:themeColor="text1"/>
        </w:rPr>
        <w:t>, docente di storia economica e curatrice del volume “Santa Marta. Passato e presente”</w:t>
      </w:r>
      <w:r>
        <w:rPr>
          <w:rFonts w:ascii="Arial" w:hAnsi="Arial" w:cs="Arial"/>
          <w:color w:val="000000" w:themeColor="text1"/>
        </w:rPr>
        <w:t xml:space="preserve">. </w:t>
      </w:r>
      <w:r w:rsidRPr="00EC37C8">
        <w:rPr>
          <w:rFonts w:ascii="Arial" w:hAnsi="Arial" w:cs="Arial"/>
          <w:color w:val="000000" w:themeColor="text1"/>
        </w:rPr>
        <w:t>Per entrambe le visite il ritrovo è in aula SMT06.</w:t>
      </w:r>
    </w:p>
    <w:p w14:paraId="5FD93379" w14:textId="0F20893E" w:rsidR="00EC37C8" w:rsidRPr="00EC37C8" w:rsidRDefault="00EC37C8" w:rsidP="00EC37C8">
      <w:pPr>
        <w:pStyle w:val="NormaleWeb"/>
        <w:shd w:val="clear" w:color="auto" w:fill="FFFFFF"/>
        <w:spacing w:before="0" w:beforeAutospacing="0" w:after="450" w:afterAutospacing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Style w:val="Enfasigrassetto"/>
          <w:rFonts w:ascii="Arial" w:hAnsi="Arial" w:cs="Arial"/>
          <w:color w:val="000000" w:themeColor="text1"/>
        </w:rPr>
        <w:t>A</w:t>
      </w:r>
      <w:r w:rsidRPr="00EC37C8">
        <w:rPr>
          <w:rStyle w:val="Enfasigrassetto"/>
          <w:rFonts w:ascii="Arial" w:hAnsi="Arial" w:cs="Arial"/>
          <w:color w:val="000000" w:themeColor="text1"/>
        </w:rPr>
        <w:t>lle 11.30</w:t>
      </w:r>
      <w:r>
        <w:rPr>
          <w:rStyle w:val="Enfasigrassetto"/>
          <w:rFonts w:ascii="Arial" w:hAnsi="Arial" w:cs="Arial"/>
          <w:color w:val="000000" w:themeColor="text1"/>
        </w:rPr>
        <w:t xml:space="preserve"> partirà la </w:t>
      </w:r>
      <w:hyperlink r:id="rId11" w:history="1">
        <w:r w:rsidRPr="0031201C">
          <w:rPr>
            <w:rStyle w:val="Collegamentoipertestuale"/>
            <w:rFonts w:ascii="Arial" w:hAnsi="Arial" w:cs="Arial"/>
            <w:b/>
            <w:bCs/>
          </w:rPr>
          <w:t>visita guidata</w:t>
        </w:r>
      </w:hyperlink>
      <w:r>
        <w:rPr>
          <w:rStyle w:val="Enfasigrassetto"/>
          <w:rFonts w:ascii="Arial" w:hAnsi="Arial" w:cs="Arial"/>
          <w:color w:val="000000" w:themeColor="text1"/>
        </w:rPr>
        <w:t>,</w:t>
      </w:r>
      <w:r w:rsidRPr="00EC37C8">
        <w:rPr>
          <w:rStyle w:val="Enfasigrassetto"/>
          <w:rFonts w:ascii="Arial" w:hAnsi="Arial" w:cs="Arial"/>
          <w:color w:val="000000" w:themeColor="text1"/>
        </w:rPr>
        <w:t xml:space="preserve"> </w:t>
      </w:r>
      <w:r w:rsidRPr="00EC37C8">
        <w:rPr>
          <w:rFonts w:ascii="Arial" w:hAnsi="Arial" w:cs="Arial"/>
          <w:color w:val="000000" w:themeColor="text1"/>
        </w:rPr>
        <w:t xml:space="preserve">a cura di </w:t>
      </w:r>
      <w:r w:rsidRPr="0031201C">
        <w:rPr>
          <w:rFonts w:ascii="Arial" w:hAnsi="Arial" w:cs="Arial"/>
          <w:b/>
          <w:bCs/>
          <w:color w:val="000000" w:themeColor="text1"/>
        </w:rPr>
        <w:t xml:space="preserve">Silvia </w:t>
      </w:r>
      <w:proofErr w:type="spellStart"/>
      <w:r w:rsidRPr="0031201C">
        <w:rPr>
          <w:rFonts w:ascii="Arial" w:hAnsi="Arial" w:cs="Arial"/>
          <w:b/>
          <w:bCs/>
          <w:color w:val="000000" w:themeColor="text1"/>
        </w:rPr>
        <w:t>Concari</w:t>
      </w:r>
      <w:proofErr w:type="spellEnd"/>
      <w:r w:rsidRPr="00EC37C8">
        <w:rPr>
          <w:rFonts w:ascii="Arial" w:hAnsi="Arial" w:cs="Arial"/>
          <w:color w:val="000000" w:themeColor="text1"/>
        </w:rPr>
        <w:t xml:space="preserve"> e </w:t>
      </w:r>
      <w:r w:rsidRPr="0031201C">
        <w:rPr>
          <w:rFonts w:ascii="Arial" w:hAnsi="Arial" w:cs="Arial"/>
          <w:b/>
          <w:bCs/>
          <w:color w:val="000000" w:themeColor="text1"/>
        </w:rPr>
        <w:t>Angelica Rivetti</w:t>
      </w:r>
      <w:r w:rsidRPr="00EC37C8">
        <w:rPr>
          <w:rFonts w:ascii="Arial" w:hAnsi="Arial" w:cs="Arial"/>
          <w:color w:val="000000" w:themeColor="text1"/>
        </w:rPr>
        <w:t xml:space="preserve"> dell'associazione culturale </w:t>
      </w:r>
      <w:proofErr w:type="spellStart"/>
      <w:r w:rsidR="00E10806">
        <w:fldChar w:fldCharType="begin"/>
      </w:r>
      <w:r w:rsidR="00E10806">
        <w:instrText xml:space="preserve"> HYPERLINK "https://urbspicta.org/" \t "_blank" </w:instrText>
      </w:r>
      <w:r w:rsidR="00E10806">
        <w:fldChar w:fldCharType="separate"/>
      </w:r>
      <w:r w:rsidRPr="00EC37C8">
        <w:rPr>
          <w:rStyle w:val="Collegamentoipertestuale"/>
          <w:rFonts w:ascii="Arial" w:hAnsi="Arial" w:cs="Arial"/>
          <w:b/>
          <w:bCs/>
          <w:color w:val="000000" w:themeColor="text1"/>
        </w:rPr>
        <w:t>Urbs</w:t>
      </w:r>
      <w:proofErr w:type="spellEnd"/>
      <w:r w:rsidRPr="00EC37C8">
        <w:rPr>
          <w:rStyle w:val="Collegamentoipertestuale"/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EC37C8">
        <w:rPr>
          <w:rStyle w:val="Collegamentoipertestuale"/>
          <w:rFonts w:ascii="Arial" w:hAnsi="Arial" w:cs="Arial"/>
          <w:b/>
          <w:bCs/>
          <w:color w:val="000000" w:themeColor="text1"/>
        </w:rPr>
        <w:t>Picta</w:t>
      </w:r>
      <w:proofErr w:type="spellEnd"/>
      <w:r w:rsidR="00E10806">
        <w:rPr>
          <w:rStyle w:val="Collegamentoipertestuale"/>
          <w:rFonts w:ascii="Arial" w:hAnsi="Arial" w:cs="Arial"/>
          <w:b/>
          <w:bCs/>
          <w:color w:val="000000" w:themeColor="text1"/>
        </w:rPr>
        <w:fldChar w:fldCharType="end"/>
      </w:r>
      <w:r>
        <w:rPr>
          <w:rStyle w:val="Enfasigrassetto"/>
          <w:rFonts w:ascii="Arial" w:hAnsi="Arial" w:cs="Arial"/>
          <w:color w:val="000000" w:themeColor="text1"/>
        </w:rPr>
        <w:t>,</w:t>
      </w:r>
      <w:r w:rsidRPr="00EC37C8">
        <w:rPr>
          <w:rStyle w:val="Enfasigrassetto"/>
          <w:rFonts w:ascii="Arial" w:hAnsi="Arial" w:cs="Arial"/>
          <w:color w:val="000000" w:themeColor="text1"/>
        </w:rPr>
        <w:t xml:space="preserve"> dedicata alla mostra d'arte contemporanea </w:t>
      </w:r>
      <w:hyperlink r:id="rId12" w:history="1">
        <w:r w:rsidRPr="00EC37C8">
          <w:rPr>
            <w:rStyle w:val="Collegamentoipertestuale"/>
            <w:rFonts w:ascii="Arial" w:hAnsi="Arial" w:cs="Arial"/>
            <w:b/>
            <w:bCs/>
            <w:color w:val="000000" w:themeColor="text1"/>
          </w:rPr>
          <w:t>Contemporanee/Contemporanei </w:t>
        </w:r>
      </w:hyperlink>
      <w:r w:rsidRPr="00EC37C8">
        <w:rPr>
          <w:rFonts w:ascii="Arial" w:hAnsi="Arial" w:cs="Arial"/>
          <w:color w:val="000000" w:themeColor="text1"/>
        </w:rPr>
        <w:t xml:space="preserve">, che espone le opere di giovani artisti e artisti della collezione </w:t>
      </w:r>
      <w:proofErr w:type="spellStart"/>
      <w:r w:rsidRPr="00EC37C8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>giVerona</w:t>
      </w:r>
      <w:proofErr w:type="spellEnd"/>
      <w:r w:rsidRPr="00EC37C8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Il r</w:t>
      </w:r>
      <w:r w:rsidRPr="00EC37C8">
        <w:rPr>
          <w:rFonts w:ascii="Arial" w:hAnsi="Arial" w:cs="Arial"/>
          <w:color w:val="000000" w:themeColor="text1"/>
        </w:rPr>
        <w:t xml:space="preserve">itrovo </w:t>
      </w:r>
      <w:r>
        <w:rPr>
          <w:rFonts w:ascii="Arial" w:hAnsi="Arial" w:cs="Arial"/>
          <w:color w:val="000000" w:themeColor="text1"/>
        </w:rPr>
        <w:t xml:space="preserve">sarà </w:t>
      </w:r>
      <w:r w:rsidRPr="00EC37C8">
        <w:rPr>
          <w:rFonts w:ascii="Arial" w:hAnsi="Arial" w:cs="Arial"/>
          <w:color w:val="000000" w:themeColor="text1"/>
        </w:rPr>
        <w:t>all'entrata di Santa Marta.</w:t>
      </w:r>
    </w:p>
    <w:p w14:paraId="62018CFE" w14:textId="4DD59409" w:rsidR="00CA0993" w:rsidRDefault="00EC37C8" w:rsidP="00CA0993">
      <w:pPr>
        <w:pStyle w:val="NormaleWeb"/>
        <w:shd w:val="clear" w:color="auto" w:fill="FFFFFF"/>
        <w:spacing w:before="0" w:beforeAutospacing="0" w:after="45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EC37C8">
        <w:rPr>
          <w:rFonts w:ascii="Arial" w:hAnsi="Arial" w:cs="Arial"/>
          <w:color w:val="000000" w:themeColor="text1"/>
        </w:rPr>
        <w:t>Infine</w:t>
      </w:r>
      <w:r w:rsidRPr="0031201C">
        <w:rPr>
          <w:rFonts w:ascii="Arial" w:hAnsi="Arial" w:cs="Arial"/>
          <w:b/>
          <w:bCs/>
          <w:color w:val="000000" w:themeColor="text1"/>
        </w:rPr>
        <w:t>, </w:t>
      </w:r>
      <w:hyperlink r:id="rId13" w:history="1">
        <w:r w:rsidRPr="0031201C">
          <w:rPr>
            <w:rStyle w:val="Collegamentoipertestuale"/>
            <w:rFonts w:ascii="Arial" w:hAnsi="Arial" w:cs="Arial"/>
            <w:b/>
            <w:bCs/>
          </w:rPr>
          <w:t>alle 15.30</w:t>
        </w:r>
      </w:hyperlink>
      <w:r>
        <w:rPr>
          <w:rStyle w:val="Enfasigrassetto"/>
          <w:rFonts w:ascii="Arial" w:hAnsi="Arial" w:cs="Arial"/>
          <w:color w:val="000000" w:themeColor="text1"/>
        </w:rPr>
        <w:t xml:space="preserve">, </w:t>
      </w:r>
      <w:r w:rsidRPr="00EC37C8">
        <w:rPr>
          <w:rStyle w:val="Enfasigrassetto"/>
          <w:rFonts w:ascii="Arial" w:hAnsi="Arial" w:cs="Arial"/>
          <w:b w:val="0"/>
          <w:bCs w:val="0"/>
          <w:color w:val="000000" w:themeColor="text1"/>
        </w:rPr>
        <w:t>si terrà la visita guidata alla mostra</w:t>
      </w:r>
      <w:r w:rsidRPr="00EC37C8">
        <w:rPr>
          <w:rStyle w:val="Enfasigrassetto"/>
          <w:rFonts w:ascii="Arial" w:hAnsi="Arial" w:cs="Arial"/>
          <w:color w:val="000000" w:themeColor="text1"/>
        </w:rPr>
        <w:t> </w:t>
      </w:r>
      <w:proofErr w:type="spellStart"/>
      <w:r w:rsidR="00CA0993" w:rsidRPr="00CA0993">
        <w:rPr>
          <w:rStyle w:val="Enfasigrassetto"/>
          <w:rFonts w:ascii="Arial" w:hAnsi="Arial" w:cs="Arial"/>
          <w:b w:val="0"/>
          <w:bCs w:val="0"/>
          <w:color w:val="000000" w:themeColor="text1"/>
        </w:rPr>
        <w:fldChar w:fldCharType="begin"/>
      </w:r>
      <w:r w:rsidR="00CA0993" w:rsidRPr="00CA0993">
        <w:rPr>
          <w:rStyle w:val="Enfasigrassetto"/>
          <w:rFonts w:ascii="Arial" w:hAnsi="Arial" w:cs="Arial"/>
          <w:b w:val="0"/>
          <w:bCs w:val="0"/>
          <w:color w:val="000000" w:themeColor="text1"/>
        </w:rPr>
        <w:instrText xml:space="preserve"> HYPERLINK "https://www.univrmagazine.it/2023/02/07/al-via-la-mostra-stempassion-un-viaggio-ispirato-da-donne-nella-scienza/" </w:instrText>
      </w:r>
      <w:r w:rsidR="00CA0993" w:rsidRPr="00CA0993">
        <w:rPr>
          <w:rStyle w:val="Enfasigrassetto"/>
          <w:rFonts w:ascii="Arial" w:hAnsi="Arial" w:cs="Arial"/>
          <w:b w:val="0"/>
          <w:bCs w:val="0"/>
          <w:color w:val="000000" w:themeColor="text1"/>
        </w:rPr>
        <w:fldChar w:fldCharType="separate"/>
      </w:r>
      <w:r w:rsidRPr="00CA0993">
        <w:rPr>
          <w:rStyle w:val="Collegamentoipertestuale"/>
          <w:rFonts w:ascii="Arial" w:hAnsi="Arial" w:cs="Arial"/>
          <w:b/>
          <w:bCs/>
        </w:rPr>
        <w:t>Stem</w:t>
      </w:r>
      <w:proofErr w:type="spellEnd"/>
      <w:r w:rsidRPr="00CA0993">
        <w:rPr>
          <w:rStyle w:val="Collegamentoipertestuale"/>
          <w:rFonts w:ascii="Arial" w:hAnsi="Arial" w:cs="Arial"/>
          <w:b/>
          <w:bCs/>
        </w:rPr>
        <w:t xml:space="preserve"> </w:t>
      </w:r>
      <w:proofErr w:type="spellStart"/>
      <w:r w:rsidRPr="00CA0993">
        <w:rPr>
          <w:rStyle w:val="Collegamentoipertestuale"/>
          <w:rFonts w:ascii="Arial" w:hAnsi="Arial" w:cs="Arial"/>
          <w:b/>
          <w:bCs/>
        </w:rPr>
        <w:t>Passion</w:t>
      </w:r>
      <w:proofErr w:type="spellEnd"/>
      <w:r w:rsidRPr="00CA0993">
        <w:rPr>
          <w:rStyle w:val="Collegamentoipertestuale"/>
          <w:rFonts w:ascii="Arial" w:hAnsi="Arial" w:cs="Arial"/>
          <w:b/>
          <w:bCs/>
        </w:rPr>
        <w:t xml:space="preserve"> - Un viaggio ispirato da donne nella scienza</w:t>
      </w:r>
      <w:r w:rsidR="00CA0993" w:rsidRPr="00CA0993">
        <w:rPr>
          <w:rStyle w:val="Enfasigrassetto"/>
          <w:rFonts w:ascii="Arial" w:hAnsi="Arial" w:cs="Arial"/>
          <w:b w:val="0"/>
          <w:bCs w:val="0"/>
          <w:color w:val="000000" w:themeColor="text1"/>
        </w:rPr>
        <w:fldChar w:fldCharType="end"/>
      </w:r>
      <w:r w:rsidRPr="00EC37C8">
        <w:rPr>
          <w:rFonts w:ascii="Arial" w:hAnsi="Arial" w:cs="Arial"/>
          <w:color w:val="000000" w:themeColor="text1"/>
        </w:rPr>
        <w:t>, allestita sempre negli spazi di Santa Marta</w:t>
      </w:r>
      <w:r w:rsidR="00CA0993">
        <w:rPr>
          <w:rFonts w:ascii="Arial" w:hAnsi="Arial" w:cs="Arial"/>
          <w:color w:val="000000" w:themeColor="text1"/>
        </w:rPr>
        <w:t xml:space="preserve"> e in quelli del Polo Zanotto</w:t>
      </w:r>
      <w:r w:rsidRPr="00EC37C8">
        <w:rPr>
          <w:rFonts w:ascii="Arial" w:hAnsi="Arial" w:cs="Arial"/>
          <w:color w:val="000000" w:themeColor="text1"/>
        </w:rPr>
        <w:t xml:space="preserve"> fino al 22 febbraio, a cura delle autrici della mostra </w:t>
      </w:r>
      <w:r w:rsidRPr="00EC37C8">
        <w:rPr>
          <w:rStyle w:val="Enfasigrassetto"/>
          <w:rFonts w:ascii="Arial" w:hAnsi="Arial" w:cs="Arial"/>
          <w:color w:val="000000" w:themeColor="text1"/>
        </w:rPr>
        <w:t xml:space="preserve">Elisabetta Citterio, </w:t>
      </w:r>
      <w:r w:rsidRPr="00EC37C8">
        <w:rPr>
          <w:rStyle w:val="Enfasigrassetto"/>
          <w:rFonts w:ascii="Arial" w:hAnsi="Arial" w:cs="Arial"/>
          <w:b w:val="0"/>
          <w:bCs w:val="0"/>
          <w:color w:val="000000" w:themeColor="text1"/>
        </w:rPr>
        <w:t>biologa</w:t>
      </w:r>
      <w:r w:rsidRPr="00EC37C8">
        <w:rPr>
          <w:rFonts w:ascii="Arial" w:hAnsi="Arial" w:cs="Arial"/>
          <w:color w:val="000000" w:themeColor="text1"/>
        </w:rPr>
        <w:t> molecolare e fotografa e </w:t>
      </w:r>
      <w:r w:rsidRPr="00EC37C8">
        <w:rPr>
          <w:rStyle w:val="Enfasigrassetto"/>
          <w:rFonts w:ascii="Arial" w:hAnsi="Arial" w:cs="Arial"/>
          <w:color w:val="000000" w:themeColor="text1"/>
        </w:rPr>
        <w:t>Claudia Cagliano,</w:t>
      </w:r>
      <w:r w:rsidRPr="00EC37C8">
        <w:rPr>
          <w:rFonts w:ascii="Arial" w:hAnsi="Arial" w:cs="Arial"/>
          <w:color w:val="000000" w:themeColor="text1"/>
        </w:rPr>
        <w:t> docente e consulente di comunicazione.</w:t>
      </w:r>
      <w:r w:rsidR="00A61146">
        <w:rPr>
          <w:rFonts w:ascii="Arial" w:hAnsi="Arial" w:cs="Arial"/>
          <w:color w:val="000000" w:themeColor="text1"/>
        </w:rPr>
        <w:t xml:space="preserve"> </w:t>
      </w:r>
      <w:r w:rsidRPr="00EC37C8">
        <w:rPr>
          <w:rFonts w:ascii="Arial" w:hAnsi="Arial" w:cs="Arial"/>
          <w:color w:val="000000" w:themeColor="text1"/>
        </w:rPr>
        <w:t>Un viaggio per immagini fotografiche, parole e suoni nell'affascinante mondo delle Scienze della Vita, che mette in luce il contributo di eccellenza, passione e leadership femminile, celebrando i successi di grandi scienziate italiane e internazionali.</w:t>
      </w:r>
      <w:r w:rsidR="00CA0993">
        <w:rPr>
          <w:rFonts w:ascii="Arial" w:hAnsi="Arial" w:cs="Arial"/>
          <w:color w:val="000000" w:themeColor="text1"/>
        </w:rPr>
        <w:t xml:space="preserve"> </w:t>
      </w:r>
      <w:r w:rsidR="005B72D7" w:rsidRPr="00383AD6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L’inaugurazione</w:t>
      </w:r>
      <w:r w:rsidR="00CA0993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 della mostra dedicata alle donne nella scienza</w:t>
      </w:r>
      <w:r w:rsidR="005B72D7" w:rsidRPr="00383AD6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 si terrà</w:t>
      </w:r>
      <w:r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 proprio</w:t>
      </w:r>
      <w:r w:rsidR="005B72D7" w:rsidRPr="00383AD6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 domenica 12 febbraio, </w:t>
      </w:r>
      <w:r w:rsidR="005B72D7" w:rsidRPr="00EC37C8">
        <w:rPr>
          <w:rStyle w:val="Enfasigrassetto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>in occasione</w:t>
      </w:r>
      <w:r w:rsidR="005B72D7" w:rsidRPr="00383AD6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5B72D7" w:rsidRPr="001A18BE">
        <w:rPr>
          <w:rStyle w:val="Enfasigrassetto"/>
          <w:rFonts w:ascii="Arial" w:hAnsi="Arial" w:cs="Arial"/>
          <w:b w:val="0"/>
          <w:color w:val="000000" w:themeColor="text1"/>
          <w:bdr w:val="none" w:sz="0" w:space="0" w:color="auto" w:frame="1"/>
        </w:rPr>
        <w:t>della</w:t>
      </w:r>
      <w:r w:rsidR="005B72D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5B72D7" w:rsidRPr="007F5D83">
        <w:rPr>
          <w:rStyle w:val="Enfasicorsivo"/>
          <w:rFonts w:ascii="Arial" w:hAnsi="Arial" w:cs="Arial"/>
          <w:i w:val="0"/>
          <w:color w:val="000000" w:themeColor="text1"/>
          <w:shd w:val="clear" w:color="auto" w:fill="FFFFFF"/>
        </w:rPr>
        <w:t>Giornata</w:t>
      </w:r>
      <w:r w:rsidR="005B72D7" w:rsidRPr="007F5D83">
        <w:rPr>
          <w:rFonts w:ascii="Arial" w:hAnsi="Arial" w:cs="Arial"/>
          <w:color w:val="000000" w:themeColor="text1"/>
          <w:shd w:val="clear" w:color="auto" w:fill="FFFFFF"/>
        </w:rPr>
        <w:t> Internazionale per le </w:t>
      </w:r>
      <w:r w:rsidR="005B72D7" w:rsidRPr="007F5D83">
        <w:rPr>
          <w:rStyle w:val="Enfasicorsivo"/>
          <w:rFonts w:ascii="Arial" w:hAnsi="Arial" w:cs="Arial"/>
          <w:i w:val="0"/>
          <w:color w:val="000000" w:themeColor="text1"/>
          <w:shd w:val="clear" w:color="auto" w:fill="FFFFFF"/>
        </w:rPr>
        <w:t>Donne</w:t>
      </w:r>
      <w:r w:rsidR="005B72D7" w:rsidRPr="007F5D83">
        <w:rPr>
          <w:rFonts w:ascii="Arial" w:hAnsi="Arial" w:cs="Arial"/>
          <w:color w:val="000000" w:themeColor="text1"/>
          <w:shd w:val="clear" w:color="auto" w:fill="FFFFFF"/>
        </w:rPr>
        <w:t> e le Ragazze </w:t>
      </w:r>
      <w:r w:rsidR="005B72D7" w:rsidRPr="007F5D83">
        <w:rPr>
          <w:rStyle w:val="Enfasicorsivo"/>
          <w:rFonts w:ascii="Arial" w:hAnsi="Arial" w:cs="Arial"/>
          <w:i w:val="0"/>
          <w:color w:val="000000" w:themeColor="text1"/>
          <w:shd w:val="clear" w:color="auto" w:fill="FFFFFF"/>
        </w:rPr>
        <w:t>nella Scienza, che cade l’11 febbraio</w:t>
      </w:r>
      <w:r>
        <w:rPr>
          <w:rStyle w:val="Enfasicorsivo"/>
          <w:rFonts w:ascii="Arial" w:hAnsi="Arial" w:cs="Arial"/>
          <w:i w:val="0"/>
          <w:color w:val="000000" w:themeColor="text1"/>
          <w:shd w:val="clear" w:color="auto" w:fill="FFFFFF"/>
        </w:rPr>
        <w:t>.</w:t>
      </w:r>
      <w:r w:rsidR="00A61146">
        <w:rPr>
          <w:rStyle w:val="Enfasicorsivo"/>
          <w:rFonts w:ascii="Arial" w:hAnsi="Arial" w:cs="Arial"/>
          <w:i w:val="0"/>
          <w:color w:val="000000" w:themeColor="text1"/>
          <w:shd w:val="clear" w:color="auto" w:fill="FFFFFF"/>
        </w:rPr>
        <w:t xml:space="preserve"> </w:t>
      </w:r>
      <w:r w:rsidR="005B72D7" w:rsidRPr="001A18BE">
        <w:rPr>
          <w:rFonts w:ascii="Arial" w:hAnsi="Arial" w:cs="Arial"/>
          <w:color w:val="000000" w:themeColor="text1"/>
        </w:rPr>
        <w:t xml:space="preserve">La mostra </w:t>
      </w:r>
      <w:r>
        <w:rPr>
          <w:rFonts w:ascii="Arial" w:hAnsi="Arial" w:cs="Arial"/>
          <w:color w:val="000000" w:themeColor="text1"/>
        </w:rPr>
        <w:t>sarà</w:t>
      </w:r>
      <w:r w:rsidR="005B72D7" w:rsidRPr="001A18BE">
        <w:rPr>
          <w:rFonts w:ascii="Arial" w:hAnsi="Arial" w:cs="Arial"/>
          <w:color w:val="000000" w:themeColor="text1"/>
        </w:rPr>
        <w:t xml:space="preserve"> visitabile fino al 22 febbraio</w:t>
      </w:r>
      <w:r w:rsidR="005B72D7">
        <w:rPr>
          <w:rFonts w:ascii="Arial" w:hAnsi="Arial" w:cs="Arial"/>
          <w:color w:val="000000" w:themeColor="text1"/>
        </w:rPr>
        <w:t>,</w:t>
      </w:r>
      <w:r w:rsidR="005B72D7" w:rsidRPr="001A18BE">
        <w:rPr>
          <w:rFonts w:ascii="Arial" w:hAnsi="Arial" w:cs="Arial"/>
          <w:color w:val="000000" w:themeColor="text1"/>
        </w:rPr>
        <w:t xml:space="preserve"> dal lunedì al venerdì dalle 8 alle 19 e il sabato dalle 8 alle </w:t>
      </w:r>
      <w:r w:rsidR="005B72D7">
        <w:rPr>
          <w:rFonts w:ascii="Arial" w:hAnsi="Arial" w:cs="Arial"/>
          <w:color w:val="000000" w:themeColor="text1"/>
        </w:rPr>
        <w:t>13</w:t>
      </w:r>
      <w:r>
        <w:rPr>
          <w:rFonts w:ascii="Arial" w:hAnsi="Arial" w:cs="Arial"/>
          <w:color w:val="000000" w:themeColor="text1"/>
        </w:rPr>
        <w:t>.</w:t>
      </w:r>
    </w:p>
    <w:p w14:paraId="44D93B77" w14:textId="0BCE0961" w:rsidR="00CA0993" w:rsidRPr="00CA0993" w:rsidRDefault="00CA0993" w:rsidP="00CA0993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 w:rsidRPr="00CA0993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"L'università apre le sue porte in occasione dell'iniziativa "Una domenica a </w:t>
      </w:r>
      <w:proofErr w:type="spellStart"/>
      <w:r w:rsidRPr="00CA0993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Veronetta</w:t>
      </w:r>
      <w:proofErr w:type="spellEnd"/>
      <w:r w:rsidRPr="00CA0993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" ed è felice di offrire alla città e al quartiere le visite guidate a Santa Marta, alle sue collezioni e una ulteriore mostra “</w:t>
      </w:r>
      <w:proofErr w:type="spellStart"/>
      <w:r w:rsidRPr="00CA0993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Stem</w:t>
      </w:r>
      <w:proofErr w:type="spellEnd"/>
      <w:r w:rsidRPr="00CA0993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0993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passion</w:t>
      </w:r>
      <w:proofErr w:type="spellEnd"/>
      <w:r w:rsidRPr="00CA0993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. Un viaggio ispirato da donne nella scienza", spiega il Magnifico Rettore</w:t>
      </w:r>
      <w:r w:rsidRPr="00CA0993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 Pier Francesco Nocini</w:t>
      </w:r>
      <w:r w:rsidRPr="00CA0993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. "Anche questo evento contribuisce a consolidare </w:t>
      </w:r>
      <w:r w:rsidRPr="00CA0993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lastRenderedPageBreak/>
        <w:t xml:space="preserve">il rapporto con il Comune avviato negli anni scorsi, con i progetti di </w:t>
      </w:r>
      <w:proofErr w:type="spellStart"/>
      <w:r w:rsidRPr="00CA0993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Veronetta</w:t>
      </w:r>
      <w:proofErr w:type="spellEnd"/>
      <w:r w:rsidRPr="00CA0993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Contemporanea e il Festival </w:t>
      </w:r>
      <w:proofErr w:type="spellStart"/>
      <w:r w:rsidRPr="00CA0993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Veronetta</w:t>
      </w:r>
      <w:proofErr w:type="spellEnd"/>
      <w:r w:rsidRPr="00CA0993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Contemporanea Estate. La presenza dell'Ateneo dentro il quartiere di </w:t>
      </w:r>
      <w:proofErr w:type="spellStart"/>
      <w:r w:rsidRPr="00CA0993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Veronetta</w:t>
      </w:r>
      <w:proofErr w:type="spellEnd"/>
      <w:r w:rsidRPr="00CA0993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contribuisce a vivacizzare sia culturalmente che economicamente questa parte della città.  Santa Marta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,</w:t>
      </w:r>
      <w:r w:rsidRPr="00CA0993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inoltre, con i suoi meravigliosi spazi, arricchiti dalla presenza della collezione Contemporanee/contemporanei, è un </w:t>
      </w:r>
      <w:r w:rsidRPr="00CA0993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unicum</w:t>
      </w:r>
      <w:r w:rsidRPr="00CA0993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nel panorama universitario italiano. Ne siamo orgogliosi: eventi come questo sono importanti occasioni per far conoscere meglio questo patrimonio al quartiere, alla città e al territorio"</w:t>
      </w: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.</w:t>
      </w:r>
    </w:p>
    <w:p w14:paraId="0E1A6D2A" w14:textId="77777777" w:rsidR="00EC37C8" w:rsidRDefault="00EC37C8" w:rsidP="00EC37C8">
      <w:pPr>
        <w:pStyle w:val="NormaleWeb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color w:val="000000" w:themeColor="text1"/>
        </w:rPr>
      </w:pPr>
    </w:p>
    <w:p w14:paraId="35A30BBB" w14:textId="77777777" w:rsidR="00A61146" w:rsidRDefault="00A61146" w:rsidP="00A61146">
      <w:pPr>
        <w:pStyle w:val="NormaleWeb"/>
        <w:shd w:val="clear" w:color="auto" w:fill="FFFFFF"/>
        <w:spacing w:before="0" w:beforeAutospacing="0" w:after="450" w:afterAutospacing="0"/>
        <w:contextualSpacing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 Comunicazione - Ufficio Stampa</w:t>
      </w:r>
    </w:p>
    <w:p w14:paraId="4B05CFA3" w14:textId="77777777" w:rsidR="00A61146" w:rsidRDefault="00A61146" w:rsidP="00A61146">
      <w:pPr>
        <w:pStyle w:val="NormaleWeb"/>
        <w:shd w:val="clear" w:color="auto" w:fill="FFFFFF"/>
        <w:spacing w:before="0" w:beforeAutospacing="0" w:after="450" w:afterAutospacing="0"/>
        <w:contextualSpacing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0C4361">
        <w:rPr>
          <w:rFonts w:ascii="Arial" w:eastAsia="Arial" w:hAnsi="Arial" w:cs="Arial"/>
          <w:b/>
          <w:bCs/>
          <w:sz w:val="20"/>
          <w:szCs w:val="20"/>
        </w:rPr>
        <w:t>Direzione Sistemi Informativi e Tecnologie | Università di Verona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  </w:t>
      </w:r>
    </w:p>
    <w:p w14:paraId="38FB7DBA" w14:textId="77777777" w:rsidR="00A61146" w:rsidRDefault="00A61146" w:rsidP="00A61146">
      <w:pPr>
        <w:pStyle w:val="NormaleWeb"/>
        <w:shd w:val="clear" w:color="auto" w:fill="FFFFFF"/>
        <w:spacing w:before="0" w:beforeAutospacing="0" w:after="450" w:afterAutospacing="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2313166C" w14:textId="77777777" w:rsidR="00A61146" w:rsidRDefault="00A61146" w:rsidP="00A61146">
      <w:pPr>
        <w:pStyle w:val="NormaleWeb"/>
        <w:shd w:val="clear" w:color="auto" w:fill="FFFFFF"/>
        <w:spacing w:before="0" w:beforeAutospacing="0" w:after="450" w:afterAutospacing="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– 3491536099</w:t>
      </w:r>
    </w:p>
    <w:p w14:paraId="2E4FFC83" w14:textId="77777777" w:rsidR="00A61146" w:rsidRDefault="00E10806" w:rsidP="00A61146">
      <w:pPr>
        <w:pStyle w:val="NormaleWeb"/>
        <w:shd w:val="clear" w:color="auto" w:fill="FFFFFF"/>
        <w:spacing w:before="0" w:beforeAutospacing="0" w:after="450" w:afterAutospacing="0"/>
        <w:contextualSpacing/>
        <w:jc w:val="both"/>
        <w:rPr>
          <w:rFonts w:ascii="Arial" w:eastAsia="Arial" w:hAnsi="Arial" w:cs="Arial"/>
          <w:sz w:val="20"/>
          <w:szCs w:val="20"/>
        </w:rPr>
      </w:pPr>
      <w:hyperlink r:id="rId14" w:history="1">
        <w:r w:rsidR="00A61146" w:rsidRPr="00DE0AE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A61146" w:rsidRPr="007B1B0E">
        <w:rPr>
          <w:rFonts w:ascii="Arial" w:eastAsia="Arial" w:hAnsi="Arial" w:cs="Arial"/>
          <w:sz w:val="20"/>
          <w:szCs w:val="20"/>
        </w:rPr>
        <w:t>  </w:t>
      </w:r>
    </w:p>
    <w:p w14:paraId="4D96E7CF" w14:textId="77777777" w:rsidR="00A61146" w:rsidRPr="003B5801" w:rsidRDefault="00A61146" w:rsidP="00A61146">
      <w:pPr>
        <w:pStyle w:val="NormaleWeb"/>
        <w:shd w:val="clear" w:color="auto" w:fill="FFFFFF"/>
        <w:spacing w:before="0" w:beforeAutospacing="0" w:after="450" w:afterAutospacing="0"/>
        <w:contextualSpacing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 w:rsidRPr="007B1B0E">
        <w:rPr>
          <w:rFonts w:ascii="Arial" w:eastAsia="Arial" w:hAnsi="Arial" w:cs="Arial"/>
          <w:sz w:val="20"/>
          <w:szCs w:val="20"/>
        </w:rPr>
        <w:fldChar w:fldCharType="begin"/>
      </w:r>
      <w:r w:rsidRPr="007B1B0E">
        <w:rPr>
          <w:rFonts w:ascii="Arial" w:eastAsia="Arial" w:hAnsi="Arial" w:cs="Arial"/>
          <w:sz w:val="20"/>
          <w:szCs w:val="20"/>
        </w:rPr>
        <w:instrText xml:space="preserve"> HYPERLINK "https://www.univr.it/it/univerona-news" \t "_blank" </w:instrText>
      </w:r>
      <w:r w:rsidRPr="007B1B0E">
        <w:rPr>
          <w:rFonts w:ascii="Arial" w:eastAsia="Arial" w:hAnsi="Arial" w:cs="Arial"/>
          <w:sz w:val="20"/>
          <w:szCs w:val="20"/>
        </w:rPr>
        <w:fldChar w:fldCharType="separate"/>
      </w:r>
      <w:r w:rsidRPr="007B1B0E"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t>Univerona</w:t>
      </w:r>
      <w:proofErr w:type="spellEnd"/>
      <w:r w:rsidRPr="007B1B0E"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t xml:space="preserve"> News</w:t>
      </w:r>
      <w:r w:rsidRPr="007B1B0E">
        <w:rPr>
          <w:rFonts w:ascii="Arial" w:eastAsia="Arial" w:hAnsi="Arial" w:cs="Arial"/>
          <w:sz w:val="20"/>
          <w:szCs w:val="20"/>
        </w:rPr>
        <w:fldChar w:fldCharType="end"/>
      </w:r>
      <w:r w:rsidRPr="007B1B0E">
        <w:rPr>
          <w:rFonts w:ascii="Arial" w:eastAsia="Arial" w:hAnsi="Arial" w:cs="Arial"/>
          <w:b/>
          <w:bCs/>
          <w:sz w:val="20"/>
          <w:szCs w:val="20"/>
          <w:u w:val="single"/>
        </w:rPr>
        <w:t> </w:t>
      </w:r>
    </w:p>
    <w:p w14:paraId="69A30401" w14:textId="19F70C64" w:rsidR="00766BAD" w:rsidRPr="003B5801" w:rsidRDefault="00766BAD" w:rsidP="00A61146">
      <w:pPr>
        <w:pStyle w:val="NormaleWeb"/>
        <w:shd w:val="clear" w:color="auto" w:fill="FFFFFF"/>
        <w:spacing w:before="0" w:beforeAutospacing="0" w:after="450" w:afterAutospacing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sectPr w:rsidR="00766BAD" w:rsidRPr="003B5801" w:rsidSect="008E2D8E">
      <w:headerReference w:type="default" r:id="rId15"/>
      <w:footerReference w:type="default" r:id="rId16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792B8" w14:textId="77777777" w:rsidR="00E10806" w:rsidRDefault="00E10806" w:rsidP="00D06FF2">
      <w:r>
        <w:separator/>
      </w:r>
    </w:p>
  </w:endnote>
  <w:endnote w:type="continuationSeparator" w:id="0">
    <w:p w14:paraId="3CDAF28F" w14:textId="77777777" w:rsidR="00E10806" w:rsidRDefault="00E10806" w:rsidP="00D06FF2">
      <w:r>
        <w:continuationSeparator/>
      </w:r>
    </w:p>
  </w:endnote>
  <w:endnote w:type="continuationNotice" w:id="1">
    <w:p w14:paraId="0622B66C" w14:textId="77777777" w:rsidR="00E10806" w:rsidRDefault="00E108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CB604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373F8395" w14:textId="77777777"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AA7B396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137C6" w14:textId="77777777" w:rsidR="00E10806" w:rsidRDefault="00E10806" w:rsidP="00D06FF2">
      <w:r>
        <w:separator/>
      </w:r>
    </w:p>
  </w:footnote>
  <w:footnote w:type="continuationSeparator" w:id="0">
    <w:p w14:paraId="4C2DD560" w14:textId="77777777" w:rsidR="00E10806" w:rsidRDefault="00E10806" w:rsidP="00D06FF2">
      <w:r>
        <w:continuationSeparator/>
      </w:r>
    </w:p>
  </w:footnote>
  <w:footnote w:type="continuationNotice" w:id="1">
    <w:p w14:paraId="10C7C06E" w14:textId="77777777" w:rsidR="00E10806" w:rsidRDefault="00E108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33826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3CC8B78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</a:ext>
                      </a:extLst>
                    </wps:spPr>
                    <wps:txbx>
                      <w:txbxContent>
                        <w:p w14:paraId="7D4727A9" w14:textId="700E63DD" w:rsidR="00266D6A" w:rsidRPr="00EF6A5B" w:rsidRDefault="00EF6A5B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 Comunicazione</w:t>
                          </w:r>
                        </w:p>
                        <w:p w14:paraId="26B9EBC1" w14:textId="0C13A43E" w:rsidR="00266D6A" w:rsidRPr="00EC3C70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89525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" filled="f" stroked="f">
              <v:textbox>
                <w:txbxContent>
                  <w:p w14:paraId="7D4727A9" w14:textId="700E63DD" w:rsidR="00266D6A" w:rsidRPr="00EF6A5B" w:rsidRDefault="00EF6A5B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 Comunicazione</w:t>
                    </w:r>
                  </w:p>
                  <w:p w14:paraId="26B9EBC1" w14:textId="0C13A43E" w:rsidR="00266D6A" w:rsidRPr="00EC3C70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A412D">
      <w:rPr>
        <w:noProof/>
        <w:lang w:eastAsia="it-IT"/>
      </w:rPr>
      <w:drawing>
        <wp:inline distT="0" distB="0" distL="0" distR="0" wp14:anchorId="7B36CC4D" wp14:editId="0048A0A2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144C9"/>
    <w:rsid w:val="00075036"/>
    <w:rsid w:val="00094B15"/>
    <w:rsid w:val="000A6328"/>
    <w:rsid w:val="000B74C7"/>
    <w:rsid w:val="000C2734"/>
    <w:rsid w:val="000C4361"/>
    <w:rsid w:val="000D2C05"/>
    <w:rsid w:val="00102277"/>
    <w:rsid w:val="00107007"/>
    <w:rsid w:val="00144B76"/>
    <w:rsid w:val="00151FFF"/>
    <w:rsid w:val="00170F1C"/>
    <w:rsid w:val="001900EB"/>
    <w:rsid w:val="00192D44"/>
    <w:rsid w:val="001C6C9E"/>
    <w:rsid w:val="001D1A81"/>
    <w:rsid w:val="001D719D"/>
    <w:rsid w:val="001F76A9"/>
    <w:rsid w:val="00232992"/>
    <w:rsid w:val="00236CA6"/>
    <w:rsid w:val="00266D6A"/>
    <w:rsid w:val="002747EB"/>
    <w:rsid w:val="002A412D"/>
    <w:rsid w:val="002B4C93"/>
    <w:rsid w:val="002C54E8"/>
    <w:rsid w:val="002E6EC2"/>
    <w:rsid w:val="002F5EB9"/>
    <w:rsid w:val="002F6CD3"/>
    <w:rsid w:val="0031201C"/>
    <w:rsid w:val="0031323A"/>
    <w:rsid w:val="0032567A"/>
    <w:rsid w:val="00334D50"/>
    <w:rsid w:val="00336429"/>
    <w:rsid w:val="00344D00"/>
    <w:rsid w:val="00352ABE"/>
    <w:rsid w:val="00356CA1"/>
    <w:rsid w:val="00370910"/>
    <w:rsid w:val="00377280"/>
    <w:rsid w:val="003B5801"/>
    <w:rsid w:val="004124C3"/>
    <w:rsid w:val="00427495"/>
    <w:rsid w:val="0044540F"/>
    <w:rsid w:val="00497FB5"/>
    <w:rsid w:val="004A4C37"/>
    <w:rsid w:val="004B2664"/>
    <w:rsid w:val="004D2960"/>
    <w:rsid w:val="004F095E"/>
    <w:rsid w:val="00527881"/>
    <w:rsid w:val="00552B3B"/>
    <w:rsid w:val="005B72D7"/>
    <w:rsid w:val="00667DD5"/>
    <w:rsid w:val="006852EC"/>
    <w:rsid w:val="006967C9"/>
    <w:rsid w:val="006A608F"/>
    <w:rsid w:val="006A6565"/>
    <w:rsid w:val="006A671E"/>
    <w:rsid w:val="0071669A"/>
    <w:rsid w:val="0073165E"/>
    <w:rsid w:val="00763CB5"/>
    <w:rsid w:val="00766BAD"/>
    <w:rsid w:val="007816B0"/>
    <w:rsid w:val="007946EF"/>
    <w:rsid w:val="007B0BF0"/>
    <w:rsid w:val="007F5D83"/>
    <w:rsid w:val="00805AD1"/>
    <w:rsid w:val="0082325A"/>
    <w:rsid w:val="00837884"/>
    <w:rsid w:val="008523C8"/>
    <w:rsid w:val="00897296"/>
    <w:rsid w:val="008974BD"/>
    <w:rsid w:val="008B4C57"/>
    <w:rsid w:val="008E2D8E"/>
    <w:rsid w:val="008E6E44"/>
    <w:rsid w:val="008F2CC6"/>
    <w:rsid w:val="00935337"/>
    <w:rsid w:val="00954DBA"/>
    <w:rsid w:val="00955E02"/>
    <w:rsid w:val="00963194"/>
    <w:rsid w:val="00981141"/>
    <w:rsid w:val="00986FDE"/>
    <w:rsid w:val="009C22BF"/>
    <w:rsid w:val="009F10C2"/>
    <w:rsid w:val="009F6465"/>
    <w:rsid w:val="00A052F7"/>
    <w:rsid w:val="00A436AC"/>
    <w:rsid w:val="00A61146"/>
    <w:rsid w:val="00A70799"/>
    <w:rsid w:val="00A971F1"/>
    <w:rsid w:val="00AA6638"/>
    <w:rsid w:val="00AD3BDE"/>
    <w:rsid w:val="00AE2E6E"/>
    <w:rsid w:val="00B1002C"/>
    <w:rsid w:val="00B15B69"/>
    <w:rsid w:val="00B411AB"/>
    <w:rsid w:val="00B42772"/>
    <w:rsid w:val="00B429D9"/>
    <w:rsid w:val="00B728B0"/>
    <w:rsid w:val="00B76F1C"/>
    <w:rsid w:val="00BC303A"/>
    <w:rsid w:val="00BD4D6C"/>
    <w:rsid w:val="00C16829"/>
    <w:rsid w:val="00C6628B"/>
    <w:rsid w:val="00C66B3B"/>
    <w:rsid w:val="00CA0993"/>
    <w:rsid w:val="00CA3D09"/>
    <w:rsid w:val="00CA756C"/>
    <w:rsid w:val="00CC2284"/>
    <w:rsid w:val="00CC4DB5"/>
    <w:rsid w:val="00CC69DC"/>
    <w:rsid w:val="00CE0F18"/>
    <w:rsid w:val="00D06FF2"/>
    <w:rsid w:val="00D35006"/>
    <w:rsid w:val="00D74F19"/>
    <w:rsid w:val="00D90832"/>
    <w:rsid w:val="00DA41BF"/>
    <w:rsid w:val="00E10806"/>
    <w:rsid w:val="00E5541A"/>
    <w:rsid w:val="00E6497D"/>
    <w:rsid w:val="00E758B9"/>
    <w:rsid w:val="00EA0305"/>
    <w:rsid w:val="00EA1C2B"/>
    <w:rsid w:val="00EA56BF"/>
    <w:rsid w:val="00EB584C"/>
    <w:rsid w:val="00EC37C8"/>
    <w:rsid w:val="00EC3C70"/>
    <w:rsid w:val="00EE6623"/>
    <w:rsid w:val="00EF6A5B"/>
    <w:rsid w:val="00F061FD"/>
    <w:rsid w:val="00F277CB"/>
    <w:rsid w:val="00F52245"/>
    <w:rsid w:val="00F83A88"/>
    <w:rsid w:val="00F90910"/>
    <w:rsid w:val="00FA36DC"/>
    <w:rsid w:val="00FC626F"/>
    <w:rsid w:val="00FE1F99"/>
    <w:rsid w:val="00FF264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BFCCA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paragraph" w:styleId="Testonormale">
    <w:name w:val="Plain Text"/>
    <w:basedOn w:val="Normale"/>
    <w:link w:val="TestonormaleCarattere"/>
    <w:uiPriority w:val="99"/>
    <w:unhideWhenUsed/>
    <w:rsid w:val="00667DD5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7DD5"/>
    <w:rPr>
      <w:rFonts w:ascii="Calibri" w:eastAsia="Calibri" w:hAnsi="Calibri" w:cs="Times New Roman"/>
      <w:szCs w:val="21"/>
    </w:rPr>
  </w:style>
  <w:style w:type="character" w:styleId="Enfasicorsivo">
    <w:name w:val="Emphasis"/>
    <w:basedOn w:val="Carpredefinitoparagrafo"/>
    <w:uiPriority w:val="20"/>
    <w:qFormat/>
    <w:rsid w:val="005B72D7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3B5801"/>
    <w:rPr>
      <w:color w:val="605E5C"/>
      <w:shd w:val="clear" w:color="auto" w:fill="E1DFDD"/>
    </w:rPr>
  </w:style>
  <w:style w:type="character" w:customStyle="1" w:styleId="contentpasted0">
    <w:name w:val="contentpasted0"/>
    <w:basedOn w:val="Carpredefinitoparagrafo"/>
    <w:rsid w:val="00A61146"/>
  </w:style>
  <w:style w:type="character" w:customStyle="1" w:styleId="contentpasted1">
    <w:name w:val="contentpasted1"/>
    <w:basedOn w:val="Carpredefinitoparagrafo"/>
    <w:rsid w:val="00A61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santa-marta" TargetMode="External"/><Relationship Id="rId13" Type="http://schemas.openxmlformats.org/officeDocument/2006/relationships/hyperlink" Target="https://www.eventbrite.it/e/biglietti-visita-guidata-alla-mostra-stem-passion-53578525712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vr.it/it/iniziative/-/evento/10663?p_auth=IcTunf75" TargetMode="External"/><Relationship Id="rId12" Type="http://schemas.openxmlformats.org/officeDocument/2006/relationships/hyperlink" Target="https://www.univr.it/it/contemporanee-contemporane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ventbrite.com/e/biglietti-visita-guidata-contemporanee-contemporanei-53360574815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eventbrite.it/e/biglietti-santa-marta-storie-e-percorsi-visita-guidata-5335951965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it/e/biglietti-santa-marta-storie-e-percorsi-visita-guidata-533557212987" TargetMode="External"/><Relationship Id="rId14" Type="http://schemas.openxmlformats.org/officeDocument/2006/relationships/hyperlink" Target="mailto:ufficio.stampa@ateneo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Andrea Pettinari</cp:lastModifiedBy>
  <cp:revision>2</cp:revision>
  <dcterms:created xsi:type="dcterms:W3CDTF">2023-02-17T12:48:00Z</dcterms:created>
  <dcterms:modified xsi:type="dcterms:W3CDTF">2023-02-17T12:48:00Z</dcterms:modified>
</cp:coreProperties>
</file>