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07214" w14:textId="77777777" w:rsidR="003E728A" w:rsidRDefault="003E728A" w:rsidP="005C36C2">
      <w:pPr>
        <w:spacing w:line="276" w:lineRule="auto"/>
        <w:jc w:val="right"/>
        <w:rPr>
          <w:rFonts w:ascii="Arial" w:hAnsi="Arial" w:cs="Arial"/>
          <w:sz w:val="20"/>
          <w:szCs w:val="20"/>
        </w:rPr>
      </w:pPr>
    </w:p>
    <w:p w14:paraId="5B053FCE" w14:textId="77777777" w:rsidR="00A232DE" w:rsidRDefault="00A232DE" w:rsidP="00A0543A">
      <w:pPr>
        <w:spacing w:line="276" w:lineRule="auto"/>
        <w:jc w:val="right"/>
        <w:rPr>
          <w:rFonts w:ascii="Arial" w:hAnsi="Arial" w:cs="Arial"/>
          <w:sz w:val="20"/>
          <w:szCs w:val="20"/>
        </w:rPr>
      </w:pPr>
    </w:p>
    <w:p w14:paraId="736DBA2B" w14:textId="78852467" w:rsidR="00A0543A" w:rsidRDefault="007D4B8C" w:rsidP="00A0543A">
      <w:pPr>
        <w:spacing w:line="276" w:lineRule="auto"/>
        <w:jc w:val="right"/>
        <w:rPr>
          <w:rFonts w:ascii="Arial" w:hAnsi="Arial" w:cs="Arial"/>
          <w:sz w:val="20"/>
          <w:szCs w:val="20"/>
        </w:rPr>
      </w:pPr>
      <w:r>
        <w:rPr>
          <w:rFonts w:ascii="Arial" w:hAnsi="Arial" w:cs="Arial"/>
          <w:sz w:val="20"/>
          <w:szCs w:val="20"/>
        </w:rPr>
        <w:t>17</w:t>
      </w:r>
      <w:r w:rsidR="00A0543A">
        <w:rPr>
          <w:rFonts w:ascii="Arial" w:hAnsi="Arial" w:cs="Arial"/>
          <w:sz w:val="20"/>
          <w:szCs w:val="20"/>
        </w:rPr>
        <w:t>a. 20</w:t>
      </w:r>
      <w:r w:rsidR="00E46C50">
        <w:rPr>
          <w:rFonts w:ascii="Arial" w:hAnsi="Arial" w:cs="Arial"/>
          <w:sz w:val="20"/>
          <w:szCs w:val="20"/>
        </w:rPr>
        <w:t>23</w:t>
      </w:r>
    </w:p>
    <w:p w14:paraId="538BF8E2" w14:textId="77777777" w:rsidR="00DB6638" w:rsidRDefault="00DB6638" w:rsidP="00DB6638">
      <w:pPr>
        <w:spacing w:line="276" w:lineRule="auto"/>
        <w:jc w:val="right"/>
        <w:rPr>
          <w:rFonts w:ascii="Arial" w:hAnsi="Arial" w:cs="Arial"/>
          <w:sz w:val="20"/>
          <w:szCs w:val="20"/>
        </w:rPr>
      </w:pPr>
      <w:r w:rsidRPr="000A2002">
        <w:rPr>
          <w:rFonts w:ascii="Arial" w:hAnsi="Arial" w:cs="Arial"/>
          <w:sz w:val="20"/>
          <w:szCs w:val="20"/>
        </w:rPr>
        <w:t xml:space="preserve">Verona, </w:t>
      </w:r>
      <w:r w:rsidR="006A1B03">
        <w:rPr>
          <w:rFonts w:ascii="Arial" w:hAnsi="Arial" w:cs="Arial"/>
          <w:sz w:val="20"/>
          <w:szCs w:val="20"/>
        </w:rPr>
        <w:t>30</w:t>
      </w:r>
      <w:r>
        <w:rPr>
          <w:rFonts w:ascii="Arial" w:hAnsi="Arial" w:cs="Arial"/>
          <w:sz w:val="20"/>
          <w:szCs w:val="20"/>
        </w:rPr>
        <w:t xml:space="preserve"> gennaio</w:t>
      </w:r>
    </w:p>
    <w:p w14:paraId="3BD7DA48" w14:textId="77777777" w:rsidR="00DD1D30" w:rsidRDefault="00DD1D30" w:rsidP="00DB6638">
      <w:pPr>
        <w:spacing w:line="276" w:lineRule="auto"/>
        <w:jc w:val="center"/>
        <w:rPr>
          <w:rFonts w:ascii="Arial" w:hAnsi="Arial" w:cs="Arial"/>
        </w:rPr>
      </w:pPr>
    </w:p>
    <w:p w14:paraId="62DDD060" w14:textId="77777777" w:rsidR="00DB6638" w:rsidRPr="00DD1D30" w:rsidRDefault="00DB6638" w:rsidP="00DB6638">
      <w:pPr>
        <w:spacing w:line="276" w:lineRule="auto"/>
        <w:jc w:val="center"/>
        <w:rPr>
          <w:rFonts w:ascii="Arial" w:hAnsi="Arial" w:cs="Arial"/>
        </w:rPr>
      </w:pPr>
      <w:r w:rsidRPr="00DD1D30">
        <w:rPr>
          <w:rFonts w:ascii="Arial" w:hAnsi="Arial" w:cs="Arial"/>
        </w:rPr>
        <w:t>Comunicato stampa</w:t>
      </w:r>
    </w:p>
    <w:p w14:paraId="728FD301" w14:textId="77777777" w:rsidR="00DB6638" w:rsidRPr="00A232DE" w:rsidRDefault="00DB6638" w:rsidP="00DB6638">
      <w:pPr>
        <w:spacing w:line="276" w:lineRule="auto"/>
        <w:jc w:val="right"/>
        <w:rPr>
          <w:rFonts w:ascii="Arial" w:hAnsi="Arial" w:cs="Arial"/>
          <w:sz w:val="20"/>
          <w:szCs w:val="20"/>
        </w:rPr>
      </w:pPr>
    </w:p>
    <w:p w14:paraId="1E3E27B6" w14:textId="77777777" w:rsidR="00113F11" w:rsidRPr="00113F11" w:rsidRDefault="00113F11" w:rsidP="006A1B03">
      <w:pPr>
        <w:pStyle w:val="NormaleWeb"/>
        <w:shd w:val="clear" w:color="auto" w:fill="FFFFFF"/>
        <w:spacing w:before="0" w:beforeAutospacing="0" w:after="0" w:afterAutospacing="0" w:line="360" w:lineRule="auto"/>
        <w:jc w:val="center"/>
        <w:rPr>
          <w:rFonts w:ascii="Arial" w:hAnsi="Arial" w:cs="Arial"/>
          <w:b/>
          <w:bCs/>
          <w:color w:val="000000" w:themeColor="text1"/>
          <w:sz w:val="28"/>
          <w:szCs w:val="28"/>
        </w:rPr>
      </w:pPr>
      <w:bookmarkStart w:id="0" w:name="_GoBack"/>
      <w:r w:rsidRPr="00113F11">
        <w:rPr>
          <w:rFonts w:ascii="Arial" w:hAnsi="Arial" w:cs="Arial"/>
          <w:b/>
          <w:bCs/>
          <w:color w:val="000000" w:themeColor="text1"/>
          <w:sz w:val="28"/>
          <w:szCs w:val="28"/>
        </w:rPr>
        <w:t xml:space="preserve">Una brand </w:t>
      </w:r>
      <w:proofErr w:type="spellStart"/>
      <w:r w:rsidRPr="00113F11">
        <w:rPr>
          <w:rFonts w:ascii="Arial" w:hAnsi="Arial" w:cs="Arial"/>
          <w:b/>
          <w:bCs/>
          <w:color w:val="000000" w:themeColor="text1"/>
          <w:sz w:val="28"/>
          <w:szCs w:val="28"/>
        </w:rPr>
        <w:t>identity</w:t>
      </w:r>
      <w:proofErr w:type="spellEnd"/>
      <w:r w:rsidRPr="00113F11">
        <w:rPr>
          <w:rFonts w:ascii="Arial" w:hAnsi="Arial" w:cs="Arial"/>
          <w:b/>
          <w:bCs/>
          <w:color w:val="000000" w:themeColor="text1"/>
          <w:sz w:val="28"/>
          <w:szCs w:val="28"/>
        </w:rPr>
        <w:t xml:space="preserve"> per il Comune di Conegliano</w:t>
      </w:r>
    </w:p>
    <w:bookmarkEnd w:id="0"/>
    <w:p w14:paraId="129ECF4B" w14:textId="5F88B011" w:rsidR="00DB6638" w:rsidRDefault="00113F11" w:rsidP="006A1B03">
      <w:pPr>
        <w:pStyle w:val="NormaleWeb"/>
        <w:shd w:val="clear" w:color="auto" w:fill="FFFFFF"/>
        <w:spacing w:before="0" w:beforeAutospacing="0" w:after="0" w:afterAutospacing="0" w:line="360" w:lineRule="auto"/>
        <w:jc w:val="center"/>
        <w:rPr>
          <w:rFonts w:ascii="Arial" w:hAnsi="Arial" w:cs="Arial"/>
          <w:b/>
          <w:bCs/>
          <w:color w:val="000000" w:themeColor="text1"/>
        </w:rPr>
      </w:pPr>
      <w:r>
        <w:rPr>
          <w:rFonts w:ascii="Arial" w:hAnsi="Arial" w:cs="Arial"/>
          <w:b/>
          <w:bCs/>
          <w:color w:val="000000" w:themeColor="text1"/>
        </w:rPr>
        <w:t xml:space="preserve">Studentesse e studenti al lavoro per valorizzare </w:t>
      </w:r>
      <w:r w:rsidRPr="006A1B03">
        <w:rPr>
          <w:rFonts w:ascii="Arial" w:eastAsiaTheme="minorHAnsi" w:hAnsi="Arial" w:cs="Arial"/>
          <w:b/>
          <w:bCs/>
          <w:color w:val="000000"/>
          <w:shd w:val="clear" w:color="auto" w:fill="FFFFFF"/>
          <w:lang w:eastAsia="en-US"/>
        </w:rPr>
        <w:t>la città di Conegliano e le colline di produzione del Prosecco di Valdobbiadene, patrimonio</w:t>
      </w:r>
      <w:r>
        <w:rPr>
          <w:rFonts w:ascii="Arial" w:eastAsiaTheme="minorHAnsi" w:hAnsi="Arial" w:cs="Arial"/>
          <w:b/>
          <w:bCs/>
          <w:color w:val="000000"/>
          <w:shd w:val="clear" w:color="auto" w:fill="FFFFFF"/>
          <w:lang w:eastAsia="en-US"/>
        </w:rPr>
        <w:t xml:space="preserve"> </w:t>
      </w:r>
      <w:r w:rsidRPr="006A1B03">
        <w:rPr>
          <w:rFonts w:ascii="Arial" w:eastAsiaTheme="minorHAnsi" w:hAnsi="Arial" w:cs="Arial"/>
          <w:b/>
          <w:bCs/>
          <w:color w:val="000000"/>
          <w:shd w:val="clear" w:color="auto" w:fill="FFFFFF"/>
          <w:lang w:eastAsia="en-US"/>
        </w:rPr>
        <w:t>Unesco</w:t>
      </w:r>
    </w:p>
    <w:p w14:paraId="71832285" w14:textId="1CA0CDE6" w:rsidR="006A1B03" w:rsidRPr="006A1B03" w:rsidRDefault="006A1B03" w:rsidP="006A1B03">
      <w:pPr>
        <w:pStyle w:val="NormaleWeb"/>
        <w:shd w:val="clear" w:color="auto" w:fill="FFFFFF"/>
        <w:spacing w:before="0" w:beforeAutospacing="0" w:after="0" w:afterAutospacing="0" w:line="360" w:lineRule="auto"/>
        <w:jc w:val="center"/>
        <w:rPr>
          <w:rFonts w:ascii="Arial" w:hAnsi="Arial" w:cs="Arial"/>
          <w:color w:val="000000" w:themeColor="text1"/>
        </w:rPr>
      </w:pPr>
      <w:r>
        <w:rPr>
          <w:rFonts w:ascii="Arial" w:hAnsi="Arial" w:cs="Arial"/>
          <w:color w:val="000000" w:themeColor="text1"/>
        </w:rPr>
        <w:t>Lunedì 30 gennaio, sala Barbieri</w:t>
      </w:r>
      <w:r w:rsidR="00113F11">
        <w:rPr>
          <w:rFonts w:ascii="Arial" w:hAnsi="Arial" w:cs="Arial"/>
          <w:color w:val="000000" w:themeColor="text1"/>
        </w:rPr>
        <w:t xml:space="preserve"> di Palazzo </w:t>
      </w:r>
      <w:proofErr w:type="spellStart"/>
      <w:r w:rsidR="00113F11">
        <w:rPr>
          <w:rFonts w:ascii="Arial" w:hAnsi="Arial" w:cs="Arial"/>
          <w:color w:val="000000" w:themeColor="text1"/>
        </w:rPr>
        <w:t>Giuliari</w:t>
      </w:r>
      <w:proofErr w:type="spellEnd"/>
    </w:p>
    <w:p w14:paraId="4ED043F3" w14:textId="77777777" w:rsidR="00DD1D30" w:rsidRDefault="00DD1D30" w:rsidP="00DD1D30">
      <w:pPr>
        <w:jc w:val="both"/>
        <w:textAlignment w:val="baseline"/>
        <w:rPr>
          <w:rFonts w:ascii="Arial" w:eastAsiaTheme="minorHAnsi" w:hAnsi="Arial" w:cs="Arial"/>
          <w:b/>
          <w:bCs/>
          <w:color w:val="000000"/>
          <w:shd w:val="clear" w:color="auto" w:fill="FFFFFF"/>
          <w:lang w:eastAsia="en-US"/>
        </w:rPr>
      </w:pPr>
    </w:p>
    <w:p w14:paraId="26CB9007" w14:textId="7D8E826B" w:rsidR="006A1B03" w:rsidRDefault="00113F11" w:rsidP="006A1B03">
      <w:pPr>
        <w:jc w:val="both"/>
        <w:textAlignment w:val="baseline"/>
        <w:rPr>
          <w:rFonts w:ascii="Arial" w:eastAsiaTheme="minorHAnsi" w:hAnsi="Arial" w:cs="Arial"/>
          <w:b/>
          <w:bCs/>
          <w:color w:val="000000"/>
          <w:shd w:val="clear" w:color="auto" w:fill="FFFFFF"/>
          <w:lang w:eastAsia="en-US"/>
        </w:rPr>
      </w:pPr>
      <w:r>
        <w:rPr>
          <w:rFonts w:ascii="Arial" w:eastAsiaTheme="minorHAnsi" w:hAnsi="Arial" w:cs="Arial"/>
          <w:b/>
          <w:bCs/>
          <w:color w:val="000000"/>
          <w:shd w:val="clear" w:color="auto" w:fill="FFFFFF"/>
          <w:lang w:eastAsia="en-US"/>
        </w:rPr>
        <w:t>L</w:t>
      </w:r>
      <w:r w:rsidR="006A1B03" w:rsidRPr="006A1B03">
        <w:rPr>
          <w:rFonts w:ascii="Arial" w:eastAsiaTheme="minorHAnsi" w:hAnsi="Arial" w:cs="Arial"/>
          <w:b/>
          <w:bCs/>
          <w:color w:val="000000"/>
          <w:shd w:val="clear" w:color="auto" w:fill="FFFFFF"/>
          <w:lang w:eastAsia="en-US"/>
        </w:rPr>
        <w:t xml:space="preserve">a </w:t>
      </w:r>
      <w:hyperlink r:id="rId7" w:history="1">
        <w:r w:rsidR="006A1B03" w:rsidRPr="006A1B03">
          <w:rPr>
            <w:rStyle w:val="Collegamentoipertestuale"/>
            <w:rFonts w:ascii="Arial" w:eastAsiaTheme="minorHAnsi" w:hAnsi="Arial" w:cs="Arial"/>
            <w:b/>
            <w:bCs/>
            <w:shd w:val="clear" w:color="auto" w:fill="FFFFFF"/>
            <w:lang w:eastAsia="en-US"/>
          </w:rPr>
          <w:t>nuova edizione</w:t>
        </w:r>
      </w:hyperlink>
      <w:r w:rsidR="006A1B03" w:rsidRPr="006A1B03">
        <w:rPr>
          <w:rFonts w:ascii="Arial" w:eastAsiaTheme="minorHAnsi" w:hAnsi="Arial" w:cs="Arial"/>
          <w:b/>
          <w:bCs/>
          <w:color w:val="000000"/>
          <w:shd w:val="clear" w:color="auto" w:fill="FFFFFF"/>
          <w:lang w:eastAsia="en-US"/>
        </w:rPr>
        <w:t xml:space="preserve"> de</w:t>
      </w:r>
      <w:r>
        <w:rPr>
          <w:rFonts w:ascii="Arial" w:eastAsiaTheme="minorHAnsi" w:hAnsi="Arial" w:cs="Arial"/>
          <w:b/>
          <w:bCs/>
          <w:color w:val="000000"/>
          <w:shd w:val="clear" w:color="auto" w:fill="FFFFFF"/>
          <w:lang w:eastAsia="en-US"/>
        </w:rPr>
        <w:t>i</w:t>
      </w:r>
      <w:r w:rsidR="006A1B03" w:rsidRPr="006A1B03">
        <w:rPr>
          <w:rFonts w:ascii="Arial" w:eastAsiaTheme="minorHAnsi" w:hAnsi="Arial" w:cs="Arial"/>
          <w:b/>
          <w:bCs/>
          <w:color w:val="000000"/>
          <w:shd w:val="clear" w:color="auto" w:fill="FFFFFF"/>
          <w:lang w:eastAsia="en-US"/>
        </w:rPr>
        <w:t xml:space="preserve"> </w:t>
      </w:r>
      <w:proofErr w:type="spellStart"/>
      <w:r w:rsidR="006A1B03" w:rsidRPr="006A1B03">
        <w:rPr>
          <w:rFonts w:ascii="Arial" w:eastAsiaTheme="minorHAnsi" w:hAnsi="Arial" w:cs="Arial"/>
          <w:b/>
          <w:bCs/>
          <w:color w:val="000000"/>
          <w:shd w:val="clear" w:color="auto" w:fill="FFFFFF"/>
          <w:lang w:eastAsia="en-US"/>
        </w:rPr>
        <w:t>Contamination</w:t>
      </w:r>
      <w:proofErr w:type="spellEnd"/>
      <w:r w:rsidR="006A1B03" w:rsidRPr="006A1B03">
        <w:rPr>
          <w:rFonts w:ascii="Arial" w:eastAsiaTheme="minorHAnsi" w:hAnsi="Arial" w:cs="Arial"/>
          <w:b/>
          <w:bCs/>
          <w:color w:val="000000"/>
          <w:shd w:val="clear" w:color="auto" w:fill="FFFFFF"/>
          <w:lang w:eastAsia="en-US"/>
        </w:rPr>
        <w:t xml:space="preserve"> Lab </w:t>
      </w:r>
      <w:r>
        <w:rPr>
          <w:rFonts w:ascii="Arial" w:eastAsiaTheme="minorHAnsi" w:hAnsi="Arial" w:cs="Arial"/>
          <w:b/>
          <w:bCs/>
          <w:color w:val="000000"/>
          <w:shd w:val="clear" w:color="auto" w:fill="FFFFFF"/>
          <w:lang w:eastAsia="en-US"/>
        </w:rPr>
        <w:t xml:space="preserve">proposti dall’Università di Verona ha visto </w:t>
      </w:r>
      <w:r w:rsidR="006A1B03" w:rsidRPr="006A1B03">
        <w:rPr>
          <w:rFonts w:ascii="Arial" w:eastAsiaTheme="minorHAnsi" w:hAnsi="Arial" w:cs="Arial"/>
          <w:b/>
          <w:bCs/>
          <w:color w:val="000000"/>
          <w:shd w:val="clear" w:color="auto" w:fill="FFFFFF"/>
          <w:lang w:eastAsia="en-US"/>
        </w:rPr>
        <w:t>studentesse e studenti lavora</w:t>
      </w:r>
      <w:r>
        <w:rPr>
          <w:rFonts w:ascii="Arial" w:eastAsiaTheme="minorHAnsi" w:hAnsi="Arial" w:cs="Arial"/>
          <w:b/>
          <w:bCs/>
          <w:color w:val="000000"/>
          <w:shd w:val="clear" w:color="auto" w:fill="FFFFFF"/>
          <w:lang w:eastAsia="en-US"/>
        </w:rPr>
        <w:t>re</w:t>
      </w:r>
      <w:r w:rsidR="006A1B03" w:rsidRPr="006A1B03">
        <w:rPr>
          <w:rFonts w:ascii="Arial" w:eastAsiaTheme="minorHAnsi" w:hAnsi="Arial" w:cs="Arial"/>
          <w:b/>
          <w:bCs/>
          <w:color w:val="000000"/>
          <w:shd w:val="clear" w:color="auto" w:fill="FFFFFF"/>
          <w:lang w:eastAsia="en-US"/>
        </w:rPr>
        <w:t xml:space="preserve"> per </w:t>
      </w:r>
      <w:r>
        <w:rPr>
          <w:rFonts w:ascii="Arial" w:eastAsiaTheme="minorHAnsi" w:hAnsi="Arial" w:cs="Arial"/>
          <w:b/>
          <w:bCs/>
          <w:color w:val="000000"/>
          <w:shd w:val="clear" w:color="auto" w:fill="FFFFFF"/>
          <w:lang w:eastAsia="en-US"/>
        </w:rPr>
        <w:t xml:space="preserve">la </w:t>
      </w:r>
      <w:r w:rsidR="006A1B03" w:rsidRPr="006A1B03">
        <w:rPr>
          <w:rFonts w:ascii="Arial" w:eastAsiaTheme="minorHAnsi" w:hAnsi="Arial" w:cs="Arial"/>
          <w:b/>
          <w:bCs/>
          <w:color w:val="000000"/>
          <w:shd w:val="clear" w:color="auto" w:fill="FFFFFF"/>
          <w:lang w:eastAsia="en-US"/>
        </w:rPr>
        <w:t>valorizza</w:t>
      </w:r>
      <w:r>
        <w:rPr>
          <w:rFonts w:ascii="Arial" w:eastAsiaTheme="minorHAnsi" w:hAnsi="Arial" w:cs="Arial"/>
          <w:b/>
          <w:bCs/>
          <w:color w:val="000000"/>
          <w:shd w:val="clear" w:color="auto" w:fill="FFFFFF"/>
          <w:lang w:eastAsia="en-US"/>
        </w:rPr>
        <w:t>zione</w:t>
      </w:r>
      <w:r w:rsidR="006A1B03" w:rsidRPr="006A1B03">
        <w:rPr>
          <w:rFonts w:ascii="Arial" w:eastAsiaTheme="minorHAnsi" w:hAnsi="Arial" w:cs="Arial"/>
          <w:b/>
          <w:bCs/>
          <w:color w:val="000000"/>
          <w:shd w:val="clear" w:color="auto" w:fill="FFFFFF"/>
          <w:lang w:eastAsia="en-US"/>
        </w:rPr>
        <w:t xml:space="preserve"> </w:t>
      </w:r>
      <w:r>
        <w:rPr>
          <w:rFonts w:ascii="Arial" w:eastAsiaTheme="minorHAnsi" w:hAnsi="Arial" w:cs="Arial"/>
          <w:b/>
          <w:bCs/>
          <w:color w:val="000000"/>
          <w:shd w:val="clear" w:color="auto" w:fill="FFFFFF"/>
          <w:lang w:eastAsia="en-US"/>
        </w:rPr>
        <w:t>del</w:t>
      </w:r>
      <w:r w:rsidR="006A1B03" w:rsidRPr="006A1B03">
        <w:rPr>
          <w:rFonts w:ascii="Arial" w:eastAsiaTheme="minorHAnsi" w:hAnsi="Arial" w:cs="Arial"/>
          <w:b/>
          <w:bCs/>
          <w:color w:val="000000"/>
          <w:shd w:val="clear" w:color="auto" w:fill="FFFFFF"/>
          <w:lang w:eastAsia="en-US"/>
        </w:rPr>
        <w:t xml:space="preserve">la città di Conegliano e </w:t>
      </w:r>
      <w:r>
        <w:rPr>
          <w:rFonts w:ascii="Arial" w:eastAsiaTheme="minorHAnsi" w:hAnsi="Arial" w:cs="Arial"/>
          <w:b/>
          <w:bCs/>
          <w:color w:val="000000"/>
          <w:shd w:val="clear" w:color="auto" w:fill="FFFFFF"/>
          <w:lang w:eastAsia="en-US"/>
        </w:rPr>
        <w:t>del</w:t>
      </w:r>
      <w:r w:rsidR="006A1B03" w:rsidRPr="006A1B03">
        <w:rPr>
          <w:rFonts w:ascii="Arial" w:eastAsiaTheme="minorHAnsi" w:hAnsi="Arial" w:cs="Arial"/>
          <w:b/>
          <w:bCs/>
          <w:color w:val="000000"/>
          <w:shd w:val="clear" w:color="auto" w:fill="FFFFFF"/>
          <w:lang w:eastAsia="en-US"/>
        </w:rPr>
        <w:t xml:space="preserve">le colline di produzione del Prosecco di Valdobbiadene, patrimonio dell'Unesco. </w:t>
      </w:r>
      <w:r>
        <w:rPr>
          <w:rFonts w:ascii="Arial" w:eastAsiaTheme="minorHAnsi" w:hAnsi="Arial" w:cs="Arial"/>
          <w:b/>
          <w:bCs/>
          <w:color w:val="000000"/>
          <w:shd w:val="clear" w:color="auto" w:fill="FFFFFF"/>
          <w:lang w:eastAsia="en-US"/>
        </w:rPr>
        <w:t>I progetti degli universitari</w:t>
      </w:r>
      <w:r w:rsidR="001F313B">
        <w:rPr>
          <w:rFonts w:ascii="Arial" w:eastAsiaTheme="minorHAnsi" w:hAnsi="Arial" w:cs="Arial"/>
          <w:b/>
          <w:bCs/>
          <w:color w:val="000000"/>
          <w:shd w:val="clear" w:color="auto" w:fill="FFFFFF"/>
          <w:lang w:eastAsia="en-US"/>
        </w:rPr>
        <w:t>, risultati entrambi vincitori ex equo,</w:t>
      </w:r>
      <w:r>
        <w:rPr>
          <w:rFonts w:ascii="Arial" w:eastAsiaTheme="minorHAnsi" w:hAnsi="Arial" w:cs="Arial"/>
          <w:b/>
          <w:bCs/>
          <w:color w:val="000000"/>
          <w:shd w:val="clear" w:color="auto" w:fill="FFFFFF"/>
          <w:lang w:eastAsia="en-US"/>
        </w:rPr>
        <w:t xml:space="preserve"> sono stati presentati l</w:t>
      </w:r>
      <w:r w:rsidR="006A1B03">
        <w:rPr>
          <w:rFonts w:ascii="Arial" w:eastAsiaTheme="minorHAnsi" w:hAnsi="Arial" w:cs="Arial"/>
          <w:b/>
          <w:bCs/>
          <w:color w:val="000000"/>
          <w:shd w:val="clear" w:color="auto" w:fill="FFFFFF"/>
          <w:lang w:eastAsia="en-US"/>
        </w:rPr>
        <w:t xml:space="preserve">unedì 30 gennaio, </w:t>
      </w:r>
      <w:r>
        <w:rPr>
          <w:rFonts w:ascii="Arial" w:eastAsiaTheme="minorHAnsi" w:hAnsi="Arial" w:cs="Arial"/>
          <w:b/>
          <w:bCs/>
          <w:color w:val="000000"/>
          <w:shd w:val="clear" w:color="auto" w:fill="FFFFFF"/>
          <w:lang w:eastAsia="en-US"/>
        </w:rPr>
        <w:t>nella</w:t>
      </w:r>
      <w:r w:rsidR="006A1B03" w:rsidRPr="006A1B03">
        <w:rPr>
          <w:rFonts w:ascii="Arial" w:eastAsiaTheme="minorHAnsi" w:hAnsi="Arial" w:cs="Arial"/>
          <w:b/>
          <w:bCs/>
          <w:color w:val="000000"/>
          <w:shd w:val="clear" w:color="auto" w:fill="FFFFFF"/>
          <w:lang w:eastAsia="en-US"/>
        </w:rPr>
        <w:t xml:space="preserve"> sala Barbieri di Palazzo </w:t>
      </w:r>
      <w:proofErr w:type="spellStart"/>
      <w:r w:rsidR="006A1B03" w:rsidRPr="006A1B03">
        <w:rPr>
          <w:rFonts w:ascii="Arial" w:eastAsiaTheme="minorHAnsi" w:hAnsi="Arial" w:cs="Arial"/>
          <w:b/>
          <w:bCs/>
          <w:color w:val="000000"/>
          <w:shd w:val="clear" w:color="auto" w:fill="FFFFFF"/>
          <w:lang w:eastAsia="en-US"/>
        </w:rPr>
        <w:t>Giuliari</w:t>
      </w:r>
      <w:proofErr w:type="spellEnd"/>
      <w:r w:rsidR="006A1B03" w:rsidRPr="006A1B03">
        <w:rPr>
          <w:rFonts w:ascii="Arial" w:eastAsiaTheme="minorHAnsi" w:hAnsi="Arial" w:cs="Arial"/>
          <w:b/>
          <w:bCs/>
          <w:color w:val="000000"/>
          <w:shd w:val="clear" w:color="auto" w:fill="FFFFFF"/>
          <w:lang w:eastAsia="en-US"/>
        </w:rPr>
        <w:t>,</w:t>
      </w:r>
      <w:r>
        <w:rPr>
          <w:rFonts w:ascii="Arial" w:eastAsiaTheme="minorHAnsi" w:hAnsi="Arial" w:cs="Arial"/>
          <w:b/>
          <w:bCs/>
          <w:color w:val="000000"/>
          <w:shd w:val="clear" w:color="auto" w:fill="FFFFFF"/>
          <w:lang w:eastAsia="en-US"/>
        </w:rPr>
        <w:t xml:space="preserve"> </w:t>
      </w:r>
      <w:r w:rsidR="006A1B03" w:rsidRPr="006A1B03">
        <w:rPr>
          <w:rFonts w:ascii="Arial" w:eastAsiaTheme="minorHAnsi" w:hAnsi="Arial" w:cs="Arial"/>
          <w:b/>
          <w:bCs/>
          <w:color w:val="000000"/>
          <w:shd w:val="clear" w:color="auto" w:fill="FFFFFF"/>
          <w:lang w:eastAsia="en-US"/>
        </w:rPr>
        <w:t xml:space="preserve">alla presenza di Diego </w:t>
      </w:r>
      <w:proofErr w:type="spellStart"/>
      <w:r w:rsidR="006A1B03" w:rsidRPr="006A1B03">
        <w:rPr>
          <w:rFonts w:ascii="Arial" w:eastAsiaTheme="minorHAnsi" w:hAnsi="Arial" w:cs="Arial"/>
          <w:b/>
          <w:bCs/>
          <w:color w:val="000000"/>
          <w:shd w:val="clear" w:color="auto" w:fill="FFFFFF"/>
          <w:lang w:eastAsia="en-US"/>
        </w:rPr>
        <w:t>Begalli</w:t>
      </w:r>
      <w:proofErr w:type="spellEnd"/>
      <w:r w:rsidR="006A1B03" w:rsidRPr="006A1B03">
        <w:rPr>
          <w:rFonts w:ascii="Arial" w:eastAsiaTheme="minorHAnsi" w:hAnsi="Arial" w:cs="Arial"/>
          <w:b/>
          <w:bCs/>
          <w:color w:val="000000"/>
          <w:shd w:val="clear" w:color="auto" w:fill="FFFFFF"/>
          <w:lang w:eastAsia="en-US"/>
        </w:rPr>
        <w:t xml:space="preserve">, referente del rettore al Trasferimento della conoscenza e </w:t>
      </w:r>
      <w:r w:rsidR="00104A2B">
        <w:rPr>
          <w:rFonts w:ascii="Arial" w:eastAsiaTheme="minorHAnsi" w:hAnsi="Arial" w:cs="Arial"/>
          <w:b/>
          <w:bCs/>
          <w:color w:val="000000"/>
          <w:shd w:val="clear" w:color="auto" w:fill="FFFFFF"/>
          <w:lang w:eastAsia="en-US"/>
        </w:rPr>
        <w:t xml:space="preserve">ai </w:t>
      </w:r>
      <w:r>
        <w:rPr>
          <w:rFonts w:ascii="Arial" w:eastAsiaTheme="minorHAnsi" w:hAnsi="Arial" w:cs="Arial"/>
          <w:b/>
          <w:bCs/>
          <w:color w:val="000000"/>
          <w:shd w:val="clear" w:color="auto" w:fill="FFFFFF"/>
          <w:lang w:eastAsia="en-US"/>
        </w:rPr>
        <w:t>r</w:t>
      </w:r>
      <w:r w:rsidR="006A1B03" w:rsidRPr="006A1B03">
        <w:rPr>
          <w:rFonts w:ascii="Arial" w:eastAsiaTheme="minorHAnsi" w:hAnsi="Arial" w:cs="Arial"/>
          <w:b/>
          <w:bCs/>
          <w:color w:val="000000"/>
          <w:shd w:val="clear" w:color="auto" w:fill="FFFFFF"/>
          <w:lang w:eastAsia="en-US"/>
        </w:rPr>
        <w:t xml:space="preserve">apporti con il territorio e </w:t>
      </w:r>
      <w:proofErr w:type="spellStart"/>
      <w:r w:rsidR="006A1B03" w:rsidRPr="006A1B03">
        <w:rPr>
          <w:rFonts w:ascii="Arial" w:eastAsiaTheme="minorHAnsi" w:hAnsi="Arial" w:cs="Arial"/>
          <w:b/>
          <w:bCs/>
          <w:color w:val="000000"/>
          <w:shd w:val="clear" w:color="auto" w:fill="FFFFFF"/>
          <w:lang w:eastAsia="en-US"/>
        </w:rPr>
        <w:t>project</w:t>
      </w:r>
      <w:proofErr w:type="spellEnd"/>
      <w:r w:rsidR="006A1B03" w:rsidRPr="006A1B03">
        <w:rPr>
          <w:rFonts w:ascii="Arial" w:eastAsiaTheme="minorHAnsi" w:hAnsi="Arial" w:cs="Arial"/>
          <w:b/>
          <w:bCs/>
          <w:color w:val="000000"/>
          <w:shd w:val="clear" w:color="auto" w:fill="FFFFFF"/>
          <w:lang w:eastAsia="en-US"/>
        </w:rPr>
        <w:t xml:space="preserve"> manager di </w:t>
      </w:r>
      <w:proofErr w:type="spellStart"/>
      <w:r w:rsidR="006A1B03" w:rsidRPr="006A1B03">
        <w:rPr>
          <w:rFonts w:ascii="Arial" w:eastAsiaTheme="minorHAnsi" w:hAnsi="Arial" w:cs="Arial"/>
          <w:b/>
          <w:bCs/>
          <w:color w:val="000000"/>
          <w:shd w:val="clear" w:color="auto" w:fill="FFFFFF"/>
          <w:lang w:eastAsia="en-US"/>
        </w:rPr>
        <w:t>CLab</w:t>
      </w:r>
      <w:proofErr w:type="spellEnd"/>
      <w:r>
        <w:rPr>
          <w:rFonts w:ascii="Arial" w:eastAsiaTheme="minorHAnsi" w:hAnsi="Arial" w:cs="Arial"/>
          <w:b/>
          <w:bCs/>
          <w:color w:val="000000"/>
          <w:shd w:val="clear" w:color="auto" w:fill="FFFFFF"/>
          <w:lang w:eastAsia="en-US"/>
        </w:rPr>
        <w:t>,</w:t>
      </w:r>
      <w:r w:rsidR="006A1B03" w:rsidRPr="006A1B03">
        <w:rPr>
          <w:rFonts w:ascii="Arial" w:eastAsiaTheme="minorHAnsi" w:hAnsi="Arial" w:cs="Arial"/>
          <w:b/>
          <w:bCs/>
          <w:color w:val="000000"/>
          <w:shd w:val="clear" w:color="auto" w:fill="FFFFFF"/>
          <w:lang w:eastAsia="en-US"/>
        </w:rPr>
        <w:t xml:space="preserve"> e </w:t>
      </w:r>
      <w:r>
        <w:rPr>
          <w:rFonts w:ascii="Arial" w:eastAsiaTheme="minorHAnsi" w:hAnsi="Arial" w:cs="Arial"/>
          <w:b/>
          <w:bCs/>
          <w:color w:val="000000"/>
          <w:shd w:val="clear" w:color="auto" w:fill="FFFFFF"/>
          <w:lang w:eastAsia="en-US"/>
        </w:rPr>
        <w:t xml:space="preserve">di </w:t>
      </w:r>
      <w:r w:rsidR="006A1B03" w:rsidRPr="006A1B03">
        <w:rPr>
          <w:rFonts w:ascii="Arial" w:eastAsiaTheme="minorHAnsi" w:hAnsi="Arial" w:cs="Arial"/>
          <w:b/>
          <w:bCs/>
          <w:color w:val="000000"/>
          <w:shd w:val="clear" w:color="auto" w:fill="FFFFFF"/>
          <w:lang w:eastAsia="en-US"/>
        </w:rPr>
        <w:t xml:space="preserve">Fabio Chies, </w:t>
      </w:r>
      <w:r>
        <w:rPr>
          <w:rFonts w:ascii="Arial" w:eastAsiaTheme="minorHAnsi" w:hAnsi="Arial" w:cs="Arial"/>
          <w:b/>
          <w:bCs/>
          <w:color w:val="000000"/>
          <w:shd w:val="clear" w:color="auto" w:fill="FFFFFF"/>
          <w:lang w:eastAsia="en-US"/>
        </w:rPr>
        <w:t>sindaco</w:t>
      </w:r>
      <w:r w:rsidR="006A1B03" w:rsidRPr="006A1B03">
        <w:rPr>
          <w:rFonts w:ascii="Arial" w:eastAsiaTheme="minorHAnsi" w:hAnsi="Arial" w:cs="Arial"/>
          <w:b/>
          <w:bCs/>
          <w:color w:val="000000"/>
          <w:shd w:val="clear" w:color="auto" w:fill="FFFFFF"/>
          <w:lang w:eastAsia="en-US"/>
        </w:rPr>
        <w:t xml:space="preserve"> di Conegliano. </w:t>
      </w:r>
    </w:p>
    <w:p w14:paraId="6A6132B5" w14:textId="77777777" w:rsidR="006A1B03" w:rsidRPr="006A1B03" w:rsidRDefault="006A1B03" w:rsidP="006A1B03">
      <w:pPr>
        <w:jc w:val="both"/>
        <w:textAlignment w:val="baseline"/>
        <w:rPr>
          <w:rFonts w:ascii="Arial" w:eastAsiaTheme="minorHAnsi" w:hAnsi="Arial" w:cs="Arial"/>
          <w:color w:val="000000"/>
          <w:shd w:val="clear" w:color="auto" w:fill="FFFFFF"/>
          <w:lang w:eastAsia="en-US"/>
        </w:rPr>
      </w:pPr>
    </w:p>
    <w:p w14:paraId="20B67379" w14:textId="4B5A3780" w:rsidR="00113F11" w:rsidRDefault="00113F11" w:rsidP="00113F11">
      <w:pPr>
        <w:jc w:val="both"/>
        <w:textAlignment w:val="baseline"/>
        <w:rPr>
          <w:rFonts w:ascii="Arial" w:eastAsiaTheme="minorHAnsi" w:hAnsi="Arial" w:cs="Arial"/>
          <w:color w:val="000000"/>
          <w:shd w:val="clear" w:color="auto" w:fill="FFFFFF"/>
          <w:lang w:eastAsia="en-US"/>
        </w:rPr>
      </w:pPr>
      <w:r>
        <w:rPr>
          <w:rFonts w:ascii="Arial" w:eastAsiaTheme="minorHAnsi" w:hAnsi="Arial" w:cs="Arial"/>
          <w:color w:val="000000"/>
          <w:shd w:val="clear" w:color="auto" w:fill="FFFFFF"/>
          <w:lang w:eastAsia="en-US"/>
        </w:rPr>
        <w:t>La nuova edizione del</w:t>
      </w:r>
      <w:r w:rsidRPr="006A1B03">
        <w:rPr>
          <w:rFonts w:ascii="Arial" w:eastAsiaTheme="minorHAnsi" w:hAnsi="Arial" w:cs="Arial"/>
          <w:color w:val="000000"/>
          <w:shd w:val="clear" w:color="auto" w:fill="FFFFFF"/>
          <w:lang w:eastAsia="en-US"/>
        </w:rPr>
        <w:t xml:space="preserve"> </w:t>
      </w:r>
      <w:hyperlink r:id="rId8" w:history="1">
        <w:proofErr w:type="spellStart"/>
        <w:r>
          <w:rPr>
            <w:rStyle w:val="Collegamentoipertestuale"/>
            <w:rFonts w:ascii="Arial" w:eastAsiaTheme="minorHAnsi" w:hAnsi="Arial" w:cs="Arial"/>
            <w:shd w:val="clear" w:color="auto" w:fill="FFFFFF"/>
            <w:lang w:eastAsia="en-US"/>
          </w:rPr>
          <w:t>CLab</w:t>
        </w:r>
        <w:proofErr w:type="spellEnd"/>
      </w:hyperlink>
      <w:r>
        <w:rPr>
          <w:rStyle w:val="Collegamentoipertestuale"/>
          <w:rFonts w:ascii="Arial" w:eastAsiaTheme="minorHAnsi" w:hAnsi="Arial" w:cs="Arial"/>
          <w:shd w:val="clear" w:color="auto" w:fill="FFFFFF"/>
          <w:lang w:eastAsia="en-US"/>
        </w:rPr>
        <w:t xml:space="preserve"> </w:t>
      </w:r>
      <w:r w:rsidRPr="006A1B03">
        <w:rPr>
          <w:rFonts w:ascii="Arial" w:eastAsiaTheme="minorHAnsi" w:hAnsi="Arial" w:cs="Arial"/>
          <w:color w:val="000000"/>
          <w:shd w:val="clear" w:color="auto" w:fill="FFFFFF"/>
          <w:lang w:eastAsia="en-US"/>
        </w:rPr>
        <w:t xml:space="preserve"> di ateneo ha coinvolto </w:t>
      </w:r>
      <w:r w:rsidR="000E3CFE">
        <w:rPr>
          <w:rFonts w:ascii="Arial" w:eastAsiaTheme="minorHAnsi" w:hAnsi="Arial" w:cs="Arial"/>
          <w:color w:val="000000"/>
          <w:shd w:val="clear" w:color="auto" w:fill="FFFFFF"/>
          <w:lang w:eastAsia="en-US"/>
        </w:rPr>
        <w:t>sei</w:t>
      </w:r>
      <w:r>
        <w:rPr>
          <w:rFonts w:ascii="Arial" w:eastAsiaTheme="minorHAnsi" w:hAnsi="Arial" w:cs="Arial"/>
          <w:color w:val="000000"/>
          <w:shd w:val="clear" w:color="auto" w:fill="FFFFFF"/>
          <w:lang w:eastAsia="en-US"/>
        </w:rPr>
        <w:t xml:space="preserve"> </w:t>
      </w:r>
      <w:r w:rsidRPr="006A1B03">
        <w:rPr>
          <w:rFonts w:ascii="Arial" w:eastAsiaTheme="minorHAnsi" w:hAnsi="Arial" w:cs="Arial"/>
          <w:color w:val="000000"/>
          <w:shd w:val="clear" w:color="auto" w:fill="FFFFFF"/>
          <w:lang w:eastAsia="en-US"/>
        </w:rPr>
        <w:t>studentesse e studenti</w:t>
      </w:r>
      <w:r>
        <w:rPr>
          <w:rFonts w:ascii="Arial" w:eastAsiaTheme="minorHAnsi" w:hAnsi="Arial" w:cs="Arial"/>
          <w:color w:val="000000"/>
          <w:shd w:val="clear" w:color="auto" w:fill="FFFFFF"/>
          <w:lang w:eastAsia="en-US"/>
        </w:rPr>
        <w:t>, divisi in due gruppi,</w:t>
      </w:r>
      <w:r w:rsidRPr="006A1B03">
        <w:rPr>
          <w:rFonts w:ascii="Arial" w:eastAsiaTheme="minorHAnsi" w:hAnsi="Arial" w:cs="Arial"/>
          <w:color w:val="000000"/>
          <w:shd w:val="clear" w:color="auto" w:fill="FFFFFF"/>
          <w:lang w:eastAsia="en-US"/>
        </w:rPr>
        <w:t xml:space="preserve"> che lo scorso novembre hanno esplorato e conosciuto Conegliano, le sue associazioni e attività con l'obiettivo di promuoverla come centro turistico e di piacere. </w:t>
      </w:r>
      <w:r>
        <w:rPr>
          <w:rFonts w:ascii="Arial" w:eastAsiaTheme="minorHAnsi" w:hAnsi="Arial" w:cs="Arial"/>
          <w:color w:val="000000"/>
          <w:shd w:val="clear" w:color="auto" w:fill="FFFFFF"/>
          <w:lang w:eastAsia="en-US"/>
        </w:rPr>
        <w:t xml:space="preserve">Obiettivo </w:t>
      </w:r>
      <w:r w:rsidR="00D955C3">
        <w:rPr>
          <w:rFonts w:ascii="Arial" w:eastAsiaTheme="minorHAnsi" w:hAnsi="Arial" w:cs="Arial"/>
          <w:color w:val="000000"/>
          <w:shd w:val="clear" w:color="auto" w:fill="FFFFFF"/>
          <w:lang w:eastAsia="en-US"/>
        </w:rPr>
        <w:t>del progetto</w:t>
      </w:r>
      <w:r w:rsidR="00104A2B">
        <w:rPr>
          <w:rFonts w:ascii="Arial" w:eastAsiaTheme="minorHAnsi" w:hAnsi="Arial" w:cs="Arial"/>
          <w:color w:val="000000"/>
          <w:shd w:val="clear" w:color="auto" w:fill="FFFFFF"/>
          <w:lang w:eastAsia="en-US"/>
        </w:rPr>
        <w:t xml:space="preserve"> </w:t>
      </w:r>
      <w:r>
        <w:rPr>
          <w:rFonts w:ascii="Arial" w:eastAsiaTheme="minorHAnsi" w:hAnsi="Arial" w:cs="Arial"/>
          <w:color w:val="000000"/>
          <w:shd w:val="clear" w:color="auto" w:fill="FFFFFF"/>
          <w:lang w:eastAsia="en-US"/>
        </w:rPr>
        <w:t xml:space="preserve">la </w:t>
      </w:r>
      <w:r w:rsidR="00D955C3">
        <w:rPr>
          <w:rFonts w:ascii="Arial" w:eastAsiaTheme="minorHAnsi" w:hAnsi="Arial" w:cs="Arial"/>
          <w:color w:val="000000"/>
          <w:shd w:val="clear" w:color="auto" w:fill="FFFFFF"/>
          <w:lang w:eastAsia="en-US"/>
        </w:rPr>
        <w:t xml:space="preserve">creazione </w:t>
      </w:r>
      <w:r>
        <w:rPr>
          <w:rFonts w:ascii="Arial" w:eastAsiaTheme="minorHAnsi" w:hAnsi="Arial" w:cs="Arial"/>
          <w:color w:val="000000"/>
          <w:shd w:val="clear" w:color="auto" w:fill="FFFFFF"/>
          <w:lang w:eastAsia="en-US"/>
        </w:rPr>
        <w:t>di u</w:t>
      </w:r>
      <w:r w:rsidRPr="00113F11">
        <w:rPr>
          <w:rFonts w:ascii="Arial" w:eastAsiaTheme="minorHAnsi" w:hAnsi="Arial" w:cs="Arial"/>
          <w:color w:val="000000"/>
          <w:shd w:val="clear" w:color="auto" w:fill="FFFFFF"/>
          <w:lang w:eastAsia="en-US"/>
        </w:rPr>
        <w:t xml:space="preserve">na </w:t>
      </w:r>
      <w:r>
        <w:rPr>
          <w:rFonts w:ascii="Arial" w:eastAsiaTheme="minorHAnsi" w:hAnsi="Arial" w:cs="Arial"/>
          <w:color w:val="000000"/>
          <w:shd w:val="clear" w:color="auto" w:fill="FFFFFF"/>
          <w:lang w:eastAsia="en-US"/>
        </w:rPr>
        <w:t xml:space="preserve">nuova </w:t>
      </w:r>
      <w:r w:rsidRPr="00113F11">
        <w:rPr>
          <w:rFonts w:ascii="Arial" w:eastAsiaTheme="minorHAnsi" w:hAnsi="Arial" w:cs="Arial"/>
          <w:color w:val="000000"/>
          <w:shd w:val="clear" w:color="auto" w:fill="FFFFFF"/>
          <w:lang w:eastAsia="en-US"/>
        </w:rPr>
        <w:t xml:space="preserve">brand </w:t>
      </w:r>
      <w:proofErr w:type="spellStart"/>
      <w:r w:rsidRPr="00113F11">
        <w:rPr>
          <w:rFonts w:ascii="Arial" w:eastAsiaTheme="minorHAnsi" w:hAnsi="Arial" w:cs="Arial"/>
          <w:color w:val="000000"/>
          <w:shd w:val="clear" w:color="auto" w:fill="FFFFFF"/>
          <w:lang w:eastAsia="en-US"/>
        </w:rPr>
        <w:t>identity</w:t>
      </w:r>
      <w:proofErr w:type="spellEnd"/>
      <w:r w:rsidRPr="00113F11">
        <w:rPr>
          <w:rFonts w:ascii="Arial" w:eastAsiaTheme="minorHAnsi" w:hAnsi="Arial" w:cs="Arial"/>
          <w:color w:val="000000"/>
          <w:shd w:val="clear" w:color="auto" w:fill="FFFFFF"/>
          <w:lang w:eastAsia="en-US"/>
        </w:rPr>
        <w:t xml:space="preserve"> per il Comune </w:t>
      </w:r>
      <w:r w:rsidR="00D955C3">
        <w:rPr>
          <w:rFonts w:ascii="Arial" w:eastAsiaTheme="minorHAnsi" w:hAnsi="Arial" w:cs="Arial"/>
          <w:color w:val="000000"/>
          <w:shd w:val="clear" w:color="auto" w:fill="FFFFFF"/>
          <w:lang w:eastAsia="en-US"/>
        </w:rPr>
        <w:t xml:space="preserve">veneto </w:t>
      </w:r>
      <w:r>
        <w:rPr>
          <w:rFonts w:ascii="Arial" w:eastAsiaTheme="minorHAnsi" w:hAnsi="Arial" w:cs="Arial"/>
          <w:color w:val="000000"/>
          <w:shd w:val="clear" w:color="auto" w:fill="FFFFFF"/>
          <w:lang w:eastAsia="en-US"/>
        </w:rPr>
        <w:t>attraverso due specifiche sfide: “</w:t>
      </w:r>
      <w:r w:rsidR="00D955C3">
        <w:rPr>
          <w:rFonts w:ascii="Arial" w:eastAsiaTheme="minorHAnsi" w:hAnsi="Arial" w:cs="Arial"/>
          <w:color w:val="000000"/>
          <w:shd w:val="clear" w:color="auto" w:fill="FFFFFF"/>
          <w:lang w:eastAsia="en-US"/>
        </w:rPr>
        <w:t>T</w:t>
      </w:r>
      <w:r>
        <w:rPr>
          <w:rFonts w:ascii="Arial" w:eastAsiaTheme="minorHAnsi" w:hAnsi="Arial" w:cs="Arial"/>
          <w:color w:val="000000"/>
          <w:shd w:val="clear" w:color="auto" w:fill="FFFFFF"/>
          <w:lang w:eastAsia="en-US"/>
        </w:rPr>
        <w:t>he big one”</w:t>
      </w:r>
      <w:r w:rsidR="00D955C3">
        <w:rPr>
          <w:rFonts w:ascii="Arial" w:eastAsiaTheme="minorHAnsi" w:hAnsi="Arial" w:cs="Arial"/>
          <w:color w:val="000000"/>
          <w:shd w:val="clear" w:color="auto" w:fill="FFFFFF"/>
          <w:lang w:eastAsia="en-US"/>
        </w:rPr>
        <w:t xml:space="preserve">, l’ideazione di un grande evento e </w:t>
      </w:r>
      <w:r>
        <w:rPr>
          <w:rFonts w:ascii="Arial" w:eastAsiaTheme="minorHAnsi" w:hAnsi="Arial" w:cs="Arial"/>
          <w:color w:val="000000"/>
          <w:shd w:val="clear" w:color="auto" w:fill="FFFFFF"/>
          <w:lang w:eastAsia="en-US"/>
        </w:rPr>
        <w:t>“</w:t>
      </w:r>
      <w:proofErr w:type="spellStart"/>
      <w:r>
        <w:rPr>
          <w:rFonts w:ascii="Arial" w:eastAsiaTheme="minorHAnsi" w:hAnsi="Arial" w:cs="Arial"/>
          <w:color w:val="000000"/>
          <w:shd w:val="clear" w:color="auto" w:fill="FFFFFF"/>
          <w:lang w:eastAsia="en-US"/>
        </w:rPr>
        <w:t>B</w:t>
      </w:r>
      <w:r w:rsidRPr="00113F11">
        <w:rPr>
          <w:rFonts w:ascii="Arial" w:eastAsiaTheme="minorHAnsi" w:hAnsi="Arial" w:cs="Arial"/>
          <w:color w:val="000000"/>
          <w:shd w:val="clear" w:color="auto" w:fill="FFFFFF"/>
          <w:lang w:eastAsia="en-US"/>
        </w:rPr>
        <w:t>uild</w:t>
      </w:r>
      <w:proofErr w:type="spellEnd"/>
      <w:r w:rsidRPr="00113F11">
        <w:rPr>
          <w:rFonts w:ascii="Arial" w:eastAsiaTheme="minorHAnsi" w:hAnsi="Arial" w:cs="Arial"/>
          <w:color w:val="000000"/>
          <w:shd w:val="clear" w:color="auto" w:fill="FFFFFF"/>
          <w:lang w:eastAsia="en-US"/>
        </w:rPr>
        <w:t xml:space="preserve"> a</w:t>
      </w:r>
      <w:r>
        <w:rPr>
          <w:rFonts w:ascii="Arial" w:eastAsiaTheme="minorHAnsi" w:hAnsi="Arial" w:cs="Arial"/>
          <w:color w:val="000000"/>
          <w:shd w:val="clear" w:color="auto" w:fill="FFFFFF"/>
          <w:lang w:eastAsia="en-US"/>
        </w:rPr>
        <w:t xml:space="preserve"> </w:t>
      </w:r>
      <w:proofErr w:type="spellStart"/>
      <w:r w:rsidRPr="00113F11">
        <w:rPr>
          <w:rFonts w:ascii="Arial" w:eastAsiaTheme="minorHAnsi" w:hAnsi="Arial" w:cs="Arial"/>
          <w:color w:val="000000"/>
          <w:shd w:val="clear" w:color="auto" w:fill="FFFFFF"/>
          <w:lang w:eastAsia="en-US"/>
        </w:rPr>
        <w:t>distinctive</w:t>
      </w:r>
      <w:proofErr w:type="spellEnd"/>
      <w:r w:rsidRPr="00113F11">
        <w:rPr>
          <w:rFonts w:ascii="Arial" w:eastAsiaTheme="minorHAnsi" w:hAnsi="Arial" w:cs="Arial"/>
          <w:color w:val="000000"/>
          <w:shd w:val="clear" w:color="auto" w:fill="FFFFFF"/>
          <w:lang w:eastAsia="en-US"/>
        </w:rPr>
        <w:t xml:space="preserve"> and </w:t>
      </w:r>
      <w:proofErr w:type="spellStart"/>
      <w:r w:rsidRPr="00113F11">
        <w:rPr>
          <w:rFonts w:ascii="Arial" w:eastAsiaTheme="minorHAnsi" w:hAnsi="Arial" w:cs="Arial"/>
          <w:color w:val="000000"/>
          <w:shd w:val="clear" w:color="auto" w:fill="FFFFFF"/>
          <w:lang w:eastAsia="en-US"/>
        </w:rPr>
        <w:t>exclusive</w:t>
      </w:r>
      <w:proofErr w:type="spellEnd"/>
      <w:r>
        <w:rPr>
          <w:rFonts w:ascii="Arial" w:eastAsiaTheme="minorHAnsi" w:hAnsi="Arial" w:cs="Arial"/>
          <w:color w:val="000000"/>
          <w:shd w:val="clear" w:color="auto" w:fill="FFFFFF"/>
          <w:lang w:eastAsia="en-US"/>
        </w:rPr>
        <w:t xml:space="preserve"> </w:t>
      </w:r>
      <w:r w:rsidRPr="00113F11">
        <w:rPr>
          <w:rFonts w:ascii="Arial" w:eastAsiaTheme="minorHAnsi" w:hAnsi="Arial" w:cs="Arial"/>
          <w:color w:val="000000"/>
          <w:shd w:val="clear" w:color="auto" w:fill="FFFFFF"/>
          <w:lang w:eastAsia="en-US"/>
        </w:rPr>
        <w:t xml:space="preserve">brand </w:t>
      </w:r>
      <w:proofErr w:type="spellStart"/>
      <w:r w:rsidRPr="00113F11">
        <w:rPr>
          <w:rFonts w:ascii="Arial" w:eastAsiaTheme="minorHAnsi" w:hAnsi="Arial" w:cs="Arial"/>
          <w:color w:val="000000"/>
          <w:shd w:val="clear" w:color="auto" w:fill="FFFFFF"/>
          <w:lang w:eastAsia="en-US"/>
        </w:rPr>
        <w:t>identity</w:t>
      </w:r>
      <w:proofErr w:type="spellEnd"/>
      <w:r>
        <w:rPr>
          <w:rFonts w:ascii="Arial" w:eastAsiaTheme="minorHAnsi" w:hAnsi="Arial" w:cs="Arial"/>
          <w:color w:val="000000"/>
          <w:shd w:val="clear" w:color="auto" w:fill="FFFFFF"/>
          <w:lang w:eastAsia="en-US"/>
        </w:rPr>
        <w:t xml:space="preserve">”. </w:t>
      </w:r>
      <w:r w:rsidRPr="006A1B03">
        <w:rPr>
          <w:rFonts w:ascii="Arial" w:eastAsiaTheme="minorHAnsi" w:hAnsi="Arial" w:cs="Arial"/>
          <w:color w:val="000000"/>
          <w:shd w:val="clear" w:color="auto" w:fill="FFFFFF"/>
          <w:lang w:eastAsia="en-US"/>
        </w:rPr>
        <w:t xml:space="preserve">Le attività </w:t>
      </w:r>
      <w:r w:rsidR="00D955C3">
        <w:rPr>
          <w:rFonts w:ascii="Arial" w:eastAsiaTheme="minorHAnsi" w:hAnsi="Arial" w:cs="Arial"/>
          <w:color w:val="000000"/>
          <w:shd w:val="clear" w:color="auto" w:fill="FFFFFF"/>
          <w:lang w:eastAsia="en-US"/>
        </w:rPr>
        <w:t xml:space="preserve">per universitarie e universitari </w:t>
      </w:r>
      <w:r w:rsidRPr="006A1B03">
        <w:rPr>
          <w:rFonts w:ascii="Arial" w:eastAsiaTheme="minorHAnsi" w:hAnsi="Arial" w:cs="Arial"/>
          <w:color w:val="000000"/>
          <w:shd w:val="clear" w:color="auto" w:fill="FFFFFF"/>
          <w:lang w:eastAsia="en-US"/>
        </w:rPr>
        <w:t xml:space="preserve">hanno previsto momenti di contaminazione con il mondo delle imprese attraverso attività </w:t>
      </w:r>
      <w:r w:rsidR="00D955C3">
        <w:rPr>
          <w:rFonts w:ascii="Arial" w:eastAsiaTheme="minorHAnsi" w:hAnsi="Arial" w:cs="Arial"/>
          <w:color w:val="000000"/>
          <w:shd w:val="clear" w:color="auto" w:fill="FFFFFF"/>
          <w:lang w:eastAsia="en-US"/>
        </w:rPr>
        <w:t>di</w:t>
      </w:r>
      <w:r w:rsidRPr="006A1B03">
        <w:rPr>
          <w:rFonts w:ascii="Arial" w:eastAsiaTheme="minorHAnsi" w:hAnsi="Arial" w:cs="Arial"/>
          <w:color w:val="000000"/>
          <w:shd w:val="clear" w:color="auto" w:fill="FFFFFF"/>
          <w:lang w:eastAsia="en-US"/>
        </w:rPr>
        <w:t xml:space="preserve"> </w:t>
      </w:r>
      <w:proofErr w:type="spellStart"/>
      <w:r w:rsidRPr="006A1B03">
        <w:rPr>
          <w:rFonts w:ascii="Arial" w:eastAsiaTheme="minorHAnsi" w:hAnsi="Arial" w:cs="Arial"/>
          <w:color w:val="000000"/>
          <w:shd w:val="clear" w:color="auto" w:fill="FFFFFF"/>
          <w:lang w:eastAsia="en-US"/>
        </w:rPr>
        <w:t>problem</w:t>
      </w:r>
      <w:proofErr w:type="spellEnd"/>
      <w:r w:rsidRPr="006A1B03">
        <w:rPr>
          <w:rFonts w:ascii="Arial" w:eastAsiaTheme="minorHAnsi" w:hAnsi="Arial" w:cs="Arial"/>
          <w:color w:val="000000"/>
          <w:shd w:val="clear" w:color="auto" w:fill="FFFFFF"/>
          <w:lang w:eastAsia="en-US"/>
        </w:rPr>
        <w:t xml:space="preserve"> </w:t>
      </w:r>
      <w:proofErr w:type="spellStart"/>
      <w:r w:rsidRPr="006A1B03">
        <w:rPr>
          <w:rFonts w:ascii="Arial" w:eastAsiaTheme="minorHAnsi" w:hAnsi="Arial" w:cs="Arial"/>
          <w:color w:val="000000"/>
          <w:shd w:val="clear" w:color="auto" w:fill="FFFFFF"/>
          <w:lang w:eastAsia="en-US"/>
        </w:rPr>
        <w:t>solving</w:t>
      </w:r>
      <w:proofErr w:type="spellEnd"/>
      <w:r w:rsidRPr="006A1B03">
        <w:rPr>
          <w:rFonts w:ascii="Arial" w:eastAsiaTheme="minorHAnsi" w:hAnsi="Arial" w:cs="Arial"/>
          <w:color w:val="000000"/>
          <w:shd w:val="clear" w:color="auto" w:fill="FFFFFF"/>
          <w:lang w:eastAsia="en-US"/>
        </w:rPr>
        <w:t xml:space="preserve">, </w:t>
      </w:r>
      <w:r w:rsidR="00D955C3">
        <w:rPr>
          <w:rFonts w:ascii="Arial" w:eastAsiaTheme="minorHAnsi" w:hAnsi="Arial" w:cs="Arial"/>
          <w:color w:val="000000"/>
          <w:shd w:val="clear" w:color="auto" w:fill="FFFFFF"/>
          <w:lang w:eastAsia="en-US"/>
        </w:rPr>
        <w:t>l</w:t>
      </w:r>
      <w:r w:rsidRPr="006A1B03">
        <w:rPr>
          <w:rFonts w:ascii="Arial" w:eastAsiaTheme="minorHAnsi" w:hAnsi="Arial" w:cs="Arial"/>
          <w:color w:val="000000"/>
          <w:shd w:val="clear" w:color="auto" w:fill="FFFFFF"/>
          <w:lang w:eastAsia="en-US"/>
        </w:rPr>
        <w:t xml:space="preserve">avoro di gruppo, </w:t>
      </w:r>
      <w:r w:rsidR="00D955C3">
        <w:rPr>
          <w:rFonts w:ascii="Arial" w:eastAsiaTheme="minorHAnsi" w:hAnsi="Arial" w:cs="Arial"/>
          <w:color w:val="000000"/>
          <w:shd w:val="clear" w:color="auto" w:fill="FFFFFF"/>
          <w:lang w:eastAsia="en-US"/>
        </w:rPr>
        <w:t>i</w:t>
      </w:r>
      <w:r w:rsidRPr="006A1B03">
        <w:rPr>
          <w:rFonts w:ascii="Arial" w:eastAsiaTheme="minorHAnsi" w:hAnsi="Arial" w:cs="Arial"/>
          <w:color w:val="000000"/>
          <w:shd w:val="clear" w:color="auto" w:fill="FFFFFF"/>
          <w:lang w:eastAsia="en-US"/>
        </w:rPr>
        <w:t xml:space="preserve">ntegrazione di conoscenze, ma anche analisi di mercato, gestione di innovazioni e apprendimento di competenze relazionali e comunicative volte </w:t>
      </w:r>
      <w:r w:rsidR="00D955C3">
        <w:rPr>
          <w:rFonts w:ascii="Arial" w:eastAsiaTheme="minorHAnsi" w:hAnsi="Arial" w:cs="Arial"/>
          <w:color w:val="000000"/>
          <w:shd w:val="clear" w:color="auto" w:fill="FFFFFF"/>
          <w:lang w:eastAsia="en-US"/>
        </w:rPr>
        <w:t xml:space="preserve">a progetti di </w:t>
      </w:r>
      <w:r w:rsidRPr="006A1B03">
        <w:rPr>
          <w:rFonts w:ascii="Arial" w:eastAsiaTheme="minorHAnsi" w:hAnsi="Arial" w:cs="Arial"/>
          <w:color w:val="000000"/>
          <w:shd w:val="clear" w:color="auto" w:fill="FFFFFF"/>
          <w:lang w:eastAsia="en-US"/>
        </w:rPr>
        <w:t xml:space="preserve">valorizzazione della </w:t>
      </w:r>
      <w:r w:rsidR="000E3CFE">
        <w:rPr>
          <w:rFonts w:ascii="Arial" w:eastAsiaTheme="minorHAnsi" w:hAnsi="Arial" w:cs="Arial"/>
          <w:color w:val="000000"/>
          <w:shd w:val="clear" w:color="auto" w:fill="FFFFFF"/>
          <w:lang w:eastAsia="en-US"/>
        </w:rPr>
        <w:t>c</w:t>
      </w:r>
      <w:r w:rsidRPr="006A1B03">
        <w:rPr>
          <w:rFonts w:ascii="Arial" w:eastAsiaTheme="minorHAnsi" w:hAnsi="Arial" w:cs="Arial"/>
          <w:color w:val="000000"/>
          <w:shd w:val="clear" w:color="auto" w:fill="FFFFFF"/>
          <w:lang w:eastAsia="en-US"/>
        </w:rPr>
        <w:t>ittà. </w:t>
      </w:r>
    </w:p>
    <w:p w14:paraId="127899E3" w14:textId="77777777" w:rsidR="00113F11" w:rsidRDefault="00113F11" w:rsidP="00113F11">
      <w:pPr>
        <w:jc w:val="both"/>
        <w:textAlignment w:val="baseline"/>
        <w:rPr>
          <w:rFonts w:ascii="Arial" w:eastAsiaTheme="minorHAnsi" w:hAnsi="Arial" w:cs="Arial"/>
          <w:color w:val="000000"/>
          <w:shd w:val="clear" w:color="auto" w:fill="FFFFFF"/>
          <w:lang w:eastAsia="en-US"/>
        </w:rPr>
      </w:pPr>
    </w:p>
    <w:p w14:paraId="37B46465" w14:textId="77777777" w:rsidR="00113F11" w:rsidRDefault="00113F11" w:rsidP="00113F11">
      <w:pPr>
        <w:jc w:val="both"/>
        <w:textAlignment w:val="baseline"/>
        <w:rPr>
          <w:rFonts w:ascii="Arial" w:eastAsiaTheme="minorHAnsi" w:hAnsi="Arial" w:cs="Arial"/>
          <w:color w:val="000000"/>
          <w:shd w:val="clear" w:color="auto" w:fill="FFFFFF"/>
          <w:lang w:eastAsia="en-US"/>
        </w:rPr>
      </w:pPr>
    </w:p>
    <w:p w14:paraId="2DE3459D" w14:textId="33077D7E" w:rsidR="009554DF" w:rsidRDefault="006A1B03" w:rsidP="00DD1D30">
      <w:pPr>
        <w:jc w:val="both"/>
        <w:textAlignment w:val="baseline"/>
        <w:rPr>
          <w:rFonts w:ascii="Arial" w:eastAsiaTheme="minorHAnsi" w:hAnsi="Arial" w:cs="Arial"/>
          <w:color w:val="000000"/>
          <w:shd w:val="clear" w:color="auto" w:fill="FFFFFF"/>
          <w:lang w:eastAsia="en-US"/>
        </w:rPr>
      </w:pPr>
      <w:r w:rsidRPr="006A1B03">
        <w:rPr>
          <w:rFonts w:ascii="Arial" w:eastAsiaTheme="minorHAnsi" w:hAnsi="Arial" w:cs="Arial"/>
          <w:color w:val="000000"/>
          <w:shd w:val="clear" w:color="auto" w:fill="FFFFFF"/>
          <w:lang w:eastAsia="en-US"/>
        </w:rPr>
        <w:t>"Continua</w:t>
      </w:r>
      <w:r w:rsidR="00D955C3">
        <w:rPr>
          <w:rFonts w:ascii="Arial" w:eastAsiaTheme="minorHAnsi" w:hAnsi="Arial" w:cs="Arial"/>
          <w:color w:val="000000"/>
          <w:shd w:val="clear" w:color="auto" w:fill="FFFFFF"/>
          <w:lang w:eastAsia="en-US"/>
        </w:rPr>
        <w:t xml:space="preserve"> </w:t>
      </w:r>
      <w:r w:rsidRPr="006A1B03">
        <w:rPr>
          <w:rFonts w:ascii="Arial" w:eastAsiaTheme="minorHAnsi" w:hAnsi="Arial" w:cs="Arial"/>
          <w:color w:val="000000"/>
          <w:shd w:val="clear" w:color="auto" w:fill="FFFFFF"/>
          <w:lang w:eastAsia="en-US"/>
        </w:rPr>
        <w:t xml:space="preserve">attraverso il </w:t>
      </w:r>
      <w:proofErr w:type="spellStart"/>
      <w:r w:rsidRPr="006A1B03">
        <w:rPr>
          <w:rFonts w:ascii="Arial" w:eastAsiaTheme="minorHAnsi" w:hAnsi="Arial" w:cs="Arial"/>
          <w:color w:val="000000"/>
          <w:shd w:val="clear" w:color="auto" w:fill="FFFFFF"/>
          <w:lang w:eastAsia="en-US"/>
        </w:rPr>
        <w:t>Contamination</w:t>
      </w:r>
      <w:proofErr w:type="spellEnd"/>
      <w:r w:rsidRPr="006A1B03">
        <w:rPr>
          <w:rFonts w:ascii="Arial" w:eastAsiaTheme="minorHAnsi" w:hAnsi="Arial" w:cs="Arial"/>
          <w:color w:val="000000"/>
          <w:shd w:val="clear" w:color="auto" w:fill="FFFFFF"/>
          <w:lang w:eastAsia="en-US"/>
        </w:rPr>
        <w:t xml:space="preserve"> Lab la collaborazione tra l'</w:t>
      </w:r>
      <w:r w:rsidR="00D01A09">
        <w:rPr>
          <w:rFonts w:ascii="Arial" w:eastAsiaTheme="minorHAnsi" w:hAnsi="Arial" w:cs="Arial"/>
          <w:color w:val="000000"/>
          <w:shd w:val="clear" w:color="auto" w:fill="FFFFFF"/>
          <w:lang w:eastAsia="en-US"/>
        </w:rPr>
        <w:t>u</w:t>
      </w:r>
      <w:r w:rsidRPr="006A1B03">
        <w:rPr>
          <w:rFonts w:ascii="Arial" w:eastAsiaTheme="minorHAnsi" w:hAnsi="Arial" w:cs="Arial"/>
          <w:color w:val="000000"/>
          <w:shd w:val="clear" w:color="auto" w:fill="FFFFFF"/>
          <w:lang w:eastAsia="en-US"/>
        </w:rPr>
        <w:t xml:space="preserve">niversità di Verona e gli enti del territorio. In questa edizione le studentesse e gli studenti del nostro ateneo hanno proposto idee innovative per rafforzare l'immagine e l'identità della città di Conegliano, anche in interconnessione con la valorizzazione delle colline del Prosecco di Conegliano - Valdobbiadene, patrimonio dell'Unesco - ha affermato il magnifico rettore </w:t>
      </w:r>
      <w:r w:rsidRPr="006A1B03">
        <w:rPr>
          <w:rFonts w:ascii="Arial" w:eastAsiaTheme="minorHAnsi" w:hAnsi="Arial" w:cs="Arial"/>
          <w:b/>
          <w:bCs/>
          <w:color w:val="000000"/>
          <w:shd w:val="clear" w:color="auto" w:fill="FFFFFF"/>
          <w:lang w:eastAsia="en-US"/>
        </w:rPr>
        <w:t>Pier</w:t>
      </w:r>
      <w:r w:rsidR="00113F11">
        <w:rPr>
          <w:rFonts w:ascii="Arial" w:eastAsiaTheme="minorHAnsi" w:hAnsi="Arial" w:cs="Arial"/>
          <w:b/>
          <w:bCs/>
          <w:color w:val="000000"/>
          <w:shd w:val="clear" w:color="auto" w:fill="FFFFFF"/>
          <w:lang w:eastAsia="en-US"/>
        </w:rPr>
        <w:t xml:space="preserve"> F</w:t>
      </w:r>
      <w:r w:rsidRPr="006A1B03">
        <w:rPr>
          <w:rFonts w:ascii="Arial" w:eastAsiaTheme="minorHAnsi" w:hAnsi="Arial" w:cs="Arial"/>
          <w:b/>
          <w:bCs/>
          <w:color w:val="000000"/>
          <w:shd w:val="clear" w:color="auto" w:fill="FFFFFF"/>
          <w:lang w:eastAsia="en-US"/>
        </w:rPr>
        <w:t>rancesco Nocini</w:t>
      </w:r>
      <w:r w:rsidRPr="006A1B03">
        <w:rPr>
          <w:rFonts w:ascii="Arial" w:eastAsiaTheme="minorHAnsi" w:hAnsi="Arial" w:cs="Arial"/>
          <w:color w:val="000000"/>
          <w:shd w:val="clear" w:color="auto" w:fill="FFFFFF"/>
          <w:lang w:eastAsia="en-US"/>
        </w:rPr>
        <w:t xml:space="preserve"> - Il percorso </w:t>
      </w:r>
      <w:proofErr w:type="spellStart"/>
      <w:r w:rsidRPr="006A1B03">
        <w:rPr>
          <w:rFonts w:ascii="Arial" w:eastAsiaTheme="minorHAnsi" w:hAnsi="Arial" w:cs="Arial"/>
          <w:color w:val="000000"/>
          <w:shd w:val="clear" w:color="auto" w:fill="FFFFFF"/>
          <w:lang w:eastAsia="en-US"/>
        </w:rPr>
        <w:t>esperienzale</w:t>
      </w:r>
      <w:proofErr w:type="spellEnd"/>
      <w:r w:rsidRPr="006A1B03">
        <w:rPr>
          <w:rFonts w:ascii="Arial" w:eastAsiaTheme="minorHAnsi" w:hAnsi="Arial" w:cs="Arial"/>
          <w:color w:val="000000"/>
          <w:shd w:val="clear" w:color="auto" w:fill="FFFFFF"/>
          <w:lang w:eastAsia="en-US"/>
        </w:rPr>
        <w:t xml:space="preserve"> ha permesso ai partecipanti di acquisire competenze trasversali rilevanti per il loro inserimento nel mondo del lavoro, oltre che proporre soluzioni concrete alla città di Conegliano per attuare nei prossimi anni una nuova strategia di sviluppo. L'investimento nel capitale umano, la valorizzazione dei talenti e la ricerca di un rilevante impatto economico, sociale e culturale delle nostre attività sul territorio sono elementi imprescindibili per la nostra visione di ateneo moderno che anche con lo strumento del </w:t>
      </w:r>
      <w:proofErr w:type="spellStart"/>
      <w:r w:rsidRPr="006A1B03">
        <w:rPr>
          <w:rFonts w:ascii="Arial" w:eastAsiaTheme="minorHAnsi" w:hAnsi="Arial" w:cs="Arial"/>
          <w:color w:val="000000"/>
          <w:shd w:val="clear" w:color="auto" w:fill="FFFFFF"/>
          <w:lang w:eastAsia="en-US"/>
        </w:rPr>
        <w:t>Contamination</w:t>
      </w:r>
      <w:proofErr w:type="spellEnd"/>
      <w:r w:rsidRPr="006A1B03">
        <w:rPr>
          <w:rFonts w:ascii="Arial" w:eastAsiaTheme="minorHAnsi" w:hAnsi="Arial" w:cs="Arial"/>
          <w:color w:val="000000"/>
          <w:shd w:val="clear" w:color="auto" w:fill="FFFFFF"/>
          <w:lang w:eastAsia="en-US"/>
        </w:rPr>
        <w:t xml:space="preserve"> Lab contribuiamo a sostenere".</w:t>
      </w:r>
    </w:p>
    <w:p w14:paraId="20195AE0" w14:textId="07C013C7" w:rsidR="00113F11" w:rsidRDefault="00113F11" w:rsidP="00DD1D30">
      <w:pPr>
        <w:jc w:val="both"/>
        <w:textAlignment w:val="baseline"/>
        <w:rPr>
          <w:rFonts w:ascii="Arial" w:eastAsiaTheme="minorHAnsi" w:hAnsi="Arial" w:cs="Arial"/>
          <w:color w:val="000000"/>
          <w:shd w:val="clear" w:color="auto" w:fill="FFFFFF"/>
          <w:lang w:eastAsia="en-US"/>
        </w:rPr>
      </w:pPr>
    </w:p>
    <w:p w14:paraId="6EC368F2" w14:textId="599DF9D5" w:rsidR="00113F11" w:rsidRDefault="00113F11" w:rsidP="00DD1D30">
      <w:pPr>
        <w:jc w:val="both"/>
        <w:textAlignment w:val="baseline"/>
        <w:rPr>
          <w:rFonts w:ascii="Arial" w:eastAsiaTheme="minorHAnsi" w:hAnsi="Arial" w:cs="Arial"/>
          <w:color w:val="000000"/>
          <w:shd w:val="clear" w:color="auto" w:fill="FFFFFF"/>
          <w:lang w:eastAsia="en-US"/>
        </w:rPr>
      </w:pPr>
    </w:p>
    <w:p w14:paraId="1C864C34" w14:textId="77777777" w:rsidR="00113F11" w:rsidRDefault="00113F11" w:rsidP="00DD1D30">
      <w:pPr>
        <w:jc w:val="both"/>
        <w:textAlignment w:val="baseline"/>
        <w:rPr>
          <w:rFonts w:ascii="Arial" w:eastAsiaTheme="minorHAnsi" w:hAnsi="Arial" w:cs="Arial"/>
          <w:color w:val="000000"/>
          <w:shd w:val="clear" w:color="auto" w:fill="FFFFFF"/>
          <w:lang w:eastAsia="en-US"/>
        </w:rPr>
      </w:pPr>
    </w:p>
    <w:p w14:paraId="02F2552E" w14:textId="77777777" w:rsidR="006A1B03" w:rsidRDefault="006A1B03" w:rsidP="00DD1D30">
      <w:pPr>
        <w:jc w:val="both"/>
        <w:textAlignment w:val="baseline"/>
        <w:rPr>
          <w:rFonts w:ascii="Arial" w:eastAsiaTheme="minorHAnsi" w:hAnsi="Arial" w:cs="Arial"/>
          <w:color w:val="000000"/>
          <w:shd w:val="clear" w:color="auto" w:fill="FFFFFF"/>
          <w:lang w:eastAsia="en-US"/>
        </w:rPr>
      </w:pPr>
    </w:p>
    <w:p w14:paraId="3DFEE09A" w14:textId="77777777" w:rsidR="00113F11" w:rsidRDefault="00113F11" w:rsidP="00374924">
      <w:pPr>
        <w:pStyle w:val="NormaleWeb"/>
        <w:shd w:val="clear" w:color="auto" w:fill="FFFFFF"/>
        <w:spacing w:before="0" w:beforeAutospacing="0" w:after="0" w:afterAutospacing="0"/>
        <w:rPr>
          <w:rFonts w:ascii="Arial" w:eastAsiaTheme="minorHAnsi" w:hAnsi="Arial" w:cs="Arial"/>
          <w:b/>
          <w:shd w:val="clear" w:color="auto" w:fill="FFFFFF"/>
          <w:lang w:eastAsia="en-US"/>
        </w:rPr>
      </w:pPr>
    </w:p>
    <w:p w14:paraId="58E4A88B" w14:textId="7DE2C36F" w:rsidR="00374924" w:rsidRDefault="009554DF" w:rsidP="00374924">
      <w:pPr>
        <w:pStyle w:val="NormaleWeb"/>
        <w:shd w:val="clear" w:color="auto" w:fill="FFFFFF"/>
        <w:spacing w:before="0" w:beforeAutospacing="0" w:after="0" w:afterAutospacing="0"/>
        <w:rPr>
          <w:rFonts w:ascii="Arial" w:eastAsiaTheme="minorHAnsi" w:hAnsi="Arial" w:cs="Arial"/>
          <w:b/>
          <w:shd w:val="clear" w:color="auto" w:fill="FFFFFF"/>
          <w:lang w:eastAsia="en-US"/>
        </w:rPr>
      </w:pPr>
      <w:r w:rsidRPr="00374924">
        <w:rPr>
          <w:rFonts w:ascii="Arial" w:eastAsiaTheme="minorHAnsi" w:hAnsi="Arial" w:cs="Arial"/>
          <w:b/>
          <w:shd w:val="clear" w:color="auto" w:fill="FFFFFF"/>
          <w:lang w:eastAsia="en-US"/>
        </w:rPr>
        <w:t xml:space="preserve">I </w:t>
      </w:r>
      <w:r w:rsidR="00374924" w:rsidRPr="00374924">
        <w:rPr>
          <w:rFonts w:ascii="Arial" w:eastAsiaTheme="minorHAnsi" w:hAnsi="Arial" w:cs="Arial"/>
          <w:b/>
          <w:shd w:val="clear" w:color="auto" w:fill="FFFFFF"/>
          <w:lang w:eastAsia="en-US"/>
        </w:rPr>
        <w:t>progetti</w:t>
      </w:r>
    </w:p>
    <w:p w14:paraId="7F707853" w14:textId="77777777" w:rsidR="00113F11" w:rsidRPr="00374924" w:rsidRDefault="00113F11" w:rsidP="00374924">
      <w:pPr>
        <w:pStyle w:val="NormaleWeb"/>
        <w:shd w:val="clear" w:color="auto" w:fill="FFFFFF"/>
        <w:spacing w:before="0" w:beforeAutospacing="0" w:after="0" w:afterAutospacing="0"/>
        <w:rPr>
          <w:rFonts w:ascii="Arial" w:eastAsiaTheme="minorHAnsi" w:hAnsi="Arial" w:cs="Arial"/>
          <w:b/>
          <w:shd w:val="clear" w:color="auto" w:fill="FFFFFF"/>
          <w:lang w:eastAsia="en-US"/>
        </w:rPr>
      </w:pPr>
    </w:p>
    <w:p w14:paraId="5F663583" w14:textId="1BEA6648" w:rsidR="00374924" w:rsidRPr="00113F11" w:rsidRDefault="00113F11" w:rsidP="00113F11">
      <w:pPr>
        <w:pStyle w:val="NormaleWeb"/>
        <w:shd w:val="clear" w:color="auto" w:fill="FFFFFF"/>
        <w:spacing w:before="0" w:beforeAutospacing="0" w:after="0" w:afterAutospacing="0"/>
        <w:jc w:val="both"/>
        <w:rPr>
          <w:rFonts w:ascii="Arial" w:hAnsi="Arial" w:cs="Arial"/>
          <w:b/>
          <w:color w:val="000000"/>
        </w:rPr>
      </w:pPr>
      <w:r>
        <w:rPr>
          <w:rFonts w:ascii="Arial" w:hAnsi="Arial" w:cs="Arial"/>
          <w:b/>
          <w:color w:val="000000"/>
          <w:shd w:val="clear" w:color="auto" w:fill="FFFFFF"/>
        </w:rPr>
        <w:t xml:space="preserve">Il </w:t>
      </w:r>
      <w:r w:rsidR="00D955C3">
        <w:rPr>
          <w:rFonts w:ascii="Arial" w:hAnsi="Arial" w:cs="Arial"/>
          <w:b/>
          <w:color w:val="000000"/>
          <w:shd w:val="clear" w:color="auto" w:fill="FFFFFF"/>
        </w:rPr>
        <w:t>“</w:t>
      </w:r>
      <w:r w:rsidR="00374924" w:rsidRPr="00374924">
        <w:rPr>
          <w:rFonts w:ascii="Arial" w:hAnsi="Arial" w:cs="Arial"/>
          <w:b/>
          <w:color w:val="000000"/>
          <w:shd w:val="clear" w:color="auto" w:fill="FFFFFF"/>
        </w:rPr>
        <w:t>Team Palette</w:t>
      </w:r>
      <w:r w:rsidR="00D955C3">
        <w:rPr>
          <w:rFonts w:ascii="Arial" w:hAnsi="Arial" w:cs="Arial"/>
          <w:b/>
          <w:color w:val="000000"/>
          <w:shd w:val="clear" w:color="auto" w:fill="FFFFFF"/>
        </w:rPr>
        <w:t xml:space="preserve">” </w:t>
      </w:r>
      <w:r>
        <w:rPr>
          <w:rFonts w:ascii="Arial" w:hAnsi="Arial" w:cs="Arial"/>
          <w:b/>
          <w:color w:val="000000"/>
          <w:shd w:val="clear" w:color="auto" w:fill="FFFFFF"/>
        </w:rPr>
        <w:t xml:space="preserve">è composto dalle studentesse </w:t>
      </w:r>
      <w:r w:rsidR="00374924" w:rsidRPr="00374924">
        <w:rPr>
          <w:rFonts w:ascii="Arial" w:hAnsi="Arial" w:cs="Arial"/>
          <w:b/>
          <w:color w:val="000000"/>
          <w:shd w:val="clear" w:color="auto" w:fill="FFFFFF"/>
        </w:rPr>
        <w:t>Anna Veronesi, Sara Faustini, Sara Speranza</w:t>
      </w:r>
      <w:r>
        <w:rPr>
          <w:rFonts w:ascii="Arial" w:hAnsi="Arial" w:cs="Arial"/>
          <w:b/>
          <w:color w:val="000000"/>
        </w:rPr>
        <w:t xml:space="preserve">. </w:t>
      </w:r>
      <w:r w:rsidR="00374924" w:rsidRPr="00374924">
        <w:rPr>
          <w:rFonts w:ascii="Arial" w:hAnsi="Arial" w:cs="Arial"/>
          <w:color w:val="000000"/>
          <w:shd w:val="clear" w:color="auto" w:fill="FFFFFF"/>
        </w:rPr>
        <w:t xml:space="preserve">Partendo dall’identificazione degli elementi distintivi di Conegliano, </w:t>
      </w:r>
      <w:r w:rsidR="00D955C3">
        <w:rPr>
          <w:rFonts w:ascii="Arial" w:hAnsi="Arial" w:cs="Arial"/>
          <w:color w:val="000000"/>
          <w:shd w:val="clear" w:color="auto" w:fill="FFFFFF"/>
        </w:rPr>
        <w:t>le studentesse</w:t>
      </w:r>
      <w:r w:rsidR="00374924" w:rsidRPr="00374924">
        <w:rPr>
          <w:rFonts w:ascii="Arial" w:hAnsi="Arial" w:cs="Arial"/>
          <w:color w:val="000000"/>
          <w:shd w:val="clear" w:color="auto" w:fill="FFFFFF"/>
        </w:rPr>
        <w:t xml:space="preserve"> ha</w:t>
      </w:r>
      <w:r w:rsidR="00D955C3">
        <w:rPr>
          <w:rFonts w:ascii="Arial" w:hAnsi="Arial" w:cs="Arial"/>
          <w:color w:val="000000"/>
          <w:shd w:val="clear" w:color="auto" w:fill="FFFFFF"/>
        </w:rPr>
        <w:t>nno</w:t>
      </w:r>
      <w:r w:rsidR="00374924" w:rsidRPr="00374924">
        <w:rPr>
          <w:rFonts w:ascii="Arial" w:hAnsi="Arial" w:cs="Arial"/>
          <w:color w:val="000000"/>
          <w:shd w:val="clear" w:color="auto" w:fill="FFFFFF"/>
        </w:rPr>
        <w:t xml:space="preserve"> deciso di caratterizzare la nuova identità della città attraverso la valorizzazione delle sue diverse sfaccettature. </w:t>
      </w:r>
      <w:r w:rsidR="00D955C3">
        <w:rPr>
          <w:rFonts w:ascii="Arial" w:hAnsi="Arial" w:cs="Arial"/>
          <w:color w:val="000000"/>
          <w:shd w:val="clear" w:color="auto" w:fill="FFFFFF"/>
        </w:rPr>
        <w:t>Questo grazie all’ideazione di</w:t>
      </w:r>
      <w:r w:rsidR="00374924" w:rsidRPr="00374924">
        <w:rPr>
          <w:rFonts w:ascii="Arial" w:hAnsi="Arial" w:cs="Arial"/>
          <w:color w:val="000000"/>
          <w:shd w:val="clear" w:color="auto" w:fill="FFFFFF"/>
        </w:rPr>
        <w:t xml:space="preserve"> un logo costituito dalla lettera C di diverse tonalità di colore che può essere definita come uno “scrigno contenitore” </w:t>
      </w:r>
      <w:r w:rsidR="00D955C3">
        <w:rPr>
          <w:rFonts w:ascii="Arial" w:hAnsi="Arial" w:cs="Arial"/>
          <w:color w:val="000000"/>
          <w:shd w:val="clear" w:color="auto" w:fill="FFFFFF"/>
        </w:rPr>
        <w:t>capace di dare valore</w:t>
      </w:r>
      <w:r w:rsidR="00374924" w:rsidRPr="00374924">
        <w:rPr>
          <w:rFonts w:ascii="Arial" w:hAnsi="Arial" w:cs="Arial"/>
          <w:color w:val="000000"/>
          <w:shd w:val="clear" w:color="auto" w:fill="FFFFFF"/>
        </w:rPr>
        <w:t xml:space="preserve"> </w:t>
      </w:r>
      <w:r w:rsidR="00D955C3">
        <w:rPr>
          <w:rFonts w:ascii="Arial" w:hAnsi="Arial" w:cs="Arial"/>
          <w:color w:val="000000"/>
          <w:shd w:val="clear" w:color="auto" w:fill="FFFFFF"/>
        </w:rPr>
        <w:t>alle</w:t>
      </w:r>
      <w:r w:rsidR="00374924" w:rsidRPr="00374924">
        <w:rPr>
          <w:rFonts w:ascii="Arial" w:hAnsi="Arial" w:cs="Arial"/>
          <w:color w:val="000000"/>
          <w:shd w:val="clear" w:color="auto" w:fill="FFFFFF"/>
        </w:rPr>
        <w:t xml:space="preserve"> eccellenze del luogo e </w:t>
      </w:r>
      <w:r w:rsidR="00D955C3">
        <w:rPr>
          <w:rFonts w:ascii="Arial" w:hAnsi="Arial" w:cs="Arial"/>
          <w:color w:val="000000"/>
          <w:shd w:val="clear" w:color="auto" w:fill="FFFFFF"/>
        </w:rPr>
        <w:t>dar</w:t>
      </w:r>
      <w:r w:rsidR="00374924" w:rsidRPr="00374924">
        <w:rPr>
          <w:rFonts w:ascii="Arial" w:hAnsi="Arial" w:cs="Arial"/>
          <w:color w:val="000000"/>
          <w:shd w:val="clear" w:color="auto" w:fill="FFFFFF"/>
        </w:rPr>
        <w:t xml:space="preserve"> vita a significati diversi (C sta per Conegliano, ma anche per colori, colline, ecc.). Tale identità si riflette anche sull’evento</w:t>
      </w:r>
      <w:r w:rsidR="00D955C3">
        <w:rPr>
          <w:rFonts w:ascii="Arial" w:hAnsi="Arial" w:cs="Arial"/>
          <w:color w:val="000000"/>
          <w:shd w:val="clear" w:color="auto" w:fill="FFFFFF"/>
        </w:rPr>
        <w:t>, “the big one”</w:t>
      </w:r>
      <w:r w:rsidR="00374924" w:rsidRPr="00374924">
        <w:rPr>
          <w:rFonts w:ascii="Arial" w:hAnsi="Arial" w:cs="Arial"/>
          <w:color w:val="000000"/>
          <w:shd w:val="clear" w:color="auto" w:fill="FFFFFF"/>
        </w:rPr>
        <w:t xml:space="preserve"> un festival dei colori da </w:t>
      </w:r>
      <w:r w:rsidR="00D955C3">
        <w:rPr>
          <w:rFonts w:ascii="Arial" w:hAnsi="Arial" w:cs="Arial"/>
          <w:color w:val="000000"/>
          <w:shd w:val="clear" w:color="auto" w:fill="FFFFFF"/>
        </w:rPr>
        <w:t>organizzare nel mese di</w:t>
      </w:r>
      <w:r w:rsidR="00374924" w:rsidRPr="00374924">
        <w:rPr>
          <w:rFonts w:ascii="Arial" w:hAnsi="Arial" w:cs="Arial"/>
          <w:color w:val="000000"/>
          <w:shd w:val="clear" w:color="auto" w:fill="FFFFFF"/>
        </w:rPr>
        <w:t xml:space="preserve"> giugno, che animerà le vie del centro grazie anche a scelte scenografiche e a spettacoli di grande impatto. Una serie di colori identificherà varie tematiche esperienziali che il turista e </w:t>
      </w:r>
      <w:r w:rsidR="00D955C3">
        <w:rPr>
          <w:rFonts w:ascii="Arial" w:hAnsi="Arial" w:cs="Arial"/>
          <w:color w:val="000000"/>
          <w:shd w:val="clear" w:color="auto" w:fill="FFFFFF"/>
        </w:rPr>
        <w:t xml:space="preserve">i </w:t>
      </w:r>
      <w:r w:rsidR="00374924" w:rsidRPr="00374924">
        <w:rPr>
          <w:rFonts w:ascii="Arial" w:hAnsi="Arial" w:cs="Arial"/>
          <w:color w:val="000000"/>
          <w:shd w:val="clear" w:color="auto" w:fill="FFFFFF"/>
        </w:rPr>
        <w:t>cittadin</w:t>
      </w:r>
      <w:r w:rsidR="00D955C3">
        <w:rPr>
          <w:rFonts w:ascii="Arial" w:hAnsi="Arial" w:cs="Arial"/>
          <w:color w:val="000000"/>
          <w:shd w:val="clear" w:color="auto" w:fill="FFFFFF"/>
        </w:rPr>
        <w:t>i</w:t>
      </w:r>
      <w:r w:rsidR="00374924" w:rsidRPr="00374924">
        <w:rPr>
          <w:rFonts w:ascii="Arial" w:hAnsi="Arial" w:cs="Arial"/>
          <w:color w:val="000000"/>
          <w:shd w:val="clear" w:color="auto" w:fill="FFFFFF"/>
        </w:rPr>
        <w:t xml:space="preserve"> potr</w:t>
      </w:r>
      <w:r w:rsidR="00D955C3">
        <w:rPr>
          <w:rFonts w:ascii="Arial" w:hAnsi="Arial" w:cs="Arial"/>
          <w:color w:val="000000"/>
          <w:shd w:val="clear" w:color="auto" w:fill="FFFFFF"/>
        </w:rPr>
        <w:t>anno</w:t>
      </w:r>
      <w:r w:rsidR="00374924" w:rsidRPr="00374924">
        <w:rPr>
          <w:rFonts w:ascii="Arial" w:hAnsi="Arial" w:cs="Arial"/>
          <w:color w:val="000000"/>
          <w:shd w:val="clear" w:color="auto" w:fill="FFFFFF"/>
        </w:rPr>
        <w:t xml:space="preserve"> vivere nei giorni del festival fino alla serata conclusiva che culminerà in un grande concerto.</w:t>
      </w:r>
    </w:p>
    <w:p w14:paraId="6F1FD201" w14:textId="77777777" w:rsidR="00374924" w:rsidRPr="00374924" w:rsidRDefault="00374924" w:rsidP="00113F11">
      <w:pPr>
        <w:pStyle w:val="NormaleWeb"/>
        <w:shd w:val="clear" w:color="auto" w:fill="FFFFFF"/>
        <w:spacing w:before="0" w:beforeAutospacing="0" w:after="0" w:afterAutospacing="0"/>
        <w:jc w:val="both"/>
        <w:rPr>
          <w:rFonts w:ascii="Arial" w:hAnsi="Arial" w:cs="Arial"/>
          <w:color w:val="000000"/>
          <w:shd w:val="clear" w:color="auto" w:fill="FFFFFF"/>
        </w:rPr>
      </w:pPr>
    </w:p>
    <w:p w14:paraId="798BD3E2" w14:textId="2BD89BB7" w:rsidR="00374924" w:rsidRPr="00113F11" w:rsidRDefault="00113F11" w:rsidP="00113F11">
      <w:pPr>
        <w:pStyle w:val="NormaleWeb"/>
        <w:shd w:val="clear" w:color="auto" w:fill="FFFFFF"/>
        <w:spacing w:before="0" w:beforeAutospacing="0" w:after="0" w:afterAutospacing="0"/>
        <w:jc w:val="both"/>
        <w:rPr>
          <w:rFonts w:ascii="Arial" w:hAnsi="Arial" w:cs="Arial"/>
          <w:b/>
        </w:rPr>
      </w:pPr>
      <w:r>
        <w:rPr>
          <w:rFonts w:ascii="Arial" w:hAnsi="Arial" w:cs="Arial"/>
          <w:b/>
          <w:shd w:val="clear" w:color="auto" w:fill="FFFFFF"/>
        </w:rPr>
        <w:t xml:space="preserve">Del </w:t>
      </w:r>
      <w:r w:rsidR="00D955C3">
        <w:rPr>
          <w:rFonts w:ascii="Arial" w:hAnsi="Arial" w:cs="Arial"/>
          <w:b/>
          <w:shd w:val="clear" w:color="auto" w:fill="FFFFFF"/>
        </w:rPr>
        <w:t>“</w:t>
      </w:r>
      <w:r w:rsidR="00374924" w:rsidRPr="00374924">
        <w:rPr>
          <w:rFonts w:ascii="Arial" w:hAnsi="Arial" w:cs="Arial"/>
          <w:b/>
          <w:shd w:val="clear" w:color="auto" w:fill="FFFFFF"/>
        </w:rPr>
        <w:t xml:space="preserve">Team </w:t>
      </w:r>
      <w:r>
        <w:rPr>
          <w:rFonts w:ascii="Arial" w:hAnsi="Arial" w:cs="Arial"/>
          <w:b/>
          <w:shd w:val="clear" w:color="auto" w:fill="FFFFFF"/>
        </w:rPr>
        <w:t xml:space="preserve">degli </w:t>
      </w:r>
      <w:r w:rsidR="00374924" w:rsidRPr="00374924">
        <w:rPr>
          <w:rFonts w:ascii="Arial" w:hAnsi="Arial" w:cs="Arial"/>
          <w:b/>
          <w:shd w:val="clear" w:color="auto" w:fill="FFFFFF"/>
        </w:rPr>
        <w:t>Artisti Binari</w:t>
      </w:r>
      <w:r w:rsidR="00D955C3">
        <w:rPr>
          <w:rFonts w:ascii="Arial" w:hAnsi="Arial" w:cs="Arial"/>
          <w:b/>
          <w:shd w:val="clear" w:color="auto" w:fill="FFFFFF"/>
        </w:rPr>
        <w:t>”</w:t>
      </w:r>
      <w:r w:rsidR="00374924" w:rsidRPr="00374924">
        <w:rPr>
          <w:rFonts w:ascii="Arial" w:hAnsi="Arial" w:cs="Arial"/>
          <w:b/>
          <w:shd w:val="clear" w:color="auto" w:fill="FFFFFF"/>
        </w:rPr>
        <w:t xml:space="preserve"> </w:t>
      </w:r>
      <w:r>
        <w:rPr>
          <w:rFonts w:ascii="Arial" w:hAnsi="Arial" w:cs="Arial"/>
          <w:b/>
          <w:shd w:val="clear" w:color="auto" w:fill="FFFFFF"/>
        </w:rPr>
        <w:t xml:space="preserve">fanno parte </w:t>
      </w:r>
      <w:r w:rsidR="00374924" w:rsidRPr="00374924">
        <w:rPr>
          <w:rFonts w:ascii="Arial" w:hAnsi="Arial" w:cs="Arial"/>
          <w:b/>
          <w:shd w:val="clear" w:color="auto" w:fill="FFFFFF"/>
        </w:rPr>
        <w:t xml:space="preserve">Vanessa Piotto, Alessandro Luca Cremasco, Valentina </w:t>
      </w:r>
      <w:proofErr w:type="spellStart"/>
      <w:r w:rsidR="00374924" w:rsidRPr="00374924">
        <w:rPr>
          <w:rFonts w:ascii="Arial" w:hAnsi="Arial" w:cs="Arial"/>
          <w:b/>
          <w:shd w:val="clear" w:color="auto" w:fill="FFFFFF"/>
        </w:rPr>
        <w:t>Mericio</w:t>
      </w:r>
      <w:proofErr w:type="spellEnd"/>
      <w:r>
        <w:rPr>
          <w:rFonts w:ascii="Arial" w:hAnsi="Arial" w:cs="Arial"/>
          <w:b/>
          <w:shd w:val="clear" w:color="auto" w:fill="FFFFFF"/>
        </w:rPr>
        <w:t>.</w:t>
      </w:r>
      <w:r>
        <w:rPr>
          <w:rFonts w:ascii="Arial" w:hAnsi="Arial" w:cs="Arial"/>
          <w:b/>
        </w:rPr>
        <w:t xml:space="preserve"> </w:t>
      </w:r>
      <w:r w:rsidR="00374924" w:rsidRPr="00374924">
        <w:rPr>
          <w:rFonts w:ascii="Arial" w:hAnsi="Arial" w:cs="Arial"/>
          <w:color w:val="000000"/>
          <w:shd w:val="clear" w:color="auto" w:fill="FFFFFF"/>
        </w:rPr>
        <w:t xml:space="preserve">Per delineare la brand </w:t>
      </w:r>
      <w:proofErr w:type="spellStart"/>
      <w:r w:rsidR="00374924" w:rsidRPr="00374924">
        <w:rPr>
          <w:rFonts w:ascii="Arial" w:hAnsi="Arial" w:cs="Arial"/>
          <w:color w:val="000000"/>
          <w:shd w:val="clear" w:color="auto" w:fill="FFFFFF"/>
        </w:rPr>
        <w:t>identity</w:t>
      </w:r>
      <w:proofErr w:type="spellEnd"/>
      <w:r w:rsidR="00374924" w:rsidRPr="00374924">
        <w:rPr>
          <w:rFonts w:ascii="Arial" w:hAnsi="Arial" w:cs="Arial"/>
          <w:color w:val="000000"/>
          <w:shd w:val="clear" w:color="auto" w:fill="FFFFFF"/>
        </w:rPr>
        <w:t xml:space="preserve"> del Comune di Conegliano, il team è partito dalla necessità di rendere questo territorio una meta da far conoscere a un numero sempre più elevato di turisti e famiglie, amanti soprattutto delle attività dinamiche e all’aperto. La città e le colline di Conegliano-Valdobbiadene, già patrimonio dell’Unesco, offrono attrattive culturali, naturali ed enogastronomiche che rendono </w:t>
      </w:r>
      <w:r w:rsidR="00D955C3">
        <w:rPr>
          <w:rFonts w:ascii="Arial" w:hAnsi="Arial" w:cs="Arial"/>
          <w:color w:val="000000"/>
          <w:shd w:val="clear" w:color="auto" w:fill="FFFFFF"/>
        </w:rPr>
        <w:t>il Comune</w:t>
      </w:r>
      <w:r w:rsidR="00374924" w:rsidRPr="00374924">
        <w:rPr>
          <w:rFonts w:ascii="Arial" w:hAnsi="Arial" w:cs="Arial"/>
          <w:color w:val="000000"/>
          <w:shd w:val="clear" w:color="auto" w:fill="FFFFFF"/>
        </w:rPr>
        <w:t xml:space="preserve"> un punto di accoglienza per il territorio. Il team ha così ideato un festival il cui filo conduttore è l’energia per mostrare una città attiva, dinamica, attenta all'ambiente, all'innovazione e al futuro. Durante il festival tre macro categorie legate alla cultura, all’enogastronomia e alle attività all’aperto porteranno il visitatore a partecipare ad eventi</w:t>
      </w:r>
      <w:r w:rsidR="00D955C3">
        <w:rPr>
          <w:rFonts w:ascii="Arial" w:hAnsi="Arial" w:cs="Arial"/>
          <w:color w:val="000000"/>
          <w:shd w:val="clear" w:color="auto" w:fill="FFFFFF"/>
        </w:rPr>
        <w:t xml:space="preserve">, </w:t>
      </w:r>
      <w:r w:rsidR="00374924" w:rsidRPr="00374924">
        <w:rPr>
          <w:rFonts w:ascii="Arial" w:hAnsi="Arial" w:cs="Arial"/>
          <w:color w:val="000000"/>
          <w:shd w:val="clear" w:color="auto" w:fill="FFFFFF"/>
        </w:rPr>
        <w:t>conferenze</w:t>
      </w:r>
      <w:r w:rsidR="00D955C3">
        <w:rPr>
          <w:rFonts w:ascii="Arial" w:hAnsi="Arial" w:cs="Arial"/>
          <w:color w:val="000000"/>
          <w:shd w:val="clear" w:color="auto" w:fill="FFFFFF"/>
        </w:rPr>
        <w:t xml:space="preserve"> e </w:t>
      </w:r>
      <w:r w:rsidR="00374924" w:rsidRPr="00374924">
        <w:rPr>
          <w:rFonts w:ascii="Arial" w:hAnsi="Arial" w:cs="Arial"/>
          <w:color w:val="000000"/>
          <w:shd w:val="clear" w:color="auto" w:fill="FFFFFF"/>
        </w:rPr>
        <w:t xml:space="preserve">attività che </w:t>
      </w:r>
      <w:r w:rsidR="00D955C3">
        <w:rPr>
          <w:rFonts w:ascii="Arial" w:hAnsi="Arial" w:cs="Arial"/>
          <w:color w:val="000000"/>
          <w:shd w:val="clear" w:color="auto" w:fill="FFFFFF"/>
        </w:rPr>
        <w:t xml:space="preserve">presentino </w:t>
      </w:r>
      <w:r w:rsidR="00374924" w:rsidRPr="00374924">
        <w:rPr>
          <w:rFonts w:ascii="Arial" w:hAnsi="Arial" w:cs="Arial"/>
          <w:color w:val="000000"/>
          <w:shd w:val="clear" w:color="auto" w:fill="FFFFFF"/>
        </w:rPr>
        <w:t>il tema dell’energia sotto vari aspetti.</w:t>
      </w:r>
    </w:p>
    <w:p w14:paraId="044C848F" w14:textId="77777777" w:rsidR="00374924" w:rsidRPr="008E5591" w:rsidRDefault="00374924" w:rsidP="008E5591">
      <w:pPr>
        <w:pStyle w:val="NormaleWeb"/>
        <w:shd w:val="clear" w:color="auto" w:fill="FFFFFF"/>
        <w:spacing w:before="0" w:beforeAutospacing="0" w:after="0" w:afterAutospacing="0"/>
        <w:jc w:val="both"/>
        <w:rPr>
          <w:rFonts w:ascii="Arial" w:hAnsi="Arial" w:cs="Arial"/>
          <w:color w:val="000000"/>
          <w:sz w:val="28"/>
          <w:szCs w:val="28"/>
          <w:shd w:val="clear" w:color="auto" w:fill="FFFFFF"/>
        </w:rPr>
      </w:pPr>
    </w:p>
    <w:p w14:paraId="60C88A14" w14:textId="2BDF30CF" w:rsidR="00374924" w:rsidRPr="008E5591" w:rsidRDefault="008E5591" w:rsidP="008E5591">
      <w:pPr>
        <w:pStyle w:val="NormaleWeb"/>
        <w:shd w:val="clear" w:color="auto" w:fill="FFFFFF"/>
        <w:spacing w:before="0" w:beforeAutospacing="0" w:after="0" w:afterAutospacing="0"/>
        <w:jc w:val="both"/>
        <w:rPr>
          <w:rFonts w:ascii="Arial" w:hAnsi="Arial" w:cs="Arial"/>
          <w:color w:val="000000"/>
          <w:sz w:val="28"/>
          <w:szCs w:val="28"/>
        </w:rPr>
      </w:pPr>
      <w:r w:rsidRPr="008E5591">
        <w:rPr>
          <w:rFonts w:ascii="Arial" w:hAnsi="Arial" w:cs="Arial"/>
          <w:color w:val="242424"/>
          <w:shd w:val="clear" w:color="auto" w:fill="FFFFFF"/>
        </w:rPr>
        <w:t xml:space="preserve">“Oggi siamo stati piacevolmente stupiti dalla presentazione degli elaborati da parte degli studenti dell'università di Verona - ha spiegato </w:t>
      </w:r>
      <w:r w:rsidRPr="008E5591">
        <w:rPr>
          <w:rFonts w:ascii="Arial" w:hAnsi="Arial" w:cs="Arial"/>
          <w:b/>
          <w:bCs/>
          <w:color w:val="242424"/>
          <w:shd w:val="clear" w:color="auto" w:fill="FFFFFF"/>
        </w:rPr>
        <w:t>Fabio Chies</w:t>
      </w:r>
      <w:r w:rsidRPr="008E5591">
        <w:rPr>
          <w:rFonts w:ascii="Arial" w:hAnsi="Arial" w:cs="Arial"/>
          <w:color w:val="242424"/>
          <w:shd w:val="clear" w:color="auto" w:fill="FFFFFF"/>
        </w:rPr>
        <w:t>, sindaco di Conegliano - Le nostre aspettative erano alte e sono state pienamente soddisfatte. Entrambi i team hanno lavorato con attenzione e ricerca, portando idee fresche ed innovative. Ci auguriamo di continuare anche in futuro questa proficua collaborazione con l'università di Verona, in un'ottica di internazionalizzazione, di crescita e confronto continuo tra Enti e l'istituzione universitaria. Auspichiamo inoltre, che questo tipo di collaborazioni possa essere di esempio anche per altre amministrazioni comunali che intendano orientarsi verso un percorso di crescita delle proprie potenzialità e di promozione del territorio</w:t>
      </w:r>
      <w:r>
        <w:rPr>
          <w:rFonts w:ascii="Arial" w:hAnsi="Arial" w:cs="Arial"/>
          <w:color w:val="242424"/>
          <w:shd w:val="clear" w:color="auto" w:fill="FFFFFF"/>
        </w:rPr>
        <w:t>”.</w:t>
      </w:r>
    </w:p>
    <w:p w14:paraId="08660DFE" w14:textId="77777777" w:rsidR="00740D8E" w:rsidRPr="00374924" w:rsidRDefault="00740D8E" w:rsidP="00DB6638">
      <w:pPr>
        <w:jc w:val="both"/>
        <w:textAlignment w:val="baseline"/>
        <w:rPr>
          <w:rFonts w:ascii="Arial" w:eastAsiaTheme="minorHAnsi" w:hAnsi="Arial" w:cs="Arial"/>
          <w:b/>
          <w:shd w:val="clear" w:color="auto" w:fill="FFFFFF"/>
          <w:lang w:eastAsia="en-US"/>
        </w:rPr>
      </w:pPr>
    </w:p>
    <w:p w14:paraId="4E336BE4" w14:textId="77777777" w:rsidR="009554DF" w:rsidRDefault="009554DF" w:rsidP="00DB6638">
      <w:pPr>
        <w:jc w:val="both"/>
        <w:textAlignment w:val="baseline"/>
        <w:rPr>
          <w:rFonts w:ascii="Arial" w:eastAsiaTheme="minorHAnsi" w:hAnsi="Arial" w:cs="Arial"/>
          <w:color w:val="000000"/>
          <w:shd w:val="clear" w:color="auto" w:fill="FFFFFF"/>
          <w:lang w:eastAsia="en-US"/>
        </w:rPr>
      </w:pPr>
    </w:p>
    <w:p w14:paraId="25BEE086" w14:textId="77777777" w:rsidR="00740D8E" w:rsidRDefault="00740D8E" w:rsidP="00DB6638">
      <w:pPr>
        <w:jc w:val="both"/>
        <w:textAlignment w:val="baseline"/>
        <w:rPr>
          <w:rFonts w:ascii="Arial" w:eastAsiaTheme="minorHAnsi" w:hAnsi="Arial" w:cs="Arial"/>
          <w:color w:val="000000"/>
          <w:shd w:val="clear" w:color="auto" w:fill="FFFFFF"/>
          <w:lang w:eastAsia="en-US"/>
        </w:rPr>
      </w:pPr>
    </w:p>
    <w:p w14:paraId="54311D6C" w14:textId="77777777" w:rsidR="00DD1D30" w:rsidRPr="009A1E43" w:rsidRDefault="00DD1D30" w:rsidP="00DB6638">
      <w:pPr>
        <w:jc w:val="both"/>
        <w:textAlignment w:val="baseline"/>
        <w:rPr>
          <w:rFonts w:ascii="Arial" w:eastAsiaTheme="minorHAnsi" w:hAnsi="Arial" w:cs="Arial"/>
          <w:b/>
          <w:bCs/>
          <w:color w:val="000000"/>
          <w:shd w:val="clear" w:color="auto" w:fill="FFFFFF"/>
          <w:lang w:eastAsia="en-US"/>
        </w:rPr>
      </w:pPr>
    </w:p>
    <w:p w14:paraId="7B42A4CE" w14:textId="77777777" w:rsidR="00DB6638" w:rsidRDefault="00DB6638" w:rsidP="00DB6638">
      <w:pPr>
        <w:jc w:val="both"/>
        <w:rPr>
          <w:rFonts w:ascii="Arial" w:eastAsia="Arial" w:hAnsi="Arial" w:cs="Arial"/>
          <w:b/>
          <w:bCs/>
          <w:sz w:val="20"/>
          <w:szCs w:val="20"/>
        </w:rPr>
      </w:pPr>
      <w:r w:rsidRPr="007B1B0E">
        <w:rPr>
          <w:rFonts w:ascii="Arial" w:eastAsia="Arial" w:hAnsi="Arial" w:cs="Arial"/>
          <w:b/>
          <w:bCs/>
          <w:sz w:val="20"/>
          <w:szCs w:val="20"/>
        </w:rPr>
        <w:t>Area Comunicazione - Ufficio Stampa</w:t>
      </w:r>
    </w:p>
    <w:p w14:paraId="46B96B3F" w14:textId="77777777" w:rsidR="00DB6638" w:rsidRPr="007B1B0E" w:rsidRDefault="00DB6638" w:rsidP="00DB6638">
      <w:pPr>
        <w:jc w:val="both"/>
        <w:rPr>
          <w:rFonts w:ascii="Arial" w:eastAsia="Arial" w:hAnsi="Arial" w:cs="Arial"/>
          <w:sz w:val="20"/>
          <w:szCs w:val="20"/>
        </w:rPr>
      </w:pPr>
      <w:r w:rsidRPr="000C4361">
        <w:rPr>
          <w:rFonts w:ascii="Arial" w:eastAsia="Arial" w:hAnsi="Arial" w:cs="Arial"/>
          <w:b/>
          <w:bCs/>
          <w:sz w:val="20"/>
          <w:szCs w:val="20"/>
        </w:rPr>
        <w:t>Direzione Sistemi Informativi e Tecnologie | Università di Verona</w:t>
      </w:r>
      <w:r w:rsidRPr="007B1B0E">
        <w:rPr>
          <w:rFonts w:ascii="Arial" w:eastAsia="Arial" w:hAnsi="Arial" w:cs="Arial"/>
          <w:b/>
          <w:bCs/>
          <w:sz w:val="20"/>
          <w:szCs w:val="20"/>
        </w:rPr>
        <w:t>  </w:t>
      </w:r>
    </w:p>
    <w:p w14:paraId="525425D4" w14:textId="77777777" w:rsidR="00DB6638" w:rsidRDefault="00DB6638" w:rsidP="00DB6638">
      <w:pPr>
        <w:jc w:val="both"/>
        <w:rPr>
          <w:rFonts w:ascii="Arial" w:eastAsia="Arial" w:hAnsi="Arial" w:cs="Arial"/>
          <w:sz w:val="20"/>
          <w:szCs w:val="20"/>
        </w:rPr>
      </w:pPr>
      <w:r>
        <w:rPr>
          <w:rFonts w:ascii="Arial" w:eastAsia="Arial" w:hAnsi="Arial" w:cs="Arial"/>
          <w:sz w:val="20"/>
          <w:szCs w:val="20"/>
        </w:rPr>
        <w:t xml:space="preserve">Roberta Dini, Elisa Innocenti, Sara </w:t>
      </w:r>
      <w:proofErr w:type="spellStart"/>
      <w:r>
        <w:rPr>
          <w:rFonts w:ascii="Arial" w:eastAsia="Arial" w:hAnsi="Arial" w:cs="Arial"/>
          <w:sz w:val="20"/>
          <w:szCs w:val="20"/>
        </w:rPr>
        <w:t>Mauroner</w:t>
      </w:r>
      <w:proofErr w:type="spellEnd"/>
    </w:p>
    <w:p w14:paraId="013C1CF9" w14:textId="77777777" w:rsidR="00DB6638" w:rsidRPr="007B1B0E" w:rsidRDefault="00DB6638" w:rsidP="00DB6638">
      <w:pPr>
        <w:jc w:val="both"/>
        <w:rPr>
          <w:rFonts w:ascii="Arial" w:eastAsia="Arial" w:hAnsi="Arial" w:cs="Arial"/>
          <w:sz w:val="20"/>
          <w:szCs w:val="20"/>
        </w:rPr>
      </w:pPr>
      <w:r>
        <w:rPr>
          <w:rFonts w:ascii="Arial" w:eastAsia="Arial" w:hAnsi="Arial" w:cs="Arial"/>
          <w:sz w:val="20"/>
          <w:szCs w:val="20"/>
        </w:rPr>
        <w:t>366 6188411 - 3351593262 - 3491536099</w:t>
      </w:r>
    </w:p>
    <w:p w14:paraId="7A301F98" w14:textId="77777777" w:rsidR="00DB6638" w:rsidRPr="007B1B0E" w:rsidRDefault="00876C80" w:rsidP="00DB6638">
      <w:pPr>
        <w:jc w:val="both"/>
        <w:rPr>
          <w:rFonts w:ascii="Arial" w:eastAsia="Arial" w:hAnsi="Arial" w:cs="Arial"/>
          <w:sz w:val="20"/>
          <w:szCs w:val="20"/>
        </w:rPr>
      </w:pPr>
      <w:hyperlink r:id="rId9" w:tgtFrame="_blank" w:history="1">
        <w:r w:rsidR="00DB6638" w:rsidRPr="007B1B0E">
          <w:rPr>
            <w:rStyle w:val="Collegamentoipertestuale"/>
            <w:rFonts w:ascii="Arial" w:eastAsia="Arial" w:hAnsi="Arial" w:cs="Arial"/>
            <w:b/>
            <w:bCs/>
            <w:sz w:val="20"/>
            <w:szCs w:val="20"/>
          </w:rPr>
          <w:t>ufficio.stampa@ateneo.univr.it</w:t>
        </w:r>
      </w:hyperlink>
      <w:r w:rsidR="00DB6638" w:rsidRPr="007B1B0E">
        <w:rPr>
          <w:rFonts w:ascii="Arial" w:eastAsia="Arial" w:hAnsi="Arial" w:cs="Arial"/>
          <w:sz w:val="20"/>
          <w:szCs w:val="20"/>
        </w:rPr>
        <w:t>  </w:t>
      </w:r>
    </w:p>
    <w:p w14:paraId="474C4326" w14:textId="65F7A594" w:rsidR="008E2D8E" w:rsidRPr="0031075C" w:rsidRDefault="00DB6638" w:rsidP="008E5591">
      <w:pPr>
        <w:jc w:val="both"/>
        <w:rPr>
          <w:rFonts w:ascii="Arial" w:hAnsi="Arial" w:cs="Arial"/>
          <w:color w:val="000000"/>
          <w:sz w:val="20"/>
          <w:szCs w:val="20"/>
        </w:rPr>
      </w:pPr>
      <w:r w:rsidRPr="007B1B0E">
        <w:rPr>
          <w:rFonts w:ascii="Arial" w:eastAsia="Arial" w:hAnsi="Arial" w:cs="Arial"/>
          <w:sz w:val="20"/>
          <w:szCs w:val="20"/>
        </w:rPr>
        <w:t>Agenzia di stampa </w:t>
      </w:r>
      <w:proofErr w:type="spellStart"/>
      <w:r>
        <w:fldChar w:fldCharType="begin"/>
      </w:r>
      <w:r>
        <w:instrText>HYPERLINK "https://www.univr.it/it/univerona-news" \t "_blank"</w:instrText>
      </w:r>
      <w:r>
        <w:fldChar w:fldCharType="separate"/>
      </w:r>
      <w:r w:rsidRPr="007B1B0E">
        <w:rPr>
          <w:rStyle w:val="Collegamentoipertestuale"/>
          <w:rFonts w:ascii="Arial" w:eastAsia="Arial" w:hAnsi="Arial" w:cs="Arial"/>
          <w:b/>
          <w:bCs/>
          <w:sz w:val="20"/>
          <w:szCs w:val="20"/>
        </w:rPr>
        <w:t>Univerona</w:t>
      </w:r>
      <w:proofErr w:type="spellEnd"/>
      <w:r w:rsidRPr="007B1B0E">
        <w:rPr>
          <w:rStyle w:val="Collegamentoipertestuale"/>
          <w:rFonts w:ascii="Arial" w:eastAsia="Arial" w:hAnsi="Arial" w:cs="Arial"/>
          <w:b/>
          <w:bCs/>
          <w:sz w:val="20"/>
          <w:szCs w:val="20"/>
        </w:rPr>
        <w:t xml:space="preserve"> News</w:t>
      </w:r>
      <w:r>
        <w:rPr>
          <w:rStyle w:val="Collegamentoipertestuale"/>
          <w:rFonts w:ascii="Arial" w:eastAsia="Arial" w:hAnsi="Arial" w:cs="Arial"/>
          <w:b/>
          <w:bCs/>
          <w:sz w:val="20"/>
          <w:szCs w:val="20"/>
        </w:rPr>
        <w:fldChar w:fldCharType="end"/>
      </w:r>
    </w:p>
    <w:sectPr w:rsidR="008E2D8E" w:rsidRPr="0031075C" w:rsidSect="008E2D8E">
      <w:headerReference w:type="default" r:id="rId10"/>
      <w:footerReference w:type="default" r:id="rId11"/>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CB7FF" w14:textId="77777777" w:rsidR="00876C80" w:rsidRDefault="00876C80" w:rsidP="00D06FF2">
      <w:r>
        <w:separator/>
      </w:r>
    </w:p>
  </w:endnote>
  <w:endnote w:type="continuationSeparator" w:id="0">
    <w:p w14:paraId="143A6535" w14:textId="77777777" w:rsidR="00876C80" w:rsidRDefault="00876C80"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A0C0" w14:textId="77777777" w:rsidR="008F2CC6" w:rsidRDefault="008F2CC6" w:rsidP="008F2CC6">
    <w:pPr>
      <w:pStyle w:val="Pidipagina"/>
      <w:spacing w:line="240" w:lineRule="atLeast"/>
      <w:rPr>
        <w:rFonts w:ascii="Arial" w:hAnsi="Arial" w:cs="Arial"/>
        <w:b/>
        <w:noProof/>
        <w:sz w:val="18"/>
      </w:rPr>
    </w:pPr>
  </w:p>
  <w:p w14:paraId="0DF3EE7F" w14:textId="77777777" w:rsidR="00552B3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rPr>
    </w:pPr>
    <w:r>
      <w:rPr>
        <w:rFonts w:ascii="Arial" w:eastAsia="Times New Roman" w:hAnsi="Arial" w:cs="Arial"/>
        <w:sz w:val="16"/>
        <w:szCs w:val="16"/>
      </w:rPr>
      <w:tab/>
    </w:r>
  </w:p>
  <w:p w14:paraId="621144A4" w14:textId="77777777" w:rsidR="008F2CC6" w:rsidRDefault="008F2C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E4343" w14:textId="77777777" w:rsidR="00876C80" w:rsidRDefault="00876C80" w:rsidP="00D06FF2">
      <w:r>
        <w:separator/>
      </w:r>
    </w:p>
  </w:footnote>
  <w:footnote w:type="continuationSeparator" w:id="0">
    <w:p w14:paraId="786F36F8" w14:textId="77777777" w:rsidR="00876C80" w:rsidRDefault="00876C80" w:rsidP="00D0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E7697" w14:textId="77777777" w:rsidR="00D06FF2" w:rsidRDefault="00796E85">
    <w:pPr>
      <w:pStyle w:val="Intestazione"/>
    </w:pPr>
    <w:r>
      <w:rPr>
        <w:noProof/>
        <w:lang w:eastAsia="it-IT"/>
      </w:rPr>
      <mc:AlternateContent>
        <mc:Choice Requires="wps">
          <w:drawing>
            <wp:anchor distT="0" distB="0" distL="114300" distR="114300" simplePos="0" relativeHeight="251658240" behindDoc="0" locked="0" layoutInCell="1" allowOverlap="1" wp14:anchorId="35646F2C" wp14:editId="6909AA99">
              <wp:simplePos x="0" y="0"/>
              <wp:positionH relativeFrom="column">
                <wp:posOffset>4585335</wp:posOffset>
              </wp:positionH>
              <wp:positionV relativeFrom="paragraph">
                <wp:posOffset>255270</wp:posOffset>
              </wp:positionV>
              <wp:extent cx="1819275" cy="4953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495300"/>
                      </a:xfrm>
                      <a:prstGeom prst="rect">
                        <a:avLst/>
                      </a:prstGeom>
                      <a:noFill/>
                      <a:ln>
                        <a:noFill/>
                      </a:ln>
                      <a:effectLst/>
                    </wps:spPr>
                    <wps:txbx>
                      <w:txbxContent>
                        <w:p w14:paraId="20B644C1" w14:textId="77777777" w:rsidR="00266D6A" w:rsidRDefault="00266D6A" w:rsidP="000D2C05">
                          <w:pPr>
                            <w:ind w:right="-7"/>
                            <w:rPr>
                              <w:rFonts w:ascii="Arial" w:hAnsi="Arial"/>
                              <w:sz w:val="18"/>
                              <w:szCs w:val="18"/>
                            </w:rPr>
                          </w:pPr>
                        </w:p>
                        <w:p w14:paraId="0B7870D1"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p>
                        <w:p w14:paraId="268CA718"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5646F2C" id="_x0000_t202" coordsize="21600,21600" o:spt="202" path="m,l,21600r21600,l21600,xe">
              <v:stroke joinstyle="miter"/>
              <v:path gradientshapeok="t" o:connecttype="rect"/>
            </v:shapetype>
            <v:shape id="Casella di testo 1"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" filled="f" stroked="f">
              <v:textbox>
                <w:txbxContent>
                  <w:p w14:paraId="20B644C1" w14:textId="77777777" w:rsidR="00266D6A" w:rsidRDefault="00266D6A" w:rsidP="000D2C05">
                    <w:pPr>
                      <w:ind w:right="-7"/>
                      <w:rPr>
                        <w:rFonts w:ascii="Arial" w:hAnsi="Arial"/>
                        <w:sz w:val="18"/>
                        <w:szCs w:val="18"/>
                      </w:rPr>
                    </w:pPr>
                  </w:p>
                  <w:p w14:paraId="0B7870D1"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p>
                  <w:p w14:paraId="268CA718"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sidR="00EC3C70">
      <w:rPr>
        <w:noProof/>
        <w:lang w:eastAsia="it-IT"/>
      </w:rPr>
      <w:drawing>
        <wp:inline distT="0" distB="0" distL="0" distR="0" wp14:anchorId="32E29197" wp14:editId="38F817CF">
          <wp:extent cx="2276475" cy="809625"/>
          <wp:effectExtent l="0" t="0" r="9525" b="9525"/>
          <wp:docPr id="4" name="Immagine 4"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186"/>
                  <a:stretch/>
                </pic:blipFill>
                <pic:spPr bwMode="auto">
                  <a:xfrm>
                    <a:off x="0" y="0"/>
                    <a:ext cx="227647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C5F8A"/>
    <w:multiLevelType w:val="hybridMultilevel"/>
    <w:tmpl w:val="FD6CB282"/>
    <w:lvl w:ilvl="0" w:tplc="487051B0">
      <w:numFmt w:val="bullet"/>
      <w:lvlText w:val="-"/>
      <w:lvlJc w:val="left"/>
      <w:pPr>
        <w:ind w:left="1671" w:hanging="360"/>
      </w:pPr>
      <w:rPr>
        <w:rFonts w:ascii="Arial" w:eastAsia="Arial" w:hAnsi="Arial" w:cs="Arial" w:hint="default"/>
      </w:rPr>
    </w:lvl>
    <w:lvl w:ilvl="1" w:tplc="04100003" w:tentative="1">
      <w:start w:val="1"/>
      <w:numFmt w:val="bullet"/>
      <w:lvlText w:val="o"/>
      <w:lvlJc w:val="left"/>
      <w:pPr>
        <w:ind w:left="2391" w:hanging="360"/>
      </w:pPr>
      <w:rPr>
        <w:rFonts w:ascii="Courier New" w:hAnsi="Courier New" w:cs="Courier New" w:hint="default"/>
      </w:rPr>
    </w:lvl>
    <w:lvl w:ilvl="2" w:tplc="04100005" w:tentative="1">
      <w:start w:val="1"/>
      <w:numFmt w:val="bullet"/>
      <w:lvlText w:val=""/>
      <w:lvlJc w:val="left"/>
      <w:pPr>
        <w:ind w:left="3111" w:hanging="360"/>
      </w:pPr>
      <w:rPr>
        <w:rFonts w:ascii="Wingdings" w:hAnsi="Wingdings" w:hint="default"/>
      </w:rPr>
    </w:lvl>
    <w:lvl w:ilvl="3" w:tplc="04100001" w:tentative="1">
      <w:start w:val="1"/>
      <w:numFmt w:val="bullet"/>
      <w:lvlText w:val=""/>
      <w:lvlJc w:val="left"/>
      <w:pPr>
        <w:ind w:left="3831" w:hanging="360"/>
      </w:pPr>
      <w:rPr>
        <w:rFonts w:ascii="Symbol" w:hAnsi="Symbol" w:hint="default"/>
      </w:rPr>
    </w:lvl>
    <w:lvl w:ilvl="4" w:tplc="04100003" w:tentative="1">
      <w:start w:val="1"/>
      <w:numFmt w:val="bullet"/>
      <w:lvlText w:val="o"/>
      <w:lvlJc w:val="left"/>
      <w:pPr>
        <w:ind w:left="4551" w:hanging="360"/>
      </w:pPr>
      <w:rPr>
        <w:rFonts w:ascii="Courier New" w:hAnsi="Courier New" w:cs="Courier New" w:hint="default"/>
      </w:rPr>
    </w:lvl>
    <w:lvl w:ilvl="5" w:tplc="04100005" w:tentative="1">
      <w:start w:val="1"/>
      <w:numFmt w:val="bullet"/>
      <w:lvlText w:val=""/>
      <w:lvlJc w:val="left"/>
      <w:pPr>
        <w:ind w:left="5271" w:hanging="360"/>
      </w:pPr>
      <w:rPr>
        <w:rFonts w:ascii="Wingdings" w:hAnsi="Wingdings" w:hint="default"/>
      </w:rPr>
    </w:lvl>
    <w:lvl w:ilvl="6" w:tplc="04100001" w:tentative="1">
      <w:start w:val="1"/>
      <w:numFmt w:val="bullet"/>
      <w:lvlText w:val=""/>
      <w:lvlJc w:val="left"/>
      <w:pPr>
        <w:ind w:left="5991" w:hanging="360"/>
      </w:pPr>
      <w:rPr>
        <w:rFonts w:ascii="Symbol" w:hAnsi="Symbol" w:hint="default"/>
      </w:rPr>
    </w:lvl>
    <w:lvl w:ilvl="7" w:tplc="04100003" w:tentative="1">
      <w:start w:val="1"/>
      <w:numFmt w:val="bullet"/>
      <w:lvlText w:val="o"/>
      <w:lvlJc w:val="left"/>
      <w:pPr>
        <w:ind w:left="6711" w:hanging="360"/>
      </w:pPr>
      <w:rPr>
        <w:rFonts w:ascii="Courier New" w:hAnsi="Courier New" w:cs="Courier New" w:hint="default"/>
      </w:rPr>
    </w:lvl>
    <w:lvl w:ilvl="8" w:tplc="04100005" w:tentative="1">
      <w:start w:val="1"/>
      <w:numFmt w:val="bullet"/>
      <w:lvlText w:val=""/>
      <w:lvlJc w:val="left"/>
      <w:pPr>
        <w:ind w:left="74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94"/>
    <w:rsid w:val="00023E39"/>
    <w:rsid w:val="00034B45"/>
    <w:rsid w:val="00082A75"/>
    <w:rsid w:val="000A2002"/>
    <w:rsid w:val="000D2C05"/>
    <w:rsid w:val="000E3CFE"/>
    <w:rsid w:val="000F23CC"/>
    <w:rsid w:val="00102277"/>
    <w:rsid w:val="00104A2B"/>
    <w:rsid w:val="00113F11"/>
    <w:rsid w:val="00117701"/>
    <w:rsid w:val="0012483E"/>
    <w:rsid w:val="001346E2"/>
    <w:rsid w:val="0016439C"/>
    <w:rsid w:val="00176D27"/>
    <w:rsid w:val="001824EA"/>
    <w:rsid w:val="001C4482"/>
    <w:rsid w:val="001E6F67"/>
    <w:rsid w:val="001F0E38"/>
    <w:rsid w:val="001F2DC9"/>
    <w:rsid w:val="001F313B"/>
    <w:rsid w:val="00204EC9"/>
    <w:rsid w:val="00231016"/>
    <w:rsid w:val="0024191A"/>
    <w:rsid w:val="00243180"/>
    <w:rsid w:val="00266D6A"/>
    <w:rsid w:val="00274A04"/>
    <w:rsid w:val="00285416"/>
    <w:rsid w:val="002B266A"/>
    <w:rsid w:val="002C2232"/>
    <w:rsid w:val="002C7B25"/>
    <w:rsid w:val="002E2457"/>
    <w:rsid w:val="003017A7"/>
    <w:rsid w:val="0031075C"/>
    <w:rsid w:val="0031654E"/>
    <w:rsid w:val="003306C0"/>
    <w:rsid w:val="00343F29"/>
    <w:rsid w:val="00374924"/>
    <w:rsid w:val="00387FA9"/>
    <w:rsid w:val="003C0EB1"/>
    <w:rsid w:val="003C3413"/>
    <w:rsid w:val="003E728A"/>
    <w:rsid w:val="00401452"/>
    <w:rsid w:val="004124C3"/>
    <w:rsid w:val="00414474"/>
    <w:rsid w:val="00417C2A"/>
    <w:rsid w:val="0042743D"/>
    <w:rsid w:val="00442752"/>
    <w:rsid w:val="0045497F"/>
    <w:rsid w:val="0046482B"/>
    <w:rsid w:val="004A06C5"/>
    <w:rsid w:val="004B0427"/>
    <w:rsid w:val="004B434B"/>
    <w:rsid w:val="004D2960"/>
    <w:rsid w:val="004F095E"/>
    <w:rsid w:val="004F24A0"/>
    <w:rsid w:val="005072AE"/>
    <w:rsid w:val="00515D2C"/>
    <w:rsid w:val="00523205"/>
    <w:rsid w:val="00533A9C"/>
    <w:rsid w:val="0053450E"/>
    <w:rsid w:val="00540EC6"/>
    <w:rsid w:val="0054510E"/>
    <w:rsid w:val="00550EFE"/>
    <w:rsid w:val="00552B3B"/>
    <w:rsid w:val="00574C58"/>
    <w:rsid w:val="005A77CF"/>
    <w:rsid w:val="005C36C2"/>
    <w:rsid w:val="005D65F1"/>
    <w:rsid w:val="00606E43"/>
    <w:rsid w:val="00615EF3"/>
    <w:rsid w:val="00646D73"/>
    <w:rsid w:val="006923E7"/>
    <w:rsid w:val="006A1B03"/>
    <w:rsid w:val="006D2CB4"/>
    <w:rsid w:val="006E2602"/>
    <w:rsid w:val="006E3837"/>
    <w:rsid w:val="006E5BC1"/>
    <w:rsid w:val="006F20BB"/>
    <w:rsid w:val="00703477"/>
    <w:rsid w:val="00705376"/>
    <w:rsid w:val="00732409"/>
    <w:rsid w:val="00740D8E"/>
    <w:rsid w:val="007470CF"/>
    <w:rsid w:val="007641A2"/>
    <w:rsid w:val="00776334"/>
    <w:rsid w:val="00796E85"/>
    <w:rsid w:val="007A3F33"/>
    <w:rsid w:val="007B19A4"/>
    <w:rsid w:val="007D4701"/>
    <w:rsid w:val="007D4B8C"/>
    <w:rsid w:val="007D66F5"/>
    <w:rsid w:val="007F195A"/>
    <w:rsid w:val="00804793"/>
    <w:rsid w:val="0080482F"/>
    <w:rsid w:val="00805AD1"/>
    <w:rsid w:val="008567A2"/>
    <w:rsid w:val="00872C6F"/>
    <w:rsid w:val="00876C80"/>
    <w:rsid w:val="00883D81"/>
    <w:rsid w:val="008A6F56"/>
    <w:rsid w:val="008E2D8E"/>
    <w:rsid w:val="008E5591"/>
    <w:rsid w:val="008E7997"/>
    <w:rsid w:val="008F15F8"/>
    <w:rsid w:val="008F2CC6"/>
    <w:rsid w:val="0091001F"/>
    <w:rsid w:val="009554DF"/>
    <w:rsid w:val="00963194"/>
    <w:rsid w:val="00971E30"/>
    <w:rsid w:val="0097588E"/>
    <w:rsid w:val="0098212A"/>
    <w:rsid w:val="00986567"/>
    <w:rsid w:val="00990A7F"/>
    <w:rsid w:val="00995C5F"/>
    <w:rsid w:val="009962A0"/>
    <w:rsid w:val="009A1E43"/>
    <w:rsid w:val="009A23E1"/>
    <w:rsid w:val="009B4826"/>
    <w:rsid w:val="009C67C5"/>
    <w:rsid w:val="009D049D"/>
    <w:rsid w:val="00A0543A"/>
    <w:rsid w:val="00A232DE"/>
    <w:rsid w:val="00A25235"/>
    <w:rsid w:val="00A346CD"/>
    <w:rsid w:val="00A40CDD"/>
    <w:rsid w:val="00A440BD"/>
    <w:rsid w:val="00A54113"/>
    <w:rsid w:val="00A619A6"/>
    <w:rsid w:val="00A63E28"/>
    <w:rsid w:val="00A72549"/>
    <w:rsid w:val="00A73885"/>
    <w:rsid w:val="00A73FE8"/>
    <w:rsid w:val="00A746F0"/>
    <w:rsid w:val="00A74CAB"/>
    <w:rsid w:val="00A84F48"/>
    <w:rsid w:val="00A93EA6"/>
    <w:rsid w:val="00AB1DED"/>
    <w:rsid w:val="00AB7407"/>
    <w:rsid w:val="00AB76DF"/>
    <w:rsid w:val="00AC78D2"/>
    <w:rsid w:val="00AE2E6E"/>
    <w:rsid w:val="00B01245"/>
    <w:rsid w:val="00B15B69"/>
    <w:rsid w:val="00B54323"/>
    <w:rsid w:val="00B81072"/>
    <w:rsid w:val="00B90D51"/>
    <w:rsid w:val="00BD17B6"/>
    <w:rsid w:val="00C04AFC"/>
    <w:rsid w:val="00C05F0D"/>
    <w:rsid w:val="00C178B3"/>
    <w:rsid w:val="00C43DE6"/>
    <w:rsid w:val="00C56BDC"/>
    <w:rsid w:val="00C65298"/>
    <w:rsid w:val="00CB313C"/>
    <w:rsid w:val="00CF008B"/>
    <w:rsid w:val="00CF64D3"/>
    <w:rsid w:val="00D01A09"/>
    <w:rsid w:val="00D06FF2"/>
    <w:rsid w:val="00D318FA"/>
    <w:rsid w:val="00D66DF6"/>
    <w:rsid w:val="00D75A2A"/>
    <w:rsid w:val="00D77467"/>
    <w:rsid w:val="00D9429C"/>
    <w:rsid w:val="00D955C3"/>
    <w:rsid w:val="00DB6638"/>
    <w:rsid w:val="00DC1A50"/>
    <w:rsid w:val="00DD1D30"/>
    <w:rsid w:val="00DE284C"/>
    <w:rsid w:val="00DE5581"/>
    <w:rsid w:val="00E0404C"/>
    <w:rsid w:val="00E24192"/>
    <w:rsid w:val="00E32393"/>
    <w:rsid w:val="00E3675C"/>
    <w:rsid w:val="00E46AA3"/>
    <w:rsid w:val="00E46C50"/>
    <w:rsid w:val="00E549E4"/>
    <w:rsid w:val="00E63842"/>
    <w:rsid w:val="00E6497D"/>
    <w:rsid w:val="00E90C0A"/>
    <w:rsid w:val="00EB131E"/>
    <w:rsid w:val="00EB4AF0"/>
    <w:rsid w:val="00EC3C70"/>
    <w:rsid w:val="00EC7656"/>
    <w:rsid w:val="00EF18BF"/>
    <w:rsid w:val="00EF7EF6"/>
    <w:rsid w:val="00F040B2"/>
    <w:rsid w:val="00F2397E"/>
    <w:rsid w:val="00F249B9"/>
    <w:rsid w:val="00F44CE9"/>
    <w:rsid w:val="00F762F1"/>
    <w:rsid w:val="00F831D5"/>
    <w:rsid w:val="00F935AC"/>
    <w:rsid w:val="00FC01F5"/>
    <w:rsid w:val="00FD15F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5E90D"/>
  <w15:docId w15:val="{293AA55C-8E6D-E640-80C3-449DCA18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paragraph" w:customStyle="1" w:styleId="Default">
    <w:name w:val="Default"/>
    <w:rsid w:val="005C36C2"/>
    <w:pPr>
      <w:autoSpaceDE w:val="0"/>
      <w:autoSpaceDN w:val="0"/>
      <w:adjustRightInd w:val="0"/>
      <w:spacing w:after="0" w:line="240" w:lineRule="auto"/>
    </w:pPr>
    <w:rPr>
      <w:rFonts w:ascii="Verdana" w:eastAsia="Times New Roman" w:hAnsi="Verdana" w:cs="Verdana"/>
      <w:color w:val="000000"/>
      <w:sz w:val="24"/>
      <w:szCs w:val="24"/>
      <w:lang w:eastAsia="it-IT"/>
    </w:rPr>
  </w:style>
  <w:style w:type="character" w:customStyle="1" w:styleId="fsl">
    <w:name w:val="fsl"/>
    <w:basedOn w:val="Carpredefinitoparagrafo"/>
    <w:rsid w:val="00A25235"/>
  </w:style>
  <w:style w:type="paragraph" w:styleId="Paragrafoelenco">
    <w:name w:val="List Paragraph"/>
    <w:basedOn w:val="Normale"/>
    <w:uiPriority w:val="34"/>
    <w:qFormat/>
    <w:rsid w:val="001F2DC9"/>
    <w:pPr>
      <w:ind w:left="720"/>
      <w:contextualSpacing/>
    </w:pPr>
    <w:rPr>
      <w:rFonts w:ascii="Calibri" w:eastAsia="Calibri" w:hAnsi="Calibri" w:cs="Calibri"/>
      <w:sz w:val="20"/>
      <w:szCs w:val="20"/>
    </w:rPr>
  </w:style>
  <w:style w:type="paragraph" w:customStyle="1" w:styleId="WW-Predefinito">
    <w:name w:val="WW-Predefinito"/>
    <w:rsid w:val="00E46C50"/>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pple-converted-space">
    <w:name w:val="apple-converted-space"/>
    <w:basedOn w:val="Carpredefinitoparagrafo"/>
    <w:rsid w:val="00E46C50"/>
  </w:style>
  <w:style w:type="character" w:customStyle="1" w:styleId="Menzionenonrisolta1">
    <w:name w:val="Menzione non risolta1"/>
    <w:basedOn w:val="Carpredefinitoparagrafo"/>
    <w:uiPriority w:val="99"/>
    <w:semiHidden/>
    <w:unhideWhenUsed/>
    <w:rsid w:val="00DD1D30"/>
    <w:rPr>
      <w:color w:val="605E5C"/>
      <w:shd w:val="clear" w:color="auto" w:fill="E1DFDD"/>
    </w:rPr>
  </w:style>
  <w:style w:type="paragraph" w:styleId="Revisione">
    <w:name w:val="Revision"/>
    <w:hidden/>
    <w:uiPriority w:val="99"/>
    <w:semiHidden/>
    <w:rsid w:val="00104A2B"/>
    <w:pPr>
      <w:spacing w:after="0" w:line="240" w:lineRule="auto"/>
    </w:pPr>
    <w:rPr>
      <w:rFonts w:eastAsiaTheme="minorEastAsi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2370">
      <w:bodyDiv w:val="1"/>
      <w:marLeft w:val="0"/>
      <w:marRight w:val="0"/>
      <w:marTop w:val="0"/>
      <w:marBottom w:val="0"/>
      <w:divBdr>
        <w:top w:val="none" w:sz="0" w:space="0" w:color="auto"/>
        <w:left w:val="none" w:sz="0" w:space="0" w:color="auto"/>
        <w:bottom w:val="none" w:sz="0" w:space="0" w:color="auto"/>
        <w:right w:val="none" w:sz="0" w:space="0" w:color="auto"/>
      </w:divBdr>
    </w:div>
    <w:div w:id="560484406">
      <w:bodyDiv w:val="1"/>
      <w:marLeft w:val="0"/>
      <w:marRight w:val="0"/>
      <w:marTop w:val="0"/>
      <w:marBottom w:val="0"/>
      <w:divBdr>
        <w:top w:val="none" w:sz="0" w:space="0" w:color="auto"/>
        <w:left w:val="none" w:sz="0" w:space="0" w:color="auto"/>
        <w:bottom w:val="none" w:sz="0" w:space="0" w:color="auto"/>
        <w:right w:val="none" w:sz="0" w:space="0" w:color="auto"/>
      </w:divBdr>
    </w:div>
    <w:div w:id="640693967">
      <w:bodyDiv w:val="1"/>
      <w:marLeft w:val="0"/>
      <w:marRight w:val="0"/>
      <w:marTop w:val="0"/>
      <w:marBottom w:val="0"/>
      <w:divBdr>
        <w:top w:val="none" w:sz="0" w:space="0" w:color="auto"/>
        <w:left w:val="none" w:sz="0" w:space="0" w:color="auto"/>
        <w:bottom w:val="none" w:sz="0" w:space="0" w:color="auto"/>
        <w:right w:val="none" w:sz="0" w:space="0" w:color="auto"/>
      </w:divBdr>
    </w:div>
    <w:div w:id="1055279960">
      <w:bodyDiv w:val="1"/>
      <w:marLeft w:val="0"/>
      <w:marRight w:val="0"/>
      <w:marTop w:val="0"/>
      <w:marBottom w:val="0"/>
      <w:divBdr>
        <w:top w:val="none" w:sz="0" w:space="0" w:color="auto"/>
        <w:left w:val="none" w:sz="0" w:space="0" w:color="auto"/>
        <w:bottom w:val="none" w:sz="0" w:space="0" w:color="auto"/>
        <w:right w:val="none" w:sz="0" w:space="0" w:color="auto"/>
      </w:divBdr>
    </w:div>
    <w:div w:id="1183860561">
      <w:bodyDiv w:val="1"/>
      <w:marLeft w:val="0"/>
      <w:marRight w:val="0"/>
      <w:marTop w:val="0"/>
      <w:marBottom w:val="0"/>
      <w:divBdr>
        <w:top w:val="none" w:sz="0" w:space="0" w:color="auto"/>
        <w:left w:val="none" w:sz="0" w:space="0" w:color="auto"/>
        <w:bottom w:val="none" w:sz="0" w:space="0" w:color="auto"/>
        <w:right w:val="none" w:sz="0" w:space="0" w:color="auto"/>
      </w:divBdr>
    </w:div>
    <w:div w:id="1378354975">
      <w:bodyDiv w:val="1"/>
      <w:marLeft w:val="0"/>
      <w:marRight w:val="0"/>
      <w:marTop w:val="0"/>
      <w:marBottom w:val="0"/>
      <w:divBdr>
        <w:top w:val="none" w:sz="0" w:space="0" w:color="auto"/>
        <w:left w:val="none" w:sz="0" w:space="0" w:color="auto"/>
        <w:bottom w:val="none" w:sz="0" w:space="0" w:color="auto"/>
        <w:right w:val="none" w:sz="0" w:space="0" w:color="auto"/>
      </w:divBdr>
    </w:div>
    <w:div w:id="1697343617">
      <w:bodyDiv w:val="1"/>
      <w:marLeft w:val="0"/>
      <w:marRight w:val="0"/>
      <w:marTop w:val="0"/>
      <w:marBottom w:val="0"/>
      <w:divBdr>
        <w:top w:val="none" w:sz="0" w:space="0" w:color="auto"/>
        <w:left w:val="none" w:sz="0" w:space="0" w:color="auto"/>
        <w:bottom w:val="none" w:sz="0" w:space="0" w:color="auto"/>
        <w:right w:val="none" w:sz="0" w:space="0" w:color="auto"/>
      </w:divBdr>
    </w:div>
    <w:div w:id="1715884788">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9326">
      <w:bodyDiv w:val="1"/>
      <w:marLeft w:val="0"/>
      <w:marRight w:val="0"/>
      <w:marTop w:val="0"/>
      <w:marBottom w:val="0"/>
      <w:divBdr>
        <w:top w:val="none" w:sz="0" w:space="0" w:color="auto"/>
        <w:left w:val="none" w:sz="0" w:space="0" w:color="auto"/>
        <w:bottom w:val="none" w:sz="0" w:space="0" w:color="auto"/>
        <w:right w:val="none" w:sz="0" w:space="0" w:color="auto"/>
      </w:divBdr>
    </w:div>
    <w:div w:id="1917476358">
      <w:bodyDiv w:val="1"/>
      <w:marLeft w:val="0"/>
      <w:marRight w:val="0"/>
      <w:marTop w:val="0"/>
      <w:marBottom w:val="0"/>
      <w:divBdr>
        <w:top w:val="none" w:sz="0" w:space="0" w:color="auto"/>
        <w:left w:val="none" w:sz="0" w:space="0" w:color="auto"/>
        <w:bottom w:val="none" w:sz="0" w:space="0" w:color="auto"/>
        <w:right w:val="none" w:sz="0" w:space="0" w:color="auto"/>
      </w:divBdr>
    </w:div>
    <w:div w:id="1945070339">
      <w:bodyDiv w:val="1"/>
      <w:marLeft w:val="0"/>
      <w:marRight w:val="0"/>
      <w:marTop w:val="0"/>
      <w:marBottom w:val="0"/>
      <w:divBdr>
        <w:top w:val="none" w:sz="0" w:space="0" w:color="auto"/>
        <w:left w:val="none" w:sz="0" w:space="0" w:color="auto"/>
        <w:bottom w:val="none" w:sz="0" w:space="0" w:color="auto"/>
        <w:right w:val="none" w:sz="0" w:space="0" w:color="auto"/>
      </w:divBdr>
    </w:div>
    <w:div w:id="209527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r.it/it/clabvero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vrmagazine.it/2022/10/25/la-citta-di-conegliano-protagonista-della-nuova-sfida-del-contamination-la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fficio.stampa@ateneo.univ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916</Words>
  <Characters>5224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Andrea Pettinari</cp:lastModifiedBy>
  <cp:revision>2</cp:revision>
  <cp:lastPrinted>2019-06-21T10:27:00Z</cp:lastPrinted>
  <dcterms:created xsi:type="dcterms:W3CDTF">2023-02-06T09:21:00Z</dcterms:created>
  <dcterms:modified xsi:type="dcterms:W3CDTF">2023-02-06T09:21:00Z</dcterms:modified>
</cp:coreProperties>
</file>