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C3B93" w14:textId="5B74A3C7" w:rsidR="00CF0F50" w:rsidRDefault="00466903" w:rsidP="00CF0F50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155a.23</w:t>
      </w:r>
    </w:p>
    <w:p w14:paraId="1C268119" w14:textId="09A65B4B" w:rsidR="00CF0F50" w:rsidRDefault="00CF0F50" w:rsidP="00CF0F50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1C2628">
        <w:rPr>
          <w:rFonts w:ascii="Arial" w:hAnsi="Arial" w:cs="Arial"/>
          <w:sz w:val="20"/>
          <w:szCs w:val="20"/>
        </w:rPr>
        <w:t xml:space="preserve">Verona, </w:t>
      </w:r>
      <w:r w:rsidR="00466903">
        <w:rPr>
          <w:rFonts w:ascii="Arial" w:hAnsi="Arial" w:cs="Arial"/>
          <w:sz w:val="20"/>
          <w:szCs w:val="20"/>
        </w:rPr>
        <w:t>6.9.2023</w:t>
      </w:r>
    </w:p>
    <w:p w14:paraId="1B3CE974" w14:textId="4E49ABF1" w:rsidR="00F22B96" w:rsidRDefault="00F22B96" w:rsidP="00F22B96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22B96">
        <w:rPr>
          <w:rFonts w:ascii="Arial" w:hAnsi="Arial" w:cs="Arial"/>
          <w:b/>
          <w:bCs/>
          <w:sz w:val="32"/>
          <w:szCs w:val="32"/>
        </w:rPr>
        <w:t>Comunicato stampa</w:t>
      </w:r>
    </w:p>
    <w:p w14:paraId="0B04E93C" w14:textId="77777777" w:rsidR="00F22B96" w:rsidRPr="00F22B96" w:rsidRDefault="00F22B96" w:rsidP="00F22B96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3032D12D" w14:textId="50001E05" w:rsidR="00F22B96" w:rsidRPr="00F22B96" w:rsidRDefault="00F22B96" w:rsidP="00F22B96">
      <w:pPr>
        <w:spacing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F22B96">
        <w:rPr>
          <w:rFonts w:ascii="Arial" w:hAnsi="Arial" w:cs="Arial"/>
          <w:b/>
          <w:bCs/>
          <w:sz w:val="36"/>
          <w:szCs w:val="36"/>
        </w:rPr>
        <w:t xml:space="preserve">Scienze </w:t>
      </w:r>
      <w:r w:rsidR="00515FE6">
        <w:rPr>
          <w:rFonts w:ascii="Arial" w:hAnsi="Arial" w:cs="Arial"/>
          <w:b/>
          <w:bCs/>
          <w:sz w:val="36"/>
          <w:szCs w:val="36"/>
        </w:rPr>
        <w:t>E</w:t>
      </w:r>
      <w:r w:rsidRPr="00F22B96">
        <w:rPr>
          <w:rFonts w:ascii="Arial" w:hAnsi="Arial" w:cs="Arial"/>
          <w:b/>
          <w:bCs/>
          <w:sz w:val="36"/>
          <w:szCs w:val="36"/>
        </w:rPr>
        <w:t>conomiche</w:t>
      </w:r>
      <w:r w:rsidR="00515FE6">
        <w:rPr>
          <w:rFonts w:ascii="Arial" w:hAnsi="Arial" w:cs="Arial"/>
          <w:b/>
          <w:bCs/>
          <w:sz w:val="36"/>
          <w:szCs w:val="36"/>
        </w:rPr>
        <w:t xml:space="preserve"> -</w:t>
      </w:r>
      <w:r w:rsidRPr="00F22B96">
        <w:rPr>
          <w:rFonts w:ascii="Arial" w:hAnsi="Arial" w:cs="Arial"/>
          <w:b/>
          <w:bCs/>
          <w:sz w:val="36"/>
          <w:szCs w:val="36"/>
        </w:rPr>
        <w:t xml:space="preserve"> </w:t>
      </w:r>
      <w:r w:rsidR="001876B4">
        <w:rPr>
          <w:rFonts w:ascii="Arial" w:hAnsi="Arial" w:cs="Arial"/>
          <w:b/>
          <w:bCs/>
          <w:sz w:val="36"/>
          <w:szCs w:val="36"/>
        </w:rPr>
        <w:t>d</w:t>
      </w:r>
      <w:r w:rsidRPr="00F22B96">
        <w:rPr>
          <w:rFonts w:ascii="Arial" w:hAnsi="Arial" w:cs="Arial"/>
          <w:b/>
          <w:bCs/>
          <w:sz w:val="36"/>
          <w:szCs w:val="36"/>
        </w:rPr>
        <w:t xml:space="preserve">ipartimento di </w:t>
      </w:r>
      <w:r w:rsidR="00515FE6">
        <w:rPr>
          <w:rFonts w:ascii="Arial" w:hAnsi="Arial" w:cs="Arial"/>
          <w:b/>
          <w:bCs/>
          <w:sz w:val="36"/>
          <w:szCs w:val="36"/>
        </w:rPr>
        <w:t>E</w:t>
      </w:r>
      <w:r w:rsidRPr="00F22B96">
        <w:rPr>
          <w:rFonts w:ascii="Arial" w:hAnsi="Arial" w:cs="Arial"/>
          <w:b/>
          <w:bCs/>
          <w:sz w:val="36"/>
          <w:szCs w:val="36"/>
        </w:rPr>
        <w:t>ccellenza</w:t>
      </w:r>
    </w:p>
    <w:p w14:paraId="5A925079" w14:textId="77777777" w:rsidR="00F22B96" w:rsidRDefault="00F22B96" w:rsidP="00F22B96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22B96">
        <w:rPr>
          <w:rFonts w:ascii="Arial" w:hAnsi="Arial" w:cs="Arial"/>
          <w:b/>
          <w:bCs/>
          <w:sz w:val="28"/>
          <w:szCs w:val="28"/>
        </w:rPr>
        <w:t xml:space="preserve">Presentazione del progetto di sviluppo quinquennale </w:t>
      </w:r>
    </w:p>
    <w:p w14:paraId="0801ACE5" w14:textId="77777777" w:rsidR="00F22B96" w:rsidRDefault="00F22B96" w:rsidP="00F22B96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22B96">
        <w:rPr>
          <w:rFonts w:ascii="Arial" w:hAnsi="Arial" w:cs="Arial"/>
          <w:b/>
          <w:bCs/>
          <w:sz w:val="28"/>
          <w:szCs w:val="28"/>
        </w:rPr>
        <w:t xml:space="preserve">sostenuto dal ministero dell’Università e della Ricerca </w:t>
      </w:r>
    </w:p>
    <w:p w14:paraId="0C10AF3D" w14:textId="77777777" w:rsidR="00253F1B" w:rsidRDefault="00253F1B" w:rsidP="00D96A1E">
      <w:pPr>
        <w:spacing w:line="276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191F364" w14:textId="5F8315A5" w:rsidR="00706128" w:rsidRDefault="00646DCF" w:rsidP="00466903">
      <w:pPr>
        <w:pStyle w:val="NormaleWeb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40475">
        <w:rPr>
          <w:rFonts w:ascii="Arial" w:hAnsi="Arial" w:cs="Arial"/>
          <w:b/>
          <w:bCs/>
          <w:sz w:val="22"/>
          <w:szCs w:val="22"/>
        </w:rPr>
        <w:t xml:space="preserve">Migliorare qualità e quantità della propria ricerca, attrarre ottimi studiose e studiosi italiani e stranieri e trattenere a Verona i talenti migliori reclutati negli anni creando un ambiente stimolante e competitivo. </w:t>
      </w:r>
      <w:r w:rsidR="00DF4A69" w:rsidRPr="00740475">
        <w:rPr>
          <w:rFonts w:ascii="Arial" w:hAnsi="Arial" w:cs="Arial"/>
          <w:b/>
          <w:bCs/>
          <w:sz w:val="22"/>
          <w:szCs w:val="22"/>
        </w:rPr>
        <w:t>Sono questi, in si</w:t>
      </w:r>
      <w:r w:rsidR="00FB1CCD" w:rsidRPr="00740475">
        <w:rPr>
          <w:rFonts w:ascii="Arial" w:hAnsi="Arial" w:cs="Arial"/>
          <w:b/>
          <w:bCs/>
          <w:sz w:val="22"/>
          <w:szCs w:val="22"/>
        </w:rPr>
        <w:t>n</w:t>
      </w:r>
      <w:r w:rsidR="00DF4A69" w:rsidRPr="00740475">
        <w:rPr>
          <w:rFonts w:ascii="Arial" w:hAnsi="Arial" w:cs="Arial"/>
          <w:b/>
          <w:bCs/>
          <w:sz w:val="22"/>
          <w:szCs w:val="22"/>
        </w:rPr>
        <w:t>t</w:t>
      </w:r>
      <w:r w:rsidR="00FB1CCD" w:rsidRPr="00740475">
        <w:rPr>
          <w:rFonts w:ascii="Arial" w:hAnsi="Arial" w:cs="Arial"/>
          <w:b/>
          <w:bCs/>
          <w:sz w:val="22"/>
          <w:szCs w:val="22"/>
        </w:rPr>
        <w:t>e</w:t>
      </w:r>
      <w:r w:rsidR="00DF4A69" w:rsidRPr="00740475">
        <w:rPr>
          <w:rFonts w:ascii="Arial" w:hAnsi="Arial" w:cs="Arial"/>
          <w:b/>
          <w:bCs/>
          <w:sz w:val="22"/>
          <w:szCs w:val="22"/>
        </w:rPr>
        <w:t xml:space="preserve">si, gli obiettivi del </w:t>
      </w:r>
      <w:r w:rsidR="001876B4">
        <w:rPr>
          <w:rFonts w:ascii="Arial" w:hAnsi="Arial" w:cs="Arial"/>
          <w:b/>
          <w:bCs/>
          <w:sz w:val="22"/>
          <w:szCs w:val="22"/>
        </w:rPr>
        <w:t>d</w:t>
      </w:r>
      <w:r w:rsidR="00DF4A69" w:rsidRPr="00740475">
        <w:rPr>
          <w:rFonts w:ascii="Arial" w:hAnsi="Arial" w:cs="Arial"/>
          <w:b/>
          <w:bCs/>
          <w:sz w:val="22"/>
          <w:szCs w:val="22"/>
        </w:rPr>
        <w:t xml:space="preserve">ipartimento di Scienze </w:t>
      </w:r>
      <w:r w:rsidR="00515FE6">
        <w:rPr>
          <w:rFonts w:ascii="Arial" w:hAnsi="Arial" w:cs="Arial"/>
          <w:b/>
          <w:bCs/>
          <w:sz w:val="22"/>
          <w:szCs w:val="22"/>
        </w:rPr>
        <w:t>E</w:t>
      </w:r>
      <w:r w:rsidR="00DF4A69" w:rsidRPr="00740475">
        <w:rPr>
          <w:rFonts w:ascii="Arial" w:hAnsi="Arial" w:cs="Arial"/>
          <w:b/>
          <w:bCs/>
          <w:sz w:val="22"/>
          <w:szCs w:val="22"/>
        </w:rPr>
        <w:t>conomiche dell’</w:t>
      </w:r>
      <w:r w:rsidR="001876B4">
        <w:rPr>
          <w:rFonts w:ascii="Arial" w:hAnsi="Arial" w:cs="Arial"/>
          <w:b/>
          <w:bCs/>
          <w:sz w:val="22"/>
          <w:szCs w:val="22"/>
        </w:rPr>
        <w:t>u</w:t>
      </w:r>
      <w:r w:rsidR="00DF4A69" w:rsidRPr="00740475">
        <w:rPr>
          <w:rFonts w:ascii="Arial" w:hAnsi="Arial" w:cs="Arial"/>
          <w:b/>
          <w:bCs/>
          <w:sz w:val="22"/>
          <w:szCs w:val="22"/>
        </w:rPr>
        <w:t xml:space="preserve">niversità di </w:t>
      </w:r>
      <w:r w:rsidR="00FB1CCD" w:rsidRPr="00740475">
        <w:rPr>
          <w:rFonts w:ascii="Arial" w:hAnsi="Arial" w:cs="Arial"/>
          <w:b/>
          <w:bCs/>
          <w:sz w:val="22"/>
          <w:szCs w:val="22"/>
        </w:rPr>
        <w:t>Verona</w:t>
      </w:r>
      <w:r w:rsidR="00DF4A69" w:rsidRPr="00740475">
        <w:rPr>
          <w:rFonts w:ascii="Arial" w:hAnsi="Arial" w:cs="Arial"/>
          <w:b/>
          <w:bCs/>
          <w:sz w:val="22"/>
          <w:szCs w:val="22"/>
        </w:rPr>
        <w:t xml:space="preserve"> </w:t>
      </w:r>
      <w:r w:rsidR="00740475" w:rsidRPr="00740475">
        <w:rPr>
          <w:rFonts w:ascii="Arial" w:hAnsi="Arial" w:cs="Arial"/>
          <w:b/>
          <w:bCs/>
          <w:sz w:val="22"/>
          <w:szCs w:val="22"/>
        </w:rPr>
        <w:t xml:space="preserve">che </w:t>
      </w:r>
      <w:r w:rsidR="00DF4A69" w:rsidRPr="00740475">
        <w:rPr>
          <w:rFonts w:ascii="Arial" w:hAnsi="Arial" w:cs="Arial"/>
          <w:b/>
          <w:bCs/>
          <w:sz w:val="22"/>
          <w:szCs w:val="22"/>
        </w:rPr>
        <w:t xml:space="preserve">l’Agenzia </w:t>
      </w:r>
      <w:r w:rsidR="001876B4">
        <w:rPr>
          <w:rFonts w:ascii="Arial" w:hAnsi="Arial" w:cs="Arial"/>
          <w:b/>
          <w:bCs/>
          <w:sz w:val="22"/>
          <w:szCs w:val="22"/>
        </w:rPr>
        <w:t>n</w:t>
      </w:r>
      <w:r w:rsidR="00DF4A69" w:rsidRPr="00740475">
        <w:rPr>
          <w:rFonts w:ascii="Arial" w:hAnsi="Arial" w:cs="Arial"/>
          <w:b/>
          <w:bCs/>
          <w:sz w:val="22"/>
          <w:szCs w:val="22"/>
        </w:rPr>
        <w:t xml:space="preserve">azionale di </w:t>
      </w:r>
      <w:r w:rsidR="001876B4">
        <w:rPr>
          <w:rFonts w:ascii="Arial" w:hAnsi="Arial" w:cs="Arial"/>
          <w:b/>
          <w:bCs/>
          <w:sz w:val="22"/>
          <w:szCs w:val="22"/>
        </w:rPr>
        <w:t>v</w:t>
      </w:r>
      <w:r w:rsidR="00DF4A69" w:rsidRPr="00740475">
        <w:rPr>
          <w:rFonts w:ascii="Arial" w:hAnsi="Arial" w:cs="Arial"/>
          <w:b/>
          <w:bCs/>
          <w:sz w:val="22"/>
          <w:szCs w:val="22"/>
        </w:rPr>
        <w:t xml:space="preserve">alutazione del </w:t>
      </w:r>
      <w:r w:rsidR="001876B4">
        <w:rPr>
          <w:rFonts w:ascii="Arial" w:hAnsi="Arial" w:cs="Arial"/>
          <w:b/>
          <w:bCs/>
          <w:sz w:val="22"/>
          <w:szCs w:val="22"/>
        </w:rPr>
        <w:t>s</w:t>
      </w:r>
      <w:r w:rsidR="00DF4A69" w:rsidRPr="00740475">
        <w:rPr>
          <w:rFonts w:ascii="Arial" w:hAnsi="Arial" w:cs="Arial"/>
          <w:b/>
          <w:bCs/>
          <w:sz w:val="22"/>
          <w:szCs w:val="22"/>
        </w:rPr>
        <w:t xml:space="preserve">istema </w:t>
      </w:r>
      <w:r w:rsidR="001876B4">
        <w:rPr>
          <w:rFonts w:ascii="Arial" w:hAnsi="Arial" w:cs="Arial"/>
          <w:b/>
          <w:bCs/>
          <w:sz w:val="22"/>
          <w:szCs w:val="22"/>
        </w:rPr>
        <w:t>u</w:t>
      </w:r>
      <w:r w:rsidR="00DF4A69" w:rsidRPr="00740475">
        <w:rPr>
          <w:rFonts w:ascii="Arial" w:hAnsi="Arial" w:cs="Arial"/>
          <w:b/>
          <w:bCs/>
          <w:sz w:val="22"/>
          <w:szCs w:val="22"/>
        </w:rPr>
        <w:t xml:space="preserve">niversitario e della </w:t>
      </w:r>
      <w:r w:rsidR="00515FE6">
        <w:rPr>
          <w:rFonts w:ascii="Arial" w:hAnsi="Arial" w:cs="Arial"/>
          <w:b/>
          <w:bCs/>
          <w:sz w:val="22"/>
          <w:szCs w:val="22"/>
        </w:rPr>
        <w:t>R</w:t>
      </w:r>
      <w:r w:rsidR="00DF4A69" w:rsidRPr="00740475">
        <w:rPr>
          <w:rFonts w:ascii="Arial" w:hAnsi="Arial" w:cs="Arial"/>
          <w:b/>
          <w:bCs/>
          <w:sz w:val="22"/>
          <w:szCs w:val="22"/>
        </w:rPr>
        <w:t>icerca (</w:t>
      </w:r>
      <w:proofErr w:type="spellStart"/>
      <w:r w:rsidR="00515FE6">
        <w:rPr>
          <w:rFonts w:ascii="Arial" w:hAnsi="Arial" w:cs="Arial"/>
          <w:b/>
          <w:bCs/>
          <w:sz w:val="22"/>
          <w:szCs w:val="22"/>
        </w:rPr>
        <w:t>A</w:t>
      </w:r>
      <w:r w:rsidR="001876B4">
        <w:rPr>
          <w:rFonts w:ascii="Arial" w:hAnsi="Arial" w:cs="Arial"/>
          <w:b/>
          <w:bCs/>
          <w:sz w:val="22"/>
          <w:szCs w:val="22"/>
        </w:rPr>
        <w:t>nvur</w:t>
      </w:r>
      <w:proofErr w:type="spellEnd"/>
      <w:r w:rsidR="00740475" w:rsidRPr="00740475">
        <w:rPr>
          <w:rFonts w:ascii="Arial" w:hAnsi="Arial" w:cs="Arial"/>
          <w:b/>
          <w:bCs/>
          <w:sz w:val="22"/>
          <w:szCs w:val="22"/>
        </w:rPr>
        <w:t>) ha indicato tra i 180 dipartimenti di eccellenza italiani</w:t>
      </w:r>
      <w:r w:rsidR="00706128">
        <w:rPr>
          <w:rFonts w:ascii="Arial" w:hAnsi="Arial" w:cs="Arial"/>
          <w:b/>
          <w:bCs/>
          <w:sz w:val="22"/>
          <w:szCs w:val="22"/>
        </w:rPr>
        <w:t>.</w:t>
      </w:r>
    </w:p>
    <w:p w14:paraId="35098BE7" w14:textId="14417031" w:rsidR="00706128" w:rsidRPr="00706128" w:rsidRDefault="00FB1CCD" w:rsidP="00466903">
      <w:pPr>
        <w:pStyle w:val="NormaleWeb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06128">
        <w:rPr>
          <w:rFonts w:ascii="Arial" w:hAnsi="Arial" w:cs="Arial"/>
          <w:sz w:val="22"/>
          <w:szCs w:val="22"/>
        </w:rPr>
        <w:t>Nello specifico, il dipartimento di Scienze economiche ha ricevuto</w:t>
      </w:r>
      <w:r w:rsidR="00515FE6">
        <w:rPr>
          <w:rFonts w:ascii="Arial" w:hAnsi="Arial" w:cs="Arial"/>
          <w:sz w:val="22"/>
          <w:szCs w:val="22"/>
        </w:rPr>
        <w:t xml:space="preserve"> </w:t>
      </w:r>
      <w:r w:rsidR="00515FE6" w:rsidRPr="00515FE6">
        <w:rPr>
          <w:rFonts w:ascii="Arial" w:hAnsi="Arial" w:cs="Arial"/>
          <w:sz w:val="22"/>
          <w:szCs w:val="22"/>
        </w:rPr>
        <w:t>6</w:t>
      </w:r>
      <w:r w:rsidRPr="00515FE6">
        <w:rPr>
          <w:rFonts w:ascii="Arial" w:hAnsi="Arial" w:cs="Arial"/>
          <w:sz w:val="22"/>
          <w:szCs w:val="22"/>
        </w:rPr>
        <w:t xml:space="preserve"> milioni di euro</w:t>
      </w:r>
      <w:r w:rsidRPr="00706128">
        <w:rPr>
          <w:rFonts w:ascii="Arial" w:hAnsi="Arial" w:cs="Arial"/>
          <w:sz w:val="22"/>
          <w:szCs w:val="22"/>
        </w:rPr>
        <w:t xml:space="preserve"> per il suo progetto di sviluppo che durerà fino al 2027. </w:t>
      </w:r>
      <w:r w:rsidR="00706128" w:rsidRPr="00706128">
        <w:rPr>
          <w:rFonts w:ascii="Arial" w:hAnsi="Arial" w:cs="Arial"/>
          <w:sz w:val="22"/>
          <w:szCs w:val="22"/>
        </w:rPr>
        <w:t xml:space="preserve">Progetto che </w:t>
      </w:r>
      <w:r w:rsidR="00F22B96">
        <w:rPr>
          <w:rFonts w:ascii="Arial" w:hAnsi="Arial" w:cs="Arial"/>
          <w:sz w:val="22"/>
          <w:szCs w:val="22"/>
        </w:rPr>
        <w:t xml:space="preserve">è </w:t>
      </w:r>
      <w:r w:rsidR="00706128" w:rsidRPr="00706128">
        <w:rPr>
          <w:rFonts w:ascii="Arial" w:hAnsi="Arial" w:cs="Arial"/>
          <w:sz w:val="22"/>
          <w:szCs w:val="22"/>
        </w:rPr>
        <w:t>stato illustrato questa mattina alla Santa Marta da</w:t>
      </w:r>
      <w:r w:rsidR="00515FE6">
        <w:rPr>
          <w:rFonts w:ascii="Arial" w:hAnsi="Arial" w:cs="Arial"/>
          <w:sz w:val="22"/>
          <w:szCs w:val="22"/>
        </w:rPr>
        <w:t xml:space="preserve"> </w:t>
      </w:r>
      <w:r w:rsidR="00706128" w:rsidRPr="00706128">
        <w:rPr>
          <w:rFonts w:ascii="Arial" w:hAnsi="Arial" w:cs="Arial"/>
          <w:b/>
          <w:sz w:val="22"/>
          <w:szCs w:val="22"/>
        </w:rPr>
        <w:t xml:space="preserve">Giam Pietro Cipriani, </w:t>
      </w:r>
      <w:r w:rsidR="00515FE6">
        <w:rPr>
          <w:rFonts w:ascii="Arial" w:hAnsi="Arial" w:cs="Arial"/>
          <w:bCs/>
          <w:sz w:val="22"/>
          <w:szCs w:val="22"/>
        </w:rPr>
        <w:t>d</w:t>
      </w:r>
      <w:r w:rsidR="00706128" w:rsidRPr="00706128">
        <w:rPr>
          <w:rFonts w:ascii="Arial" w:hAnsi="Arial" w:cs="Arial"/>
          <w:bCs/>
          <w:sz w:val="22"/>
          <w:szCs w:val="22"/>
        </w:rPr>
        <w:t xml:space="preserve">irettore del </w:t>
      </w:r>
      <w:r w:rsidR="001876B4">
        <w:rPr>
          <w:rFonts w:ascii="Arial" w:hAnsi="Arial" w:cs="Arial"/>
          <w:bCs/>
          <w:sz w:val="22"/>
          <w:szCs w:val="22"/>
        </w:rPr>
        <w:t>d</w:t>
      </w:r>
      <w:r w:rsidR="00706128" w:rsidRPr="00706128">
        <w:rPr>
          <w:rFonts w:ascii="Arial" w:hAnsi="Arial" w:cs="Arial"/>
          <w:bCs/>
          <w:sz w:val="22"/>
          <w:szCs w:val="22"/>
        </w:rPr>
        <w:t xml:space="preserve">ipartimento di Scienze </w:t>
      </w:r>
      <w:r w:rsidR="00515FE6">
        <w:rPr>
          <w:rFonts w:ascii="Arial" w:hAnsi="Arial" w:cs="Arial"/>
          <w:bCs/>
          <w:sz w:val="22"/>
          <w:szCs w:val="22"/>
        </w:rPr>
        <w:t>E</w:t>
      </w:r>
      <w:r w:rsidR="00706128" w:rsidRPr="00706128">
        <w:rPr>
          <w:rFonts w:ascii="Arial" w:hAnsi="Arial" w:cs="Arial"/>
          <w:bCs/>
          <w:sz w:val="22"/>
          <w:szCs w:val="22"/>
        </w:rPr>
        <w:t>conomiche</w:t>
      </w:r>
      <w:r w:rsidR="00706128" w:rsidRPr="00706128">
        <w:rPr>
          <w:rFonts w:ascii="Arial" w:hAnsi="Arial" w:cs="Arial"/>
          <w:b/>
          <w:sz w:val="22"/>
          <w:szCs w:val="22"/>
        </w:rPr>
        <w:t xml:space="preserve">, Marco Piovesan, </w:t>
      </w:r>
      <w:r w:rsidR="00706128" w:rsidRPr="00706128">
        <w:rPr>
          <w:rFonts w:ascii="Arial" w:hAnsi="Arial" w:cs="Arial"/>
          <w:bCs/>
          <w:sz w:val="22"/>
          <w:szCs w:val="22"/>
        </w:rPr>
        <w:t>docente di Economia politica</w:t>
      </w:r>
      <w:r w:rsidR="00706128" w:rsidRPr="00706128">
        <w:rPr>
          <w:rFonts w:ascii="Arial" w:hAnsi="Arial" w:cs="Arial"/>
          <w:b/>
          <w:sz w:val="22"/>
          <w:szCs w:val="22"/>
        </w:rPr>
        <w:t xml:space="preserve"> </w:t>
      </w:r>
      <w:r w:rsidR="00706128" w:rsidRPr="00706128">
        <w:rPr>
          <w:rFonts w:ascii="Arial" w:hAnsi="Arial" w:cs="Arial"/>
          <w:bCs/>
          <w:sz w:val="22"/>
          <w:szCs w:val="22"/>
        </w:rPr>
        <w:t>e referente scientifico del progetto di eccellenza</w:t>
      </w:r>
      <w:r w:rsidR="00466903">
        <w:rPr>
          <w:rFonts w:ascii="Arial" w:hAnsi="Arial" w:cs="Arial"/>
          <w:b/>
          <w:sz w:val="22"/>
          <w:szCs w:val="22"/>
        </w:rPr>
        <w:t xml:space="preserve"> </w:t>
      </w:r>
      <w:r w:rsidR="00706128" w:rsidRPr="00706128">
        <w:rPr>
          <w:rFonts w:ascii="Arial" w:hAnsi="Arial" w:cs="Arial"/>
          <w:bCs/>
          <w:sz w:val="22"/>
          <w:szCs w:val="22"/>
        </w:rPr>
        <w:t>e</w:t>
      </w:r>
      <w:r w:rsidR="00706128" w:rsidRPr="00706128">
        <w:rPr>
          <w:rFonts w:ascii="Arial" w:hAnsi="Arial" w:cs="Arial"/>
          <w:b/>
          <w:sz w:val="22"/>
          <w:szCs w:val="22"/>
        </w:rPr>
        <w:t xml:space="preserve"> Athena Picarelli</w:t>
      </w:r>
      <w:r w:rsidR="00706128" w:rsidRPr="00706128">
        <w:rPr>
          <w:rFonts w:ascii="Arial" w:hAnsi="Arial" w:cs="Arial"/>
          <w:sz w:val="22"/>
          <w:szCs w:val="22"/>
        </w:rPr>
        <w:t>, docente di Metodi matematici dell’economia e delle scienze attuariali e finanziarie</w:t>
      </w:r>
      <w:r w:rsidR="00706128">
        <w:rPr>
          <w:rFonts w:ascii="Arial" w:hAnsi="Arial" w:cs="Arial"/>
          <w:sz w:val="22"/>
          <w:szCs w:val="22"/>
        </w:rPr>
        <w:t>.</w:t>
      </w:r>
    </w:p>
    <w:p w14:paraId="1E56FAB3" w14:textId="7D8811DF" w:rsidR="00B13F60" w:rsidRDefault="00FB1CCD" w:rsidP="00466903">
      <w:pPr>
        <w:spacing w:line="276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40475">
        <w:rPr>
          <w:rFonts w:ascii="Arial" w:hAnsi="Arial" w:cs="Arial"/>
          <w:sz w:val="22"/>
          <w:szCs w:val="22"/>
        </w:rPr>
        <w:t>Gli sforzi dei prossimi anni saranno in particolare incentrati su un nuovo filone di ricerca considerato cruciale</w:t>
      </w:r>
      <w:r w:rsidR="00F22B96">
        <w:rPr>
          <w:rFonts w:ascii="Arial" w:hAnsi="Arial" w:cs="Arial"/>
          <w:sz w:val="22"/>
          <w:szCs w:val="22"/>
        </w:rPr>
        <w:t xml:space="preserve"> per il futuro</w:t>
      </w:r>
      <w:r w:rsidRPr="00740475">
        <w:rPr>
          <w:rFonts w:ascii="Arial" w:hAnsi="Arial" w:cs="Arial"/>
          <w:sz w:val="22"/>
          <w:szCs w:val="22"/>
        </w:rPr>
        <w:t xml:space="preserve"> dal titolo “</w:t>
      </w:r>
      <w:r w:rsidRPr="00740475">
        <w:rPr>
          <w:rFonts w:ascii="Arial" w:hAnsi="Arial" w:cs="Arial"/>
          <w:b/>
          <w:bCs/>
          <w:sz w:val="22"/>
          <w:szCs w:val="22"/>
        </w:rPr>
        <w:t>Salute e benessere</w:t>
      </w:r>
      <w:r w:rsidRPr="00740475">
        <w:rPr>
          <w:rFonts w:ascii="Arial" w:hAnsi="Arial" w:cs="Arial"/>
          <w:sz w:val="22"/>
          <w:szCs w:val="22"/>
        </w:rPr>
        <w:t xml:space="preserve">”. Questo tema rientra nell'Obiettivo 3 dell'Agenda per lo Sviluppo Sostenibile delle Nazioni Unite, ovvero "garantire una vita sana e promuovere il benessere di tutti a tutte le età". Il </w:t>
      </w:r>
      <w:r w:rsidR="00740475" w:rsidRPr="00740475">
        <w:rPr>
          <w:rFonts w:ascii="Arial" w:hAnsi="Arial" w:cs="Arial"/>
          <w:sz w:val="22"/>
          <w:szCs w:val="22"/>
        </w:rPr>
        <w:t>d</w:t>
      </w:r>
      <w:r w:rsidRPr="00740475">
        <w:rPr>
          <w:rFonts w:ascii="Arial" w:hAnsi="Arial" w:cs="Arial"/>
          <w:sz w:val="22"/>
          <w:szCs w:val="22"/>
        </w:rPr>
        <w:t xml:space="preserve">ipartimento ha </w:t>
      </w:r>
      <w:r w:rsidR="00740475" w:rsidRPr="00740475">
        <w:rPr>
          <w:rFonts w:ascii="Arial" w:hAnsi="Arial" w:cs="Arial"/>
          <w:sz w:val="22"/>
          <w:szCs w:val="22"/>
        </w:rPr>
        <w:t xml:space="preserve">di recente </w:t>
      </w:r>
      <w:r w:rsidRPr="00740475">
        <w:rPr>
          <w:rFonts w:ascii="Arial" w:hAnsi="Arial" w:cs="Arial"/>
          <w:sz w:val="22"/>
          <w:szCs w:val="22"/>
        </w:rPr>
        <w:t xml:space="preserve">ottenuto due finanziamenti Horizon Europe da 8 milioni di euro complessivi per due progetti </w:t>
      </w:r>
      <w:r w:rsidR="00740475" w:rsidRPr="00740475">
        <w:rPr>
          <w:rFonts w:ascii="Arial" w:hAnsi="Arial" w:cs="Arial"/>
          <w:sz w:val="22"/>
          <w:szCs w:val="22"/>
        </w:rPr>
        <w:t xml:space="preserve">in questo settore e </w:t>
      </w:r>
      <w:r w:rsidRPr="00740475">
        <w:rPr>
          <w:rFonts w:ascii="Arial" w:hAnsi="Arial" w:cs="Arial"/>
          <w:sz w:val="22"/>
          <w:szCs w:val="22"/>
        </w:rPr>
        <w:t xml:space="preserve">ha ricevuto finanziamenti per altri </w:t>
      </w:r>
      <w:r w:rsidR="00F22B96">
        <w:rPr>
          <w:rFonts w:ascii="Arial" w:hAnsi="Arial" w:cs="Arial"/>
          <w:sz w:val="22"/>
          <w:szCs w:val="22"/>
        </w:rPr>
        <w:t>lavori</w:t>
      </w:r>
      <w:r w:rsidRPr="00706128">
        <w:rPr>
          <w:rFonts w:ascii="Arial" w:hAnsi="Arial" w:cs="Arial"/>
          <w:sz w:val="22"/>
          <w:szCs w:val="22"/>
        </w:rPr>
        <w:t xml:space="preserve"> connessi e sinergici. Con una cospicua quota del finanziamento di eccellenza, il </w:t>
      </w:r>
      <w:r w:rsidR="00515FE6">
        <w:rPr>
          <w:rFonts w:ascii="Arial" w:hAnsi="Arial" w:cs="Arial"/>
          <w:sz w:val="22"/>
          <w:szCs w:val="22"/>
        </w:rPr>
        <w:t>D</w:t>
      </w:r>
      <w:r w:rsidRPr="00706128">
        <w:rPr>
          <w:rFonts w:ascii="Arial" w:hAnsi="Arial" w:cs="Arial"/>
          <w:sz w:val="22"/>
          <w:szCs w:val="22"/>
        </w:rPr>
        <w:t xml:space="preserve">ipartimento mira a potenziare </w:t>
      </w:r>
      <w:r w:rsidRPr="00466903">
        <w:rPr>
          <w:rFonts w:ascii="Arial" w:hAnsi="Arial" w:cs="Arial"/>
          <w:sz w:val="22"/>
          <w:szCs w:val="22"/>
        </w:rPr>
        <w:t xml:space="preserve">la propria attenzione verso questo tema cruciale e a costruire un'innovativa base di dati che possa </w:t>
      </w:r>
      <w:r w:rsidR="00FA3D26" w:rsidRPr="00466903">
        <w:rPr>
          <w:rFonts w:ascii="Arial" w:hAnsi="Arial" w:cs="Arial"/>
          <w:sz w:val="22"/>
          <w:szCs w:val="22"/>
        </w:rPr>
        <w:t>risultare di valido supporto</w:t>
      </w:r>
      <w:r w:rsidRPr="00466903">
        <w:rPr>
          <w:rFonts w:ascii="Arial" w:hAnsi="Arial" w:cs="Arial"/>
          <w:sz w:val="22"/>
          <w:szCs w:val="22"/>
        </w:rPr>
        <w:t xml:space="preserve"> sia per la comunità scientifica che per i decisori pubblici</w:t>
      </w:r>
      <w:r w:rsidR="00706128" w:rsidRPr="00466903">
        <w:rPr>
          <w:rFonts w:ascii="Arial" w:hAnsi="Arial" w:cs="Arial"/>
          <w:sz w:val="22"/>
          <w:szCs w:val="22"/>
        </w:rPr>
        <w:t>, anche a livello locale</w:t>
      </w:r>
      <w:r w:rsidR="00F22B96" w:rsidRPr="0046690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. In particolare,</w:t>
      </w:r>
      <w:r w:rsidR="00706128" w:rsidRPr="0046690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706128" w:rsidRPr="00466903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il </w:t>
      </w:r>
      <w:r w:rsidR="001876B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d</w:t>
      </w:r>
      <w:r w:rsidR="00706128" w:rsidRPr="00466903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ipartimento propone di creare una nuova “Data Platform”</w:t>
      </w:r>
      <w:r w:rsidR="00706128" w:rsidRPr="00466903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 xml:space="preserve"> </w:t>
      </w:r>
      <w:r w:rsidR="00F22B96" w:rsidRPr="00466903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per</w:t>
      </w:r>
      <w:r w:rsidR="00706128" w:rsidRPr="00466903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 identificare e stimare l’impatto di varie politiche di intervento pubblico su salute e benessere </w:t>
      </w:r>
      <w:r w:rsidR="00706128" w:rsidRPr="0046690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e </w:t>
      </w:r>
      <w:r w:rsidR="00F22B96" w:rsidRPr="0046690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per </w:t>
      </w:r>
      <w:r w:rsidR="00706128" w:rsidRPr="0046690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comprendere i meccanismi attraverso i quali tali politiche </w:t>
      </w:r>
      <w:r w:rsidR="00FA3D26" w:rsidRPr="0046690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influenzano il benessere delle </w:t>
      </w:r>
      <w:r w:rsidR="00706128" w:rsidRPr="0046690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famiglie e </w:t>
      </w:r>
      <w:r w:rsidR="00FA3D26" w:rsidRPr="0046690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in particolare dei </w:t>
      </w:r>
      <w:r w:rsidR="00706128" w:rsidRPr="0046690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bambini.</w:t>
      </w:r>
    </w:p>
    <w:p w14:paraId="4197A95C" w14:textId="77777777" w:rsidR="00466903" w:rsidRPr="00466903" w:rsidRDefault="00466903" w:rsidP="00466903">
      <w:pPr>
        <w:spacing w:line="276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62F5B801" w14:textId="1E84D272" w:rsidR="00F22B96" w:rsidRDefault="00706128" w:rsidP="00466903">
      <w:pPr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GB"/>
        </w:rPr>
      </w:pPr>
      <w:r w:rsidRPr="00466903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La piattaforma di raccolta dati può essere anche vista come uno strumento per disegnare e testare interventi di politica economica</w:t>
      </w:r>
      <w:r w:rsidR="00FA3D26" w:rsidRPr="00466903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,</w:t>
      </w:r>
      <w:r w:rsidRPr="00466903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 xml:space="preserve"> </w:t>
      </w:r>
      <w:r w:rsidRPr="0046690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per identificar</w:t>
      </w:r>
      <w:r w:rsidR="00FA3D26" w:rsidRPr="0046690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n</w:t>
      </w:r>
      <w:r w:rsidRPr="0046690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e </w:t>
      </w:r>
      <w:r w:rsidR="00FA3D26" w:rsidRPr="0046690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le associate </w:t>
      </w:r>
      <w:r w:rsidRPr="0046690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risposte comportamentali di famiglie e individui a specifici interventi, nonché </w:t>
      </w:r>
      <w:r w:rsidR="00FA3D26" w:rsidRPr="0046690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per </w:t>
      </w:r>
      <w:r w:rsidRPr="0046690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misurare la loro sostenibilità economica e politica.</w:t>
      </w:r>
      <w:r w:rsidRPr="00466903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r w:rsidR="00FA3D26" w:rsidRPr="00466903">
        <w:rPr>
          <w:rFonts w:ascii="Arial" w:hAnsi="Arial" w:cs="Arial"/>
          <w:color w:val="000000"/>
          <w:sz w:val="22"/>
          <w:szCs w:val="22"/>
          <w:lang w:eastAsia="en-GB"/>
        </w:rPr>
        <w:t xml:space="preserve">Il progetto </w:t>
      </w:r>
      <w:r w:rsidRPr="0046690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permetterà di sviluppare competenze nuove nella raccolta e analisi di dati primari e di basi amministrative. </w:t>
      </w:r>
      <w:r w:rsidRPr="00466903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Questo schema potrebbe essere replicato su una scala geografica più piccola, prendendo come riferimento ad esempio la popolazione residente nel Comune di Verona.</w:t>
      </w:r>
      <w:r w:rsidRPr="00466903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 xml:space="preserve"> </w:t>
      </w:r>
    </w:p>
    <w:p w14:paraId="0100D90D" w14:textId="77777777" w:rsidR="00466903" w:rsidRPr="00466903" w:rsidRDefault="00466903" w:rsidP="00466903">
      <w:pPr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GB"/>
        </w:rPr>
      </w:pPr>
    </w:p>
    <w:p w14:paraId="3758DCBB" w14:textId="494D300B" w:rsidR="00B13F60" w:rsidRPr="00466903" w:rsidRDefault="00706128" w:rsidP="004669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690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Il progetto di raccolta dati potrebbe fornire uno strumento per sviluppare anche ricerca collaborativa con il privato che permetta di garantire lo sviluppo sostenibile del nostro progetto anche da un punto </w:t>
      </w:r>
      <w:r w:rsidRPr="00466903">
        <w:rPr>
          <w:rFonts w:ascii="Arial" w:eastAsia="Times New Roman" w:hAnsi="Arial" w:cs="Arial"/>
          <w:color w:val="000000"/>
          <w:sz w:val="22"/>
          <w:szCs w:val="22"/>
          <w:lang w:eastAsia="en-GB"/>
        </w:rPr>
        <w:lastRenderedPageBreak/>
        <w:t>di vista finanziario.</w:t>
      </w:r>
      <w:r w:rsidR="00B13F60" w:rsidRPr="0046690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Non da ultimo, la piattaforma dati potrebbe fornire un </w:t>
      </w:r>
      <w:r w:rsidR="00B13F60" w:rsidRPr="00466903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importante supporto per </w:t>
      </w:r>
      <w:r w:rsidR="00B13F60" w:rsidRPr="00466903">
        <w:rPr>
          <w:rFonts w:ascii="Arial" w:hAnsi="Arial" w:cs="Arial"/>
          <w:b/>
          <w:bCs/>
          <w:sz w:val="22"/>
          <w:szCs w:val="22"/>
        </w:rPr>
        <w:t xml:space="preserve">stimare l’impatto del </w:t>
      </w:r>
      <w:proofErr w:type="spellStart"/>
      <w:r w:rsidR="00515FE6" w:rsidRPr="00466903">
        <w:rPr>
          <w:rFonts w:ascii="Arial" w:hAnsi="Arial" w:cs="Arial"/>
          <w:b/>
          <w:bCs/>
          <w:sz w:val="22"/>
          <w:szCs w:val="22"/>
        </w:rPr>
        <w:t>P</w:t>
      </w:r>
      <w:r w:rsidR="00466903">
        <w:rPr>
          <w:rFonts w:ascii="Arial" w:hAnsi="Arial" w:cs="Arial"/>
          <w:b/>
          <w:bCs/>
          <w:sz w:val="22"/>
          <w:szCs w:val="22"/>
        </w:rPr>
        <w:t>nrr</w:t>
      </w:r>
      <w:proofErr w:type="spellEnd"/>
      <w:r w:rsidR="00B13F60" w:rsidRPr="00466903">
        <w:rPr>
          <w:rFonts w:ascii="Arial" w:hAnsi="Arial" w:cs="Arial"/>
          <w:b/>
          <w:bCs/>
          <w:sz w:val="22"/>
          <w:szCs w:val="22"/>
        </w:rPr>
        <w:t xml:space="preserve"> per l’economa italiana e per le sue dimensioni territoriali</w:t>
      </w:r>
      <w:r w:rsidR="00B13F60" w:rsidRPr="00466903">
        <w:rPr>
          <w:rFonts w:ascii="Arial" w:hAnsi="Arial" w:cs="Arial"/>
          <w:sz w:val="22"/>
          <w:szCs w:val="22"/>
        </w:rPr>
        <w:t>.</w:t>
      </w:r>
      <w:r w:rsidR="00B13F60" w:rsidRPr="0046690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B13F60" w:rsidRPr="00466903">
        <w:rPr>
          <w:rFonts w:ascii="Arial" w:hAnsi="Arial" w:cs="Arial"/>
          <w:sz w:val="22"/>
          <w:szCs w:val="22"/>
        </w:rPr>
        <w:t>Questo aspetto dovrebbe attrarre l’attenzione di stakeholder pubblici interessati anche nelle macro-conseguenze per famiglie e giovani di scelte di politica economica.</w:t>
      </w:r>
    </w:p>
    <w:p w14:paraId="3A34E04C" w14:textId="77777777" w:rsidR="00B13F60" w:rsidRPr="00466903" w:rsidRDefault="00B13F60" w:rsidP="00466903">
      <w:pPr>
        <w:spacing w:line="276" w:lineRule="auto"/>
        <w:jc w:val="both"/>
        <w:rPr>
          <w:rFonts w:cstheme="minorHAnsi"/>
        </w:rPr>
      </w:pPr>
    </w:p>
    <w:p w14:paraId="7DEE5B53" w14:textId="762416B8" w:rsidR="00F22B96" w:rsidRDefault="00740475" w:rsidP="004669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6903">
        <w:rPr>
          <w:rFonts w:ascii="Arial" w:hAnsi="Arial" w:cs="Arial"/>
          <w:sz w:val="22"/>
          <w:szCs w:val="22"/>
        </w:rPr>
        <w:t xml:space="preserve">Grazie ai fondi ministeriali, </w:t>
      </w:r>
      <w:r w:rsidR="00FB1CCD" w:rsidRPr="00466903">
        <w:rPr>
          <w:rFonts w:ascii="Arial" w:hAnsi="Arial" w:cs="Arial"/>
          <w:sz w:val="22"/>
          <w:szCs w:val="22"/>
        </w:rPr>
        <w:t xml:space="preserve">il </w:t>
      </w:r>
      <w:r w:rsidR="00515FE6" w:rsidRPr="00466903">
        <w:rPr>
          <w:rFonts w:ascii="Arial" w:hAnsi="Arial" w:cs="Arial"/>
          <w:sz w:val="22"/>
          <w:szCs w:val="22"/>
        </w:rPr>
        <w:t>D</w:t>
      </w:r>
      <w:r w:rsidR="00FB1CCD" w:rsidRPr="00466903">
        <w:rPr>
          <w:rFonts w:ascii="Arial" w:hAnsi="Arial" w:cs="Arial"/>
          <w:sz w:val="22"/>
          <w:szCs w:val="22"/>
        </w:rPr>
        <w:t xml:space="preserve">ipartimento rafforzerà </w:t>
      </w:r>
      <w:r w:rsidRPr="00466903">
        <w:rPr>
          <w:rFonts w:ascii="Arial" w:hAnsi="Arial" w:cs="Arial"/>
          <w:sz w:val="22"/>
          <w:szCs w:val="22"/>
        </w:rPr>
        <w:t xml:space="preserve">anche </w:t>
      </w:r>
      <w:r w:rsidR="00FB1CCD" w:rsidRPr="00466903">
        <w:rPr>
          <w:rFonts w:ascii="Arial" w:hAnsi="Arial" w:cs="Arial"/>
          <w:sz w:val="22"/>
          <w:szCs w:val="22"/>
        </w:rPr>
        <w:t xml:space="preserve">il </w:t>
      </w:r>
      <w:r w:rsidR="00FB1CCD" w:rsidRPr="00466903">
        <w:rPr>
          <w:rFonts w:ascii="Arial" w:hAnsi="Arial" w:cs="Arial"/>
          <w:b/>
          <w:bCs/>
          <w:sz w:val="22"/>
          <w:szCs w:val="22"/>
        </w:rPr>
        <w:t xml:space="preserve">dottorato di ricerca in "Economia e Finanza" </w:t>
      </w:r>
      <w:r w:rsidR="00FB1CCD" w:rsidRPr="00466903">
        <w:rPr>
          <w:rFonts w:ascii="Arial" w:hAnsi="Arial" w:cs="Arial"/>
          <w:sz w:val="22"/>
          <w:szCs w:val="22"/>
        </w:rPr>
        <w:t xml:space="preserve">con un aumento delle borse di studio, nuovi </w:t>
      </w:r>
      <w:r w:rsidR="005337BE" w:rsidRPr="00466903">
        <w:rPr>
          <w:rFonts w:ascii="Arial" w:hAnsi="Arial" w:cs="Arial"/>
          <w:sz w:val="22"/>
          <w:szCs w:val="22"/>
        </w:rPr>
        <w:t xml:space="preserve">insegnamenti </w:t>
      </w:r>
      <w:r w:rsidR="00FB1CCD" w:rsidRPr="00466903">
        <w:rPr>
          <w:rFonts w:ascii="Arial" w:hAnsi="Arial" w:cs="Arial"/>
          <w:sz w:val="22"/>
          <w:szCs w:val="22"/>
        </w:rPr>
        <w:t>e un ambiente di lavoro migliore per dottorand</w:t>
      </w:r>
      <w:r w:rsidRPr="00466903">
        <w:rPr>
          <w:rFonts w:ascii="Arial" w:hAnsi="Arial" w:cs="Arial"/>
          <w:sz w:val="22"/>
          <w:szCs w:val="22"/>
        </w:rPr>
        <w:t>e e dottorandi</w:t>
      </w:r>
      <w:r w:rsidR="00FB1CCD" w:rsidRPr="00466903">
        <w:rPr>
          <w:rFonts w:ascii="Arial" w:hAnsi="Arial" w:cs="Arial"/>
          <w:sz w:val="22"/>
          <w:szCs w:val="22"/>
        </w:rPr>
        <w:t xml:space="preserve">. </w:t>
      </w:r>
      <w:r w:rsidR="00F22B96" w:rsidRPr="00466903">
        <w:rPr>
          <w:rFonts w:ascii="Arial" w:hAnsi="Arial" w:cs="Arial"/>
          <w:sz w:val="22"/>
          <w:szCs w:val="22"/>
        </w:rPr>
        <w:t>Accanto a “</w:t>
      </w:r>
      <w:proofErr w:type="spellStart"/>
      <w:r w:rsidR="00F22B96" w:rsidRPr="00466903">
        <w:rPr>
          <w:rFonts w:ascii="Arial" w:hAnsi="Arial" w:cs="Arial"/>
          <w:sz w:val="22"/>
          <w:szCs w:val="22"/>
        </w:rPr>
        <w:t>Economics</w:t>
      </w:r>
      <w:proofErr w:type="spellEnd"/>
      <w:r w:rsidR="00F22B96" w:rsidRPr="00466903">
        <w:rPr>
          <w:rFonts w:ascii="Arial" w:hAnsi="Arial" w:cs="Arial"/>
          <w:sz w:val="22"/>
          <w:szCs w:val="22"/>
        </w:rPr>
        <w:t>”, q</w:t>
      </w:r>
      <w:r w:rsidR="00FB1CCD" w:rsidRPr="00466903">
        <w:rPr>
          <w:rFonts w:ascii="Arial" w:hAnsi="Arial" w:cs="Arial"/>
          <w:sz w:val="22"/>
          <w:szCs w:val="22"/>
        </w:rPr>
        <w:t xml:space="preserve">uest'anno </w:t>
      </w:r>
      <w:r w:rsidR="00F22B96" w:rsidRPr="00466903">
        <w:rPr>
          <w:rFonts w:ascii="Arial" w:hAnsi="Arial" w:cs="Arial"/>
          <w:sz w:val="22"/>
          <w:szCs w:val="22"/>
        </w:rPr>
        <w:t>sa</w:t>
      </w:r>
      <w:r w:rsidR="00FB1CCD" w:rsidRPr="00466903">
        <w:rPr>
          <w:rFonts w:ascii="Arial" w:hAnsi="Arial" w:cs="Arial"/>
          <w:sz w:val="22"/>
          <w:szCs w:val="22"/>
        </w:rPr>
        <w:t>rà anche lanciato un</w:t>
      </w:r>
      <w:r w:rsidR="00F22B96" w:rsidRPr="00466903">
        <w:rPr>
          <w:rFonts w:ascii="Arial" w:hAnsi="Arial" w:cs="Arial"/>
          <w:sz w:val="22"/>
          <w:szCs w:val="22"/>
        </w:rPr>
        <w:t xml:space="preserve"> secondo e</w:t>
      </w:r>
      <w:r w:rsidR="00FB1CCD" w:rsidRPr="00466903">
        <w:rPr>
          <w:rFonts w:ascii="Arial" w:hAnsi="Arial" w:cs="Arial"/>
          <w:sz w:val="22"/>
          <w:szCs w:val="22"/>
        </w:rPr>
        <w:t xml:space="preserve"> innovativo percorso in "Data Analysis and Finance". </w:t>
      </w:r>
      <w:r w:rsidR="00F22B96" w:rsidRPr="00466903">
        <w:rPr>
          <w:rFonts w:ascii="Arial" w:hAnsi="Arial" w:cs="Arial"/>
          <w:sz w:val="22"/>
          <w:szCs w:val="22"/>
        </w:rPr>
        <w:t xml:space="preserve">Nella sua nuova veste, il dottorato sarà così in grado di produrre formazione elevata sui principali temi economico-finanziari, contribuendo in questo modo a incrementare il livello di tali competenze storicamente basse nel nostro Paese. </w:t>
      </w:r>
    </w:p>
    <w:p w14:paraId="3B3CDA46" w14:textId="77777777" w:rsidR="00466903" w:rsidRPr="00466903" w:rsidRDefault="00466903" w:rsidP="004669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A88E606" w14:textId="35A19B78" w:rsidR="00646DCF" w:rsidRDefault="00FB1CCD" w:rsidP="004669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6903">
        <w:rPr>
          <w:rFonts w:ascii="Arial" w:hAnsi="Arial" w:cs="Arial"/>
          <w:sz w:val="22"/>
          <w:szCs w:val="22"/>
        </w:rPr>
        <w:t>Questo sforzo avrà un impatto positivo sulla didattica dei corsi di studio</w:t>
      </w:r>
      <w:r w:rsidR="005337BE" w:rsidRPr="00466903">
        <w:rPr>
          <w:rFonts w:ascii="Arial" w:hAnsi="Arial" w:cs="Arial"/>
          <w:sz w:val="22"/>
          <w:szCs w:val="22"/>
        </w:rPr>
        <w:t xml:space="preserve"> del </w:t>
      </w:r>
      <w:r w:rsidR="00466903" w:rsidRPr="00466903">
        <w:rPr>
          <w:rFonts w:ascii="Arial" w:hAnsi="Arial" w:cs="Arial"/>
          <w:sz w:val="22"/>
          <w:szCs w:val="22"/>
        </w:rPr>
        <w:t>d</w:t>
      </w:r>
      <w:r w:rsidR="005337BE" w:rsidRPr="00466903">
        <w:rPr>
          <w:rFonts w:ascii="Arial" w:hAnsi="Arial" w:cs="Arial"/>
          <w:sz w:val="22"/>
          <w:szCs w:val="22"/>
        </w:rPr>
        <w:t>ipartimento di Scienze Economiche</w:t>
      </w:r>
      <w:r w:rsidRPr="00466903">
        <w:rPr>
          <w:rFonts w:ascii="Arial" w:hAnsi="Arial" w:cs="Arial"/>
          <w:sz w:val="22"/>
          <w:szCs w:val="22"/>
        </w:rPr>
        <w:t xml:space="preserve">, che comprendono due corsi di laurea triennale - Economia e Commercio </w:t>
      </w:r>
      <w:r w:rsidR="00515FE6" w:rsidRPr="00466903">
        <w:rPr>
          <w:rFonts w:ascii="Arial" w:hAnsi="Arial" w:cs="Arial"/>
          <w:sz w:val="22"/>
          <w:szCs w:val="22"/>
        </w:rPr>
        <w:t>(nella sede di</w:t>
      </w:r>
      <w:r w:rsidRPr="00466903">
        <w:rPr>
          <w:rFonts w:ascii="Arial" w:hAnsi="Arial" w:cs="Arial"/>
          <w:sz w:val="22"/>
          <w:szCs w:val="22"/>
        </w:rPr>
        <w:t xml:space="preserve"> Verona</w:t>
      </w:r>
      <w:r w:rsidR="00515FE6" w:rsidRPr="00466903">
        <w:rPr>
          <w:rFonts w:ascii="Arial" w:hAnsi="Arial" w:cs="Arial"/>
          <w:sz w:val="22"/>
          <w:szCs w:val="22"/>
        </w:rPr>
        <w:t>)</w:t>
      </w:r>
      <w:r w:rsidRPr="0046690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66903">
        <w:rPr>
          <w:rFonts w:ascii="Arial" w:hAnsi="Arial" w:cs="Arial"/>
          <w:sz w:val="22"/>
          <w:szCs w:val="22"/>
        </w:rPr>
        <w:t>e</w:t>
      </w:r>
      <w:proofErr w:type="gramEnd"/>
      <w:r w:rsidRPr="00466903">
        <w:rPr>
          <w:rFonts w:ascii="Arial" w:hAnsi="Arial" w:cs="Arial"/>
          <w:sz w:val="22"/>
          <w:szCs w:val="22"/>
        </w:rPr>
        <w:t xml:space="preserve"> Economia, Imprese e Mercati Internazionali </w:t>
      </w:r>
      <w:r w:rsidR="00515FE6" w:rsidRPr="00466903">
        <w:rPr>
          <w:rFonts w:ascii="Arial" w:hAnsi="Arial" w:cs="Arial"/>
          <w:sz w:val="22"/>
          <w:szCs w:val="22"/>
        </w:rPr>
        <w:t xml:space="preserve">(nella sede di </w:t>
      </w:r>
      <w:r w:rsidRPr="00466903">
        <w:rPr>
          <w:rFonts w:ascii="Arial" w:hAnsi="Arial" w:cs="Arial"/>
          <w:sz w:val="22"/>
          <w:szCs w:val="22"/>
        </w:rPr>
        <w:t>Vicenza</w:t>
      </w:r>
      <w:r w:rsidR="00515FE6" w:rsidRPr="00466903">
        <w:rPr>
          <w:rFonts w:ascii="Arial" w:hAnsi="Arial" w:cs="Arial"/>
          <w:sz w:val="22"/>
          <w:szCs w:val="22"/>
        </w:rPr>
        <w:t>)</w:t>
      </w:r>
      <w:r w:rsidRPr="00466903">
        <w:rPr>
          <w:rFonts w:ascii="Arial" w:hAnsi="Arial" w:cs="Arial"/>
          <w:sz w:val="22"/>
          <w:szCs w:val="22"/>
        </w:rPr>
        <w:t xml:space="preserve"> - e tre corsi di laurea magistrale - </w:t>
      </w:r>
      <w:proofErr w:type="spellStart"/>
      <w:r w:rsidRPr="00466903">
        <w:rPr>
          <w:rFonts w:ascii="Arial" w:hAnsi="Arial" w:cs="Arial"/>
          <w:sz w:val="22"/>
          <w:szCs w:val="22"/>
        </w:rPr>
        <w:t>Economics</w:t>
      </w:r>
      <w:proofErr w:type="spellEnd"/>
      <w:r w:rsidRPr="00466903">
        <w:rPr>
          <w:rFonts w:ascii="Arial" w:hAnsi="Arial" w:cs="Arial"/>
          <w:sz w:val="22"/>
          <w:szCs w:val="22"/>
        </w:rPr>
        <w:t xml:space="preserve"> and Data Analysis e Banca e Finanza </w:t>
      </w:r>
      <w:r w:rsidR="00515FE6" w:rsidRPr="00466903">
        <w:rPr>
          <w:rFonts w:ascii="Arial" w:hAnsi="Arial" w:cs="Arial"/>
          <w:sz w:val="22"/>
          <w:szCs w:val="22"/>
        </w:rPr>
        <w:t>(</w:t>
      </w:r>
      <w:r w:rsidRPr="00466903">
        <w:rPr>
          <w:rFonts w:ascii="Arial" w:hAnsi="Arial" w:cs="Arial"/>
          <w:sz w:val="22"/>
          <w:szCs w:val="22"/>
        </w:rPr>
        <w:t>a Verona</w:t>
      </w:r>
      <w:r w:rsidR="00515FE6" w:rsidRPr="00466903">
        <w:rPr>
          <w:rFonts w:ascii="Arial" w:hAnsi="Arial" w:cs="Arial"/>
          <w:sz w:val="22"/>
          <w:szCs w:val="22"/>
        </w:rPr>
        <w:t>)</w:t>
      </w:r>
      <w:r w:rsidRPr="00466903">
        <w:rPr>
          <w:rFonts w:ascii="Arial" w:hAnsi="Arial" w:cs="Arial"/>
          <w:sz w:val="22"/>
          <w:szCs w:val="22"/>
        </w:rPr>
        <w:t xml:space="preserve">, e International </w:t>
      </w:r>
      <w:proofErr w:type="spellStart"/>
      <w:r w:rsidRPr="00466903">
        <w:rPr>
          <w:rFonts w:ascii="Arial" w:hAnsi="Arial" w:cs="Arial"/>
          <w:sz w:val="22"/>
          <w:szCs w:val="22"/>
        </w:rPr>
        <w:t>Economics</w:t>
      </w:r>
      <w:proofErr w:type="spellEnd"/>
      <w:r w:rsidRPr="00466903">
        <w:rPr>
          <w:rFonts w:ascii="Arial" w:hAnsi="Arial" w:cs="Arial"/>
          <w:sz w:val="22"/>
          <w:szCs w:val="22"/>
        </w:rPr>
        <w:t xml:space="preserve"> and Business </w:t>
      </w:r>
      <w:r w:rsidR="00515FE6" w:rsidRPr="00466903">
        <w:rPr>
          <w:rFonts w:ascii="Arial" w:hAnsi="Arial" w:cs="Arial"/>
          <w:sz w:val="22"/>
          <w:szCs w:val="22"/>
        </w:rPr>
        <w:t>(</w:t>
      </w:r>
      <w:r w:rsidRPr="00466903">
        <w:rPr>
          <w:rFonts w:ascii="Arial" w:hAnsi="Arial" w:cs="Arial"/>
          <w:sz w:val="22"/>
          <w:szCs w:val="22"/>
        </w:rPr>
        <w:t>a Vicenza</w:t>
      </w:r>
      <w:r w:rsidR="00515FE6" w:rsidRPr="00466903">
        <w:rPr>
          <w:rFonts w:ascii="Arial" w:hAnsi="Arial" w:cs="Arial"/>
          <w:sz w:val="22"/>
          <w:szCs w:val="22"/>
        </w:rPr>
        <w:t>)</w:t>
      </w:r>
      <w:r w:rsidRPr="00466903">
        <w:rPr>
          <w:rFonts w:ascii="Arial" w:hAnsi="Arial" w:cs="Arial"/>
          <w:sz w:val="22"/>
          <w:szCs w:val="22"/>
        </w:rPr>
        <w:t xml:space="preserve">. Questi corsi </w:t>
      </w:r>
      <w:r w:rsidR="00515FE6" w:rsidRPr="00466903">
        <w:rPr>
          <w:rFonts w:ascii="Arial" w:hAnsi="Arial" w:cs="Arial"/>
          <w:sz w:val="22"/>
          <w:szCs w:val="22"/>
        </w:rPr>
        <w:t xml:space="preserve">di studio </w:t>
      </w:r>
      <w:r w:rsidRPr="00466903">
        <w:rPr>
          <w:rFonts w:ascii="Arial" w:hAnsi="Arial" w:cs="Arial"/>
          <w:sz w:val="22"/>
          <w:szCs w:val="22"/>
        </w:rPr>
        <w:t xml:space="preserve">offrono già una formazione di alta qualità, integrando un'attività didattica innovativa e basata sulla ricerca con un approccio pratico e applicato. Negli anni, queste attività sono state ulteriormente potenziate attraverso l'istituzione di doppi titoli con università straniere e percorsi di formazione all'estero, su cui il </w:t>
      </w:r>
      <w:r w:rsidR="001876B4">
        <w:rPr>
          <w:rFonts w:ascii="Arial" w:hAnsi="Arial" w:cs="Arial"/>
          <w:sz w:val="22"/>
          <w:szCs w:val="22"/>
        </w:rPr>
        <w:t>d</w:t>
      </w:r>
      <w:r w:rsidRPr="00466903">
        <w:rPr>
          <w:rFonts w:ascii="Arial" w:hAnsi="Arial" w:cs="Arial"/>
          <w:sz w:val="22"/>
          <w:szCs w:val="22"/>
        </w:rPr>
        <w:t>ipartimento</w:t>
      </w:r>
      <w:r w:rsidRPr="00740475">
        <w:rPr>
          <w:rFonts w:ascii="Arial" w:hAnsi="Arial" w:cs="Arial"/>
          <w:sz w:val="22"/>
          <w:szCs w:val="22"/>
        </w:rPr>
        <w:t xml:space="preserve"> continuerà a investire.</w:t>
      </w:r>
    </w:p>
    <w:p w14:paraId="1800470E" w14:textId="77777777" w:rsidR="00466903" w:rsidRDefault="00466903" w:rsidP="00466903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ACB9A30" w14:textId="77777777" w:rsidR="00466903" w:rsidRPr="00B13F60" w:rsidRDefault="00466903" w:rsidP="00466903">
      <w:pPr>
        <w:spacing w:line="276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6903" w14:paraId="346A2689" w14:textId="77777777" w:rsidTr="00466903">
        <w:tc>
          <w:tcPr>
            <w:tcW w:w="9628" w:type="dxa"/>
          </w:tcPr>
          <w:p w14:paraId="73F5C6E8" w14:textId="77777777" w:rsidR="00824154" w:rsidRDefault="00824154" w:rsidP="00466903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AB0D017" w14:textId="579E6E2E" w:rsidR="00466903" w:rsidRPr="00740475" w:rsidRDefault="00466903" w:rsidP="00466903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40475">
              <w:rPr>
                <w:rFonts w:ascii="Arial" w:eastAsia="Times New Roman" w:hAnsi="Arial" w:cs="Arial"/>
                <w:sz w:val="22"/>
                <w:szCs w:val="22"/>
              </w:rPr>
              <w:t xml:space="preserve">I </w:t>
            </w:r>
            <w:r w:rsidRPr="00740475">
              <w:rPr>
                <w:rFonts w:ascii="Arial" w:eastAsia="Times New Roman" w:hAnsi="Arial" w:cs="Arial"/>
                <w:b/>
                <w:sz w:val="22"/>
                <w:szCs w:val="22"/>
              </w:rPr>
              <w:t>«dipartimenti di eccellenza»</w:t>
            </w:r>
            <w:r w:rsidRPr="00740475">
              <w:rPr>
                <w:rFonts w:ascii="Arial" w:eastAsia="Times New Roman" w:hAnsi="Arial" w:cs="Arial"/>
                <w:sz w:val="22"/>
                <w:szCs w:val="22"/>
              </w:rPr>
              <w:t xml:space="preserve"> rappresentano un intervento innovativo e di forte sostegno finanziario, previsto dalla Legge di bilancio 2017. L’obiettivo è di individuare e finanziare,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ogni 5 anni</w:t>
            </w:r>
            <w:r w:rsidRPr="00740475">
              <w:rPr>
                <w:rFonts w:ascii="Arial" w:eastAsia="Times New Roman" w:hAnsi="Arial" w:cs="Arial"/>
                <w:sz w:val="22"/>
                <w:szCs w:val="22"/>
              </w:rPr>
              <w:t xml:space="preserve"> e nell’ambito delle 14 aree disciplinari del Consiglio universitario nazionale, i migliori 180 dipartimenti delle università statali secondo </w:t>
            </w:r>
            <w:r w:rsidRPr="00740475">
              <w:rPr>
                <w:rFonts w:ascii="Arial" w:eastAsia="Times New Roman" w:hAnsi="Arial" w:cs="Arial"/>
                <w:bCs/>
                <w:sz w:val="22"/>
                <w:szCs w:val="22"/>
              </w:rPr>
              <w:t>l’Agenzia nazionale di valutazione del sistema universitario e della ricerca (</w:t>
            </w:r>
            <w:proofErr w:type="spellStart"/>
            <w:r w:rsidRPr="00740475">
              <w:rPr>
                <w:rFonts w:ascii="Arial" w:eastAsia="Times New Roman" w:hAnsi="Arial" w:cs="Arial"/>
                <w:bCs/>
                <w:sz w:val="22"/>
                <w:szCs w:val="22"/>
              </w:rPr>
              <w:t>Anvur</w:t>
            </w:r>
            <w:proofErr w:type="spellEnd"/>
            <w:r w:rsidRPr="00740475">
              <w:rPr>
                <w:rFonts w:ascii="Arial" w:eastAsia="Times New Roman" w:hAnsi="Arial" w:cs="Arial"/>
                <w:bCs/>
                <w:sz w:val="22"/>
                <w:szCs w:val="22"/>
              </w:rPr>
              <w:t>)</w:t>
            </w:r>
            <w:r w:rsidRPr="00740475">
              <w:rPr>
                <w:rFonts w:ascii="Arial" w:eastAsia="Times New Roman" w:hAnsi="Arial" w:cs="Arial"/>
                <w:sz w:val="22"/>
                <w:szCs w:val="22"/>
              </w:rPr>
              <w:t>. Dipartimenti che si caratterizzano per l’eccellenza nella qualità della ricerca e nella progettualità scientifica, organizzativa e didattica.</w:t>
            </w:r>
          </w:p>
          <w:p w14:paraId="1C2BF6CC" w14:textId="77777777" w:rsidR="00466903" w:rsidRDefault="00466903" w:rsidP="00466903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40475">
              <w:rPr>
                <w:rFonts w:ascii="Arial" w:eastAsia="Times New Roman" w:hAnsi="Arial" w:cs="Arial"/>
                <w:sz w:val="22"/>
                <w:szCs w:val="22"/>
              </w:rPr>
              <w:t xml:space="preserve">Sono 6 i dipartimenti dell’ateneo scaligero che riceveranno un fondo premiale per la realizzazione del proprio progetto di sviluppo scientifico e didattico. Oltre a </w:t>
            </w:r>
            <w:r w:rsidRPr="00740475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Scienze 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</w:t>
            </w:r>
            <w:r w:rsidRPr="00740475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conomiche </w:t>
            </w:r>
            <w:r w:rsidRPr="00740475">
              <w:rPr>
                <w:rFonts w:ascii="Arial" w:eastAsia="Times New Roman" w:hAnsi="Arial" w:cs="Arial"/>
                <w:sz w:val="22"/>
                <w:szCs w:val="22"/>
              </w:rPr>
              <w:t xml:space="preserve">ci sono anche </w:t>
            </w:r>
            <w:r w:rsidRPr="00740475">
              <w:rPr>
                <w:rStyle w:val="Enfasigrassetto"/>
                <w:rFonts w:ascii="Arial" w:hAnsi="Arial" w:cs="Arial"/>
                <w:sz w:val="22"/>
                <w:szCs w:val="22"/>
                <w:bdr w:val="none" w:sz="0" w:space="0" w:color="auto" w:frame="1"/>
              </w:rPr>
              <w:t>Biotecnologie, Diagnostica e sanità pubblica, Lingue e letterature straniere, Neuroscienze, biomedicina e movimento, Scienze chirurgiche, odontostomatologiche e materno infantili</w:t>
            </w:r>
            <w:r w:rsidRPr="00740475">
              <w:rPr>
                <w:rFonts w:ascii="Arial" w:eastAsia="Times New Roman" w:hAnsi="Arial" w:cs="Arial"/>
                <w:sz w:val="22"/>
                <w:szCs w:val="22"/>
              </w:rPr>
              <w:t xml:space="preserve">. Nel complesso l’università di Verona riceverà 45,5 milioni di euro in 5 anni. </w:t>
            </w:r>
          </w:p>
          <w:p w14:paraId="57FD887E" w14:textId="77777777" w:rsidR="00466903" w:rsidRDefault="00466903" w:rsidP="00466903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</w:tbl>
    <w:p w14:paraId="66C76E80" w14:textId="588AD7D3" w:rsidR="00B13F60" w:rsidRPr="00466903" w:rsidRDefault="00B13F60" w:rsidP="00466903">
      <w:pPr>
        <w:spacing w:line="276" w:lineRule="auto"/>
        <w:jc w:val="both"/>
        <w:rPr>
          <w:rFonts w:ascii="Arial" w:eastAsia="Times New Roman" w:hAnsi="Arial" w:cs="Arial"/>
          <w:b/>
          <w:bCs/>
          <w:sz w:val="22"/>
          <w:szCs w:val="22"/>
        </w:rPr>
      </w:pPr>
    </w:p>
    <w:p w14:paraId="01C1F922" w14:textId="77777777" w:rsidR="00740475" w:rsidRDefault="00740475" w:rsidP="00466903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2F39CC48" w14:textId="77777777" w:rsidR="00740475" w:rsidRDefault="00740475" w:rsidP="00170F1C">
      <w:pPr>
        <w:spacing w:line="360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8DD0D60" w14:textId="77777777" w:rsidR="00667DD5" w:rsidRDefault="00667DD5" w:rsidP="00170F1C">
      <w:pPr>
        <w:spacing w:line="360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B69DB71" w14:textId="77777777" w:rsidR="000C4361" w:rsidRDefault="00FE1F99" w:rsidP="00FE1F99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7B1B0E">
        <w:rPr>
          <w:rFonts w:ascii="Arial" w:eastAsia="Arial" w:hAnsi="Arial" w:cs="Arial"/>
          <w:b/>
          <w:bCs/>
          <w:sz w:val="20"/>
          <w:szCs w:val="20"/>
        </w:rPr>
        <w:t>Area Comunicazione - Ufficio Stampa</w:t>
      </w:r>
    </w:p>
    <w:p w14:paraId="5DAB8F45" w14:textId="184453AD" w:rsidR="00FE1F99" w:rsidRPr="007B1B0E" w:rsidRDefault="00D70931" w:rsidP="00FE1F99">
      <w:pPr>
        <w:jc w:val="both"/>
        <w:rPr>
          <w:rFonts w:ascii="Arial" w:eastAsia="Arial" w:hAnsi="Arial" w:cs="Arial"/>
          <w:sz w:val="20"/>
          <w:szCs w:val="20"/>
        </w:rPr>
      </w:pPr>
      <w:r w:rsidRPr="00D7093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Direzione Informatica, Tecnologie e Comunicazione</w:t>
      </w:r>
      <w:r w:rsidRPr="000C4361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0C4361" w:rsidRPr="000C4361">
        <w:rPr>
          <w:rFonts w:ascii="Arial" w:eastAsia="Arial" w:hAnsi="Arial" w:cs="Arial"/>
          <w:b/>
          <w:bCs/>
          <w:sz w:val="20"/>
          <w:szCs w:val="20"/>
        </w:rPr>
        <w:t>| Università di Verona</w:t>
      </w:r>
      <w:r w:rsidR="00FE1F99" w:rsidRPr="007B1B0E">
        <w:rPr>
          <w:rFonts w:ascii="Arial" w:eastAsia="Arial" w:hAnsi="Arial" w:cs="Arial"/>
          <w:b/>
          <w:bCs/>
          <w:sz w:val="20"/>
          <w:szCs w:val="20"/>
        </w:rPr>
        <w:t>  </w:t>
      </w:r>
    </w:p>
    <w:p w14:paraId="025BA73F" w14:textId="77777777" w:rsidR="006A608F" w:rsidRDefault="006A608F" w:rsidP="00FE1F9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Roberta Dini, Elisa Innocenti, Sara </w:t>
      </w:r>
      <w:proofErr w:type="spellStart"/>
      <w:r>
        <w:rPr>
          <w:rFonts w:ascii="Arial" w:eastAsia="Arial" w:hAnsi="Arial" w:cs="Arial"/>
          <w:sz w:val="20"/>
          <w:szCs w:val="20"/>
        </w:rPr>
        <w:t>Mauroner</w:t>
      </w:r>
      <w:proofErr w:type="spellEnd"/>
    </w:p>
    <w:p w14:paraId="19A43883" w14:textId="1E035EE1" w:rsidR="00FE1F99" w:rsidRPr="007B1B0E" w:rsidRDefault="006A608F" w:rsidP="00FE1F9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 6188411 - 3351593262 - 3491536099</w:t>
      </w:r>
    </w:p>
    <w:p w14:paraId="4C18C963" w14:textId="77777777" w:rsidR="00FE1F99" w:rsidRPr="007B1B0E" w:rsidRDefault="00000000" w:rsidP="00FE1F99">
      <w:pPr>
        <w:jc w:val="both"/>
        <w:rPr>
          <w:rFonts w:ascii="Arial" w:eastAsia="Arial" w:hAnsi="Arial" w:cs="Arial"/>
          <w:sz w:val="20"/>
          <w:szCs w:val="20"/>
        </w:rPr>
      </w:pPr>
      <w:hyperlink r:id="rId7" w:tgtFrame="_blank" w:history="1">
        <w:r w:rsidR="00FE1F99"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ufficio.stampa@ateneo.univr.it</w:t>
        </w:r>
      </w:hyperlink>
      <w:r w:rsidR="00FE1F99" w:rsidRPr="007B1B0E">
        <w:rPr>
          <w:rFonts w:ascii="Arial" w:eastAsia="Arial" w:hAnsi="Arial" w:cs="Arial"/>
          <w:sz w:val="20"/>
          <w:szCs w:val="20"/>
        </w:rPr>
        <w:t>  </w:t>
      </w:r>
    </w:p>
    <w:p w14:paraId="6DF2C5F6" w14:textId="77777777" w:rsidR="00FE1F99" w:rsidRPr="007B1B0E" w:rsidRDefault="00FE1F99" w:rsidP="00FE1F99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sz w:val="20"/>
          <w:szCs w:val="20"/>
        </w:rPr>
        <w:t>Agenzia di stampa </w:t>
      </w:r>
      <w:proofErr w:type="spellStart"/>
      <w:r>
        <w:fldChar w:fldCharType="begin"/>
      </w:r>
      <w:r>
        <w:instrText>HYPERLINK "https://www.univr.it/it/univerona-news" \t "_blank"</w:instrText>
      </w:r>
      <w:r>
        <w:fldChar w:fldCharType="separate"/>
      </w:r>
      <w:r w:rsidRPr="007B1B0E">
        <w:rPr>
          <w:rStyle w:val="Collegamentoipertestuale"/>
          <w:rFonts w:ascii="Arial" w:eastAsia="Arial" w:hAnsi="Arial" w:cs="Arial"/>
          <w:b/>
          <w:bCs/>
          <w:sz w:val="20"/>
          <w:szCs w:val="20"/>
        </w:rPr>
        <w:t>Univerona</w:t>
      </w:r>
      <w:proofErr w:type="spellEnd"/>
      <w:r w:rsidRPr="007B1B0E">
        <w:rPr>
          <w:rStyle w:val="Collegamentoipertestuale"/>
          <w:rFonts w:ascii="Arial" w:eastAsia="Arial" w:hAnsi="Arial" w:cs="Arial"/>
          <w:b/>
          <w:bCs/>
          <w:sz w:val="20"/>
          <w:szCs w:val="20"/>
        </w:rPr>
        <w:t xml:space="preserve"> News</w:t>
      </w:r>
      <w:r>
        <w:rPr>
          <w:rStyle w:val="Collegamentoipertestuale"/>
          <w:rFonts w:ascii="Arial" w:eastAsia="Arial" w:hAnsi="Arial" w:cs="Arial"/>
          <w:b/>
          <w:bCs/>
          <w:sz w:val="20"/>
          <w:szCs w:val="20"/>
        </w:rPr>
        <w:fldChar w:fldCharType="end"/>
      </w:r>
      <w:r w:rsidRPr="007B1B0E">
        <w:rPr>
          <w:rFonts w:ascii="Arial" w:eastAsia="Arial" w:hAnsi="Arial" w:cs="Arial"/>
          <w:b/>
          <w:bCs/>
          <w:sz w:val="20"/>
          <w:szCs w:val="20"/>
          <w:u w:val="single"/>
        </w:rPr>
        <w:t> </w:t>
      </w:r>
    </w:p>
    <w:p w14:paraId="69A30401" w14:textId="74C79995" w:rsidR="00766BAD" w:rsidRPr="00EF6A5B" w:rsidRDefault="00766BAD" w:rsidP="00170F1C">
      <w:pPr>
        <w:spacing w:line="360" w:lineRule="auto"/>
        <w:ind w:right="-1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sectPr w:rsidR="00766BAD" w:rsidRPr="00EF6A5B" w:rsidSect="008E2D8E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F3FFD" w14:textId="77777777" w:rsidR="004261D9" w:rsidRDefault="004261D9" w:rsidP="00D06FF2">
      <w:r>
        <w:separator/>
      </w:r>
    </w:p>
  </w:endnote>
  <w:endnote w:type="continuationSeparator" w:id="0">
    <w:p w14:paraId="559F7BB9" w14:textId="77777777" w:rsidR="004261D9" w:rsidRDefault="004261D9" w:rsidP="00D06FF2">
      <w:r>
        <w:continuationSeparator/>
      </w:r>
    </w:p>
  </w:endnote>
  <w:endnote w:type="continuationNotice" w:id="1">
    <w:p w14:paraId="3B3FFC8F" w14:textId="77777777" w:rsidR="004261D9" w:rsidRDefault="004261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CB604" w14:textId="77777777"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14:paraId="373F8395" w14:textId="77777777" w:rsidR="00552B3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</w:p>
  <w:p w14:paraId="1AA7B396" w14:textId="77777777"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15395" w14:textId="77777777" w:rsidR="004261D9" w:rsidRDefault="004261D9" w:rsidP="00D06FF2">
      <w:r>
        <w:separator/>
      </w:r>
    </w:p>
  </w:footnote>
  <w:footnote w:type="continuationSeparator" w:id="0">
    <w:p w14:paraId="398D0C96" w14:textId="77777777" w:rsidR="004261D9" w:rsidRDefault="004261D9" w:rsidP="00D06FF2">
      <w:r>
        <w:continuationSeparator/>
      </w:r>
    </w:p>
  </w:footnote>
  <w:footnote w:type="continuationNotice" w:id="1">
    <w:p w14:paraId="79D68BFF" w14:textId="77777777" w:rsidR="004261D9" w:rsidRDefault="004261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3826" w14:textId="77777777"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952566" wp14:editId="3CC8B78F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7D4727A9" w14:textId="700E63DD" w:rsidR="00266D6A" w:rsidRPr="00EF6A5B" w:rsidRDefault="00EF6A5B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Area Comunicazione</w:t>
                          </w:r>
                        </w:p>
                        <w:p w14:paraId="26B9EBC1" w14:textId="0C13A43E" w:rsidR="00266D6A" w:rsidRPr="00EC3C70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95256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" filled="f" stroked="f">
              <v:textbox>
                <w:txbxContent>
                  <w:p w14:paraId="7D4727A9" w14:textId="700E63DD" w:rsidR="00266D6A" w:rsidRPr="00EF6A5B" w:rsidRDefault="00EF6A5B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Area Comunicazione</w:t>
                    </w:r>
                  </w:p>
                  <w:p w14:paraId="26B9EBC1" w14:textId="0C13A43E" w:rsidR="00266D6A" w:rsidRPr="00EC3C70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A412D">
      <w:rPr>
        <w:noProof/>
        <w:lang w:eastAsia="it-IT"/>
      </w:rPr>
      <w:drawing>
        <wp:inline distT="0" distB="0" distL="0" distR="0" wp14:anchorId="7B36CC4D" wp14:editId="0048A0A2">
          <wp:extent cx="2264735" cy="809625"/>
          <wp:effectExtent l="0" t="0" r="2540" b="0"/>
          <wp:docPr id="1" name="Immagine 1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02DF0"/>
    <w:multiLevelType w:val="hybridMultilevel"/>
    <w:tmpl w:val="228A7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62D21"/>
    <w:multiLevelType w:val="hybridMultilevel"/>
    <w:tmpl w:val="6EE4BF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A54A43"/>
    <w:multiLevelType w:val="hybridMultilevel"/>
    <w:tmpl w:val="8612E2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123B2F"/>
    <w:multiLevelType w:val="hybridMultilevel"/>
    <w:tmpl w:val="6C709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1237778">
    <w:abstractNumId w:val="0"/>
  </w:num>
  <w:num w:numId="2" w16cid:durableId="768430491">
    <w:abstractNumId w:val="3"/>
  </w:num>
  <w:num w:numId="3" w16cid:durableId="1571689536">
    <w:abstractNumId w:val="2"/>
  </w:num>
  <w:num w:numId="4" w16cid:durableId="1219634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011C7"/>
    <w:rsid w:val="000159E6"/>
    <w:rsid w:val="0002215C"/>
    <w:rsid w:val="000249E6"/>
    <w:rsid w:val="00075036"/>
    <w:rsid w:val="00094B15"/>
    <w:rsid w:val="00095B04"/>
    <w:rsid w:val="000A6328"/>
    <w:rsid w:val="000B74C7"/>
    <w:rsid w:val="000C2734"/>
    <w:rsid w:val="000C4361"/>
    <w:rsid w:val="000D2C05"/>
    <w:rsid w:val="000F42D9"/>
    <w:rsid w:val="00102277"/>
    <w:rsid w:val="00107007"/>
    <w:rsid w:val="001441FF"/>
    <w:rsid w:val="00144B76"/>
    <w:rsid w:val="00151FFF"/>
    <w:rsid w:val="00170F1C"/>
    <w:rsid w:val="001876B4"/>
    <w:rsid w:val="001900EB"/>
    <w:rsid w:val="001909A3"/>
    <w:rsid w:val="00192D44"/>
    <w:rsid w:val="001C6C9E"/>
    <w:rsid w:val="001D1A81"/>
    <w:rsid w:val="001D719D"/>
    <w:rsid w:val="001F76A9"/>
    <w:rsid w:val="00232992"/>
    <w:rsid w:val="00236CA6"/>
    <w:rsid w:val="002409EC"/>
    <w:rsid w:val="00253F1B"/>
    <w:rsid w:val="00266D6A"/>
    <w:rsid w:val="002747EB"/>
    <w:rsid w:val="00290387"/>
    <w:rsid w:val="002A0428"/>
    <w:rsid w:val="002A412D"/>
    <w:rsid w:val="002B4C93"/>
    <w:rsid w:val="002C54E8"/>
    <w:rsid w:val="002D1C3C"/>
    <w:rsid w:val="002E6EC2"/>
    <w:rsid w:val="002F5EB9"/>
    <w:rsid w:val="002F6CD3"/>
    <w:rsid w:val="0031323A"/>
    <w:rsid w:val="0032567A"/>
    <w:rsid w:val="00334D50"/>
    <w:rsid w:val="00336429"/>
    <w:rsid w:val="00344D00"/>
    <w:rsid w:val="00370910"/>
    <w:rsid w:val="00373ECC"/>
    <w:rsid w:val="00377280"/>
    <w:rsid w:val="00391A94"/>
    <w:rsid w:val="003A3BDD"/>
    <w:rsid w:val="004124C3"/>
    <w:rsid w:val="004261D9"/>
    <w:rsid w:val="00427495"/>
    <w:rsid w:val="00430AFA"/>
    <w:rsid w:val="0043592D"/>
    <w:rsid w:val="0044540F"/>
    <w:rsid w:val="00466903"/>
    <w:rsid w:val="00497FB5"/>
    <w:rsid w:val="004D2960"/>
    <w:rsid w:val="004F095E"/>
    <w:rsid w:val="00515FE6"/>
    <w:rsid w:val="00527881"/>
    <w:rsid w:val="005337BE"/>
    <w:rsid w:val="00552B3B"/>
    <w:rsid w:val="005D7A8A"/>
    <w:rsid w:val="005E4723"/>
    <w:rsid w:val="00646DCF"/>
    <w:rsid w:val="00667DD5"/>
    <w:rsid w:val="006852EC"/>
    <w:rsid w:val="006967C9"/>
    <w:rsid w:val="006A608F"/>
    <w:rsid w:val="006A6565"/>
    <w:rsid w:val="006A671E"/>
    <w:rsid w:val="006B30A7"/>
    <w:rsid w:val="00706128"/>
    <w:rsid w:val="0071669A"/>
    <w:rsid w:val="0073165E"/>
    <w:rsid w:val="00740475"/>
    <w:rsid w:val="00763CB5"/>
    <w:rsid w:val="00766BAD"/>
    <w:rsid w:val="007816B0"/>
    <w:rsid w:val="007946EF"/>
    <w:rsid w:val="007A272D"/>
    <w:rsid w:val="007B0BF0"/>
    <w:rsid w:val="00805AD1"/>
    <w:rsid w:val="0081699A"/>
    <w:rsid w:val="0082325A"/>
    <w:rsid w:val="00824154"/>
    <w:rsid w:val="008363E3"/>
    <w:rsid w:val="00837884"/>
    <w:rsid w:val="00846A0F"/>
    <w:rsid w:val="008523C8"/>
    <w:rsid w:val="00897296"/>
    <w:rsid w:val="008974BD"/>
    <w:rsid w:val="008C7B1B"/>
    <w:rsid w:val="008E2D8E"/>
    <w:rsid w:val="008E6E44"/>
    <w:rsid w:val="008F227D"/>
    <w:rsid w:val="008F2CC6"/>
    <w:rsid w:val="00935337"/>
    <w:rsid w:val="00954DBA"/>
    <w:rsid w:val="00955E02"/>
    <w:rsid w:val="00963194"/>
    <w:rsid w:val="00981141"/>
    <w:rsid w:val="00986FDE"/>
    <w:rsid w:val="009904B9"/>
    <w:rsid w:val="009B597C"/>
    <w:rsid w:val="009C22BF"/>
    <w:rsid w:val="009D0E6D"/>
    <w:rsid w:val="009D1161"/>
    <w:rsid w:val="009D5EA1"/>
    <w:rsid w:val="009F10C2"/>
    <w:rsid w:val="009F6465"/>
    <w:rsid w:val="00A033BC"/>
    <w:rsid w:val="00A052F7"/>
    <w:rsid w:val="00A14531"/>
    <w:rsid w:val="00A436AC"/>
    <w:rsid w:val="00A70799"/>
    <w:rsid w:val="00A971F1"/>
    <w:rsid w:val="00AA6638"/>
    <w:rsid w:val="00AD3BDE"/>
    <w:rsid w:val="00AE2E6E"/>
    <w:rsid w:val="00B1002C"/>
    <w:rsid w:val="00B13F60"/>
    <w:rsid w:val="00B14A24"/>
    <w:rsid w:val="00B15B69"/>
    <w:rsid w:val="00B20F5B"/>
    <w:rsid w:val="00B411AB"/>
    <w:rsid w:val="00B42772"/>
    <w:rsid w:val="00B429D9"/>
    <w:rsid w:val="00B76F1C"/>
    <w:rsid w:val="00B80F50"/>
    <w:rsid w:val="00BC303A"/>
    <w:rsid w:val="00BC5694"/>
    <w:rsid w:val="00BD4D6C"/>
    <w:rsid w:val="00BF4418"/>
    <w:rsid w:val="00C16829"/>
    <w:rsid w:val="00C257BE"/>
    <w:rsid w:val="00C432F6"/>
    <w:rsid w:val="00C6628B"/>
    <w:rsid w:val="00C66B3B"/>
    <w:rsid w:val="00C913F1"/>
    <w:rsid w:val="00CA3D09"/>
    <w:rsid w:val="00CA756C"/>
    <w:rsid w:val="00CB1A98"/>
    <w:rsid w:val="00CC2284"/>
    <w:rsid w:val="00CC4DB5"/>
    <w:rsid w:val="00CE0F18"/>
    <w:rsid w:val="00CF0F50"/>
    <w:rsid w:val="00D06FF2"/>
    <w:rsid w:val="00D35006"/>
    <w:rsid w:val="00D70931"/>
    <w:rsid w:val="00D74F19"/>
    <w:rsid w:val="00D90832"/>
    <w:rsid w:val="00D96A1E"/>
    <w:rsid w:val="00DA41BF"/>
    <w:rsid w:val="00DF4A69"/>
    <w:rsid w:val="00E00726"/>
    <w:rsid w:val="00E145B0"/>
    <w:rsid w:val="00E46568"/>
    <w:rsid w:val="00E5541A"/>
    <w:rsid w:val="00E6497D"/>
    <w:rsid w:val="00E758B9"/>
    <w:rsid w:val="00EA1C2B"/>
    <w:rsid w:val="00EA56BF"/>
    <w:rsid w:val="00EC3C70"/>
    <w:rsid w:val="00EE6623"/>
    <w:rsid w:val="00EF6A5B"/>
    <w:rsid w:val="00F061FD"/>
    <w:rsid w:val="00F10961"/>
    <w:rsid w:val="00F22B96"/>
    <w:rsid w:val="00F277CB"/>
    <w:rsid w:val="00F34025"/>
    <w:rsid w:val="00F52245"/>
    <w:rsid w:val="00F83A88"/>
    <w:rsid w:val="00F87E96"/>
    <w:rsid w:val="00F90910"/>
    <w:rsid w:val="00FA36DC"/>
    <w:rsid w:val="00FA3D26"/>
    <w:rsid w:val="00FB1CCD"/>
    <w:rsid w:val="00FC626F"/>
    <w:rsid w:val="00FE1F99"/>
    <w:rsid w:val="00FF2642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DBFCCA"/>
  <w15:docId w15:val="{1F14F7CF-1A89-4810-84B1-45A7CAAE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Carpredefinitoparagrafo"/>
    <w:rsid w:val="00EA1C2B"/>
  </w:style>
  <w:style w:type="paragraph" w:styleId="Testonormale">
    <w:name w:val="Plain Text"/>
    <w:basedOn w:val="Normale"/>
    <w:link w:val="TestonormaleCarattere"/>
    <w:uiPriority w:val="99"/>
    <w:unhideWhenUsed/>
    <w:rsid w:val="00667DD5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67DD5"/>
    <w:rPr>
      <w:rFonts w:ascii="Calibri" w:eastAsia="Calibri" w:hAnsi="Calibri" w:cs="Times New Roman"/>
      <w:szCs w:val="21"/>
    </w:rPr>
  </w:style>
  <w:style w:type="character" w:styleId="Enfasicorsivo">
    <w:name w:val="Emphasis"/>
    <w:basedOn w:val="Carpredefinitoparagrafo"/>
    <w:uiPriority w:val="20"/>
    <w:qFormat/>
    <w:rsid w:val="00F87E96"/>
    <w:rPr>
      <w:i/>
      <w:iCs/>
    </w:rPr>
  </w:style>
  <w:style w:type="paragraph" w:styleId="Paragrafoelenco">
    <w:name w:val="List Paragraph"/>
    <w:basedOn w:val="Normale"/>
    <w:uiPriority w:val="34"/>
    <w:qFormat/>
    <w:rsid w:val="00740475"/>
    <w:pPr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table" w:styleId="Grigliatabella">
    <w:name w:val="Table Grid"/>
    <w:basedOn w:val="Tabellanormale"/>
    <w:uiPriority w:val="59"/>
    <w:rsid w:val="00466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3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8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8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stampa@ateneo.univ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939</Words>
  <Characters>5355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Mara Bellini</cp:lastModifiedBy>
  <cp:revision>7</cp:revision>
  <dcterms:created xsi:type="dcterms:W3CDTF">2023-08-29T13:56:00Z</dcterms:created>
  <dcterms:modified xsi:type="dcterms:W3CDTF">2023-09-06T10:37:00Z</dcterms:modified>
</cp:coreProperties>
</file>