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D621" w14:textId="2E9EE603" w:rsidR="00D74DEB" w:rsidRDefault="006E6648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141</w:t>
      </w:r>
      <w:r w:rsidR="003F4653">
        <w:rPr>
          <w:rFonts w:ascii="Arial" w:eastAsia="Arial" w:hAnsi="Arial" w:cs="Arial"/>
          <w:sz w:val="20"/>
          <w:szCs w:val="20"/>
        </w:rPr>
        <w:t xml:space="preserve"> a. 2023</w:t>
      </w:r>
    </w:p>
    <w:p w14:paraId="6A45B0CA" w14:textId="1B04641B" w:rsidR="00D74DEB" w:rsidRDefault="003F465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6E6648">
        <w:rPr>
          <w:rFonts w:ascii="Arial" w:eastAsia="Arial" w:hAnsi="Arial" w:cs="Arial"/>
          <w:sz w:val="21"/>
          <w:szCs w:val="21"/>
        </w:rPr>
        <w:t>09 agosto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0E9C1884" w14:textId="77777777" w:rsidR="00D74DEB" w:rsidRDefault="00D74DEB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</w:rPr>
      </w:pPr>
    </w:p>
    <w:p w14:paraId="15653F58" w14:textId="77777777" w:rsidR="00D74DEB" w:rsidRDefault="003F46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Comunicato stampa</w:t>
      </w:r>
    </w:p>
    <w:p w14:paraId="683BE011" w14:textId="77777777" w:rsidR="00D74DEB" w:rsidRDefault="003F46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Aperta la </w:t>
      </w:r>
      <w:r>
        <w:rPr>
          <w:rFonts w:ascii="Arial" w:eastAsia="Arial" w:hAnsi="Arial" w:cs="Arial"/>
          <w:b/>
          <w:sz w:val="28"/>
          <w:szCs w:val="28"/>
        </w:rPr>
        <w:t>decima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edizione del bando “Fondo Emma Gianesini”</w:t>
      </w:r>
    </w:p>
    <w:p w14:paraId="5C0FE8DB" w14:textId="335B6D7C" w:rsidR="00D74DEB" w:rsidRDefault="003F4653">
      <w:pPr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UniCredit Foundation e </w:t>
      </w:r>
      <w:r w:rsidR="00B54545">
        <w:rPr>
          <w:rFonts w:ascii="Arial" w:eastAsia="Arial" w:hAnsi="Arial" w:cs="Arial"/>
          <w:highlight w:val="white"/>
        </w:rPr>
        <w:t>U</w:t>
      </w:r>
      <w:r>
        <w:rPr>
          <w:rFonts w:ascii="Arial" w:eastAsia="Arial" w:hAnsi="Arial" w:cs="Arial"/>
          <w:highlight w:val="white"/>
        </w:rPr>
        <w:t xml:space="preserve">niversità di Verona lanciano il bando per assegnare </w:t>
      </w:r>
    </w:p>
    <w:p w14:paraId="6964FCFC" w14:textId="01D4F224" w:rsidR="00D74DEB" w:rsidRDefault="596D9A70">
      <w:pPr>
        <w:jc w:val="center"/>
        <w:rPr>
          <w:rFonts w:ascii="Arial" w:eastAsia="Arial" w:hAnsi="Arial" w:cs="Arial"/>
        </w:rPr>
      </w:pPr>
      <w:r w:rsidRPr="596D9A70">
        <w:rPr>
          <w:rFonts w:ascii="Arial" w:eastAsia="Arial" w:hAnsi="Arial" w:cs="Arial"/>
          <w:highlight w:val="white"/>
        </w:rPr>
        <w:t>due borse di ricerca in ambito medico del valore complessivo di 100mila euro</w:t>
      </w:r>
    </w:p>
    <w:p w14:paraId="624A512C" w14:textId="77777777" w:rsidR="00D74DEB" w:rsidRDefault="00D74DEB">
      <w:pPr>
        <w:rPr>
          <w:rFonts w:ascii="Arial" w:eastAsia="Arial" w:hAnsi="Arial" w:cs="Arial"/>
          <w:sz w:val="22"/>
          <w:szCs w:val="22"/>
        </w:rPr>
      </w:pPr>
    </w:p>
    <w:p w14:paraId="5818E7F7" w14:textId="77777777" w:rsidR="00D74DEB" w:rsidRDefault="00D74DEB">
      <w:pPr>
        <w:rPr>
          <w:rFonts w:ascii="Arial" w:eastAsia="Arial" w:hAnsi="Arial" w:cs="Arial"/>
          <w:sz w:val="22"/>
          <w:szCs w:val="22"/>
        </w:rPr>
      </w:pPr>
    </w:p>
    <w:p w14:paraId="4E87C68C" w14:textId="2D9B7546" w:rsidR="00D74DEB" w:rsidRDefault="003F4653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UniCredit Foundation e </w:t>
      </w:r>
      <w:r w:rsidR="00B54545"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</w:rPr>
        <w:t>niversità di Verona lanciano la decima edizione del Bando </w:t>
      </w:r>
      <w:r>
        <w:rPr>
          <w:rFonts w:ascii="Arial" w:eastAsia="Arial" w:hAnsi="Arial" w:cs="Arial"/>
          <w:b/>
          <w:i/>
        </w:rPr>
        <w:t>‘Fondo Emma Gianesini’</w:t>
      </w:r>
      <w:r>
        <w:rPr>
          <w:rFonts w:ascii="Arial" w:eastAsia="Arial" w:hAnsi="Arial" w:cs="Arial"/>
          <w:b/>
        </w:rPr>
        <w:t xml:space="preserve">, iniziativa resa possibile grazie al lascito della signora Emma Gianesini, generosa </w:t>
      </w:r>
      <w:proofErr w:type="spellStart"/>
      <w:r>
        <w:rPr>
          <w:rFonts w:ascii="Arial" w:eastAsia="Arial" w:hAnsi="Arial" w:cs="Arial"/>
          <w:b/>
        </w:rPr>
        <w:t>fìlantropa</w:t>
      </w:r>
      <w:proofErr w:type="spellEnd"/>
      <w:r>
        <w:rPr>
          <w:rFonts w:ascii="Arial" w:eastAsia="Arial" w:hAnsi="Arial" w:cs="Arial"/>
          <w:b/>
        </w:rPr>
        <w:t xml:space="preserve"> veronese che ha sempre creduto nel sostegno ai giovani e alla ricerca, per finanziare medici specialisti, dottorandi e dottori di ricerca per un'esperienza di approfondimento di ricerca all'estero in ambito medico. </w:t>
      </w:r>
    </w:p>
    <w:p w14:paraId="49D8BE34" w14:textId="77777777" w:rsidR="00D74DEB" w:rsidRDefault="00D74DEB">
      <w:pPr>
        <w:spacing w:line="276" w:lineRule="auto"/>
        <w:jc w:val="both"/>
        <w:rPr>
          <w:rFonts w:ascii="Arial" w:eastAsia="Arial" w:hAnsi="Arial" w:cs="Arial"/>
        </w:rPr>
      </w:pPr>
    </w:p>
    <w:p w14:paraId="1B05A676" w14:textId="3D5B2A17" w:rsidR="00D74DEB" w:rsidRDefault="003F465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Grazie alla sensibilità del </w:t>
      </w:r>
      <w:r w:rsidR="00D96A1D" w:rsidRPr="00D96A1D">
        <w:rPr>
          <w:rFonts w:ascii="Arial" w:hAnsi="Arial" w:cs="Arial"/>
          <w:color w:val="242424"/>
          <w:shd w:val="clear" w:color="auto" w:fill="FFFFFF"/>
        </w:rPr>
        <w:t>Comitato Fondo Emma Gianesini</w:t>
      </w:r>
      <w:r w:rsidR="00D96A1D" w:rsidRPr="00D96A1D">
        <w:rPr>
          <w:rFonts w:ascii="Segoe UI" w:hAnsi="Segoe UI" w:cs="Segoe UI"/>
          <w:color w:val="242424"/>
          <w:shd w:val="clear" w:color="auto" w:fill="FFFFFF"/>
        </w:rPr>
        <w:t> </w:t>
      </w:r>
      <w:r>
        <w:rPr>
          <w:rFonts w:ascii="Arial" w:eastAsia="Arial" w:hAnsi="Arial" w:cs="Arial"/>
          <w:highlight w:val="white"/>
        </w:rPr>
        <w:t xml:space="preserve">verso la memoria della signora Gianesini, quest’anno </w:t>
      </w:r>
      <w:r>
        <w:rPr>
          <w:rFonts w:ascii="Arial" w:eastAsia="Arial" w:hAnsi="Arial" w:cs="Arial"/>
          <w:b/>
          <w:highlight w:val="white"/>
        </w:rPr>
        <w:t>è stato proposto un incremento economico delle 2 borse di ricerca che passano dai 35 mila degli anni passati a 50 mila ciascuna.</w:t>
      </w:r>
      <w:r>
        <w:rPr>
          <w:rFonts w:ascii="Arial" w:eastAsia="Arial" w:hAnsi="Arial" w:cs="Arial"/>
        </w:rPr>
        <w:t xml:space="preserve"> Le due borse sono destinate a finanziare progetti di durata compresa fra i 9 e i 12 mesi. Da tali progetti è atteso un documentabile incremento della qualità delle prestazioni sanitarie, tanto sul versante diagnostico quanto su quello terapeutico, riconducibile a progetti di ricerca coordinati dalla </w:t>
      </w:r>
      <w:r w:rsidR="00B54545">
        <w:rPr>
          <w:rFonts w:ascii="Arial" w:eastAsia="Arial" w:hAnsi="Arial" w:cs="Arial"/>
        </w:rPr>
        <w:t>Facoltà</w:t>
      </w:r>
      <w:r>
        <w:rPr>
          <w:rFonts w:ascii="Arial" w:eastAsia="Arial" w:hAnsi="Arial" w:cs="Arial"/>
        </w:rPr>
        <w:t xml:space="preserve"> di Medicina e </w:t>
      </w:r>
      <w:r w:rsidR="00B5454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hirurgia dell'</w:t>
      </w:r>
      <w:r w:rsidR="00B54545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niversità di Verona.</w:t>
      </w:r>
    </w:p>
    <w:p w14:paraId="42CFC0FA" w14:textId="77777777" w:rsidR="00D74DEB" w:rsidRDefault="00D74DEB">
      <w:pPr>
        <w:spacing w:line="276" w:lineRule="auto"/>
        <w:jc w:val="both"/>
        <w:rPr>
          <w:rFonts w:ascii="Arial" w:eastAsia="Arial" w:hAnsi="Arial" w:cs="Arial"/>
        </w:rPr>
      </w:pPr>
    </w:p>
    <w:p w14:paraId="372B14EE" w14:textId="55A7973F" w:rsidR="00D74DEB" w:rsidRDefault="003F465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due borse di studio sono destinate</w:t>
      </w:r>
      <w:r w:rsidR="004F2978">
        <w:rPr>
          <w:rFonts w:ascii="Arial" w:eastAsia="Arial" w:hAnsi="Arial" w:cs="Arial"/>
        </w:rPr>
        <w:t>, infatti,</w:t>
      </w:r>
      <w:r>
        <w:rPr>
          <w:rFonts w:ascii="Arial" w:eastAsia="Arial" w:hAnsi="Arial" w:cs="Arial"/>
        </w:rPr>
        <w:t xml:space="preserve"> alla </w:t>
      </w:r>
      <w:r w:rsidR="00B54545"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acoltà di Medicina e </w:t>
      </w:r>
      <w:r w:rsidR="00B5454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hirurgia, in particolare a specialisti e dottori di ricerca con titolo conseguito all’</w:t>
      </w:r>
      <w:r w:rsidR="00B54545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niversità di Verona e dottorandi della Scuola di dottorato dell’ateneo scaligero. Tutt</w:t>
      </w:r>
      <w:r w:rsidR="00F07FF3">
        <w:rPr>
          <w:rFonts w:ascii="Arial" w:eastAsia="Arial" w:hAnsi="Arial" w:cs="Arial"/>
        </w:rPr>
        <w:t>e le candidate e</w:t>
      </w:r>
      <w:r>
        <w:rPr>
          <w:rFonts w:ascii="Arial" w:eastAsia="Arial" w:hAnsi="Arial" w:cs="Arial"/>
        </w:rPr>
        <w:t xml:space="preserve"> i candidati dovranno presentare un progetto </w:t>
      </w:r>
      <w:r w:rsidR="00F07FF3">
        <w:rPr>
          <w:rFonts w:ascii="Arial" w:eastAsia="Arial" w:hAnsi="Arial" w:cs="Arial"/>
        </w:rPr>
        <w:t>da svolgersi in Paesi esteri</w:t>
      </w:r>
      <w:r>
        <w:rPr>
          <w:rFonts w:ascii="Arial" w:eastAsia="Arial" w:hAnsi="Arial" w:cs="Arial"/>
        </w:rPr>
        <w:t>, in quanto la borsa di studio è destinata solo a finanziare progetti di ricerca all’estero.</w:t>
      </w:r>
    </w:p>
    <w:p w14:paraId="0ACECDB3" w14:textId="77777777" w:rsidR="00D74DEB" w:rsidRDefault="00D74DEB">
      <w:pPr>
        <w:spacing w:line="276" w:lineRule="auto"/>
        <w:jc w:val="both"/>
        <w:rPr>
          <w:rFonts w:ascii="Arial" w:eastAsia="Arial" w:hAnsi="Arial" w:cs="Arial"/>
        </w:rPr>
      </w:pPr>
    </w:p>
    <w:p w14:paraId="3AB5FA55" w14:textId="77777777" w:rsidR="00D74DEB" w:rsidRDefault="003F465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domande di partecipazione, corredate da tutta la documentazione richiesta, dovranno essere inviate all’indirizzo ufficio.protocollo@pec.univr.it </w:t>
      </w:r>
      <w:r>
        <w:rPr>
          <w:rFonts w:ascii="Arial" w:eastAsia="Arial" w:hAnsi="Arial" w:cs="Arial"/>
          <w:b/>
        </w:rPr>
        <w:t>entro le 13 del 15 novembre 2023</w:t>
      </w:r>
      <w:r>
        <w:rPr>
          <w:rFonts w:ascii="Arial" w:eastAsia="Arial" w:hAnsi="Arial" w:cs="Arial"/>
        </w:rPr>
        <w:t>.</w:t>
      </w:r>
    </w:p>
    <w:p w14:paraId="19375285" w14:textId="77777777" w:rsidR="004F2978" w:rsidRDefault="004F2978">
      <w:pPr>
        <w:spacing w:line="276" w:lineRule="auto"/>
        <w:jc w:val="both"/>
        <w:rPr>
          <w:rFonts w:ascii="Arial" w:eastAsia="Arial" w:hAnsi="Arial" w:cs="Arial"/>
        </w:rPr>
      </w:pPr>
    </w:p>
    <w:p w14:paraId="20695679" w14:textId="672F7AF2" w:rsidR="004F2978" w:rsidRPr="004F2978" w:rsidRDefault="004F2978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r w:rsidRPr="004F2978">
        <w:rPr>
          <w:rFonts w:ascii="Arial" w:hAnsi="Arial" w:cs="Arial"/>
          <w:color w:val="000000" w:themeColor="text1"/>
          <w:shd w:val="clear" w:color="auto" w:fill="FFFFFF"/>
        </w:rPr>
        <w:t xml:space="preserve">“È con grande piacere che anche quest’anno la Facoltà di Medicina è in grado di bandire, grazie al supporto incondizionato di UniCredit derivante dal lascito della signora Gianesini, due borse di studio destinate alla permanenza all’estero di giovani </w:t>
      </w:r>
      <w:r w:rsidR="00F07FF3">
        <w:rPr>
          <w:rFonts w:ascii="Arial" w:hAnsi="Arial" w:cs="Arial"/>
          <w:color w:val="000000" w:themeColor="text1"/>
          <w:shd w:val="clear" w:color="auto" w:fill="FFFFFF"/>
        </w:rPr>
        <w:t xml:space="preserve">ricercatrici o </w:t>
      </w:r>
      <w:r w:rsidRPr="004F2978">
        <w:rPr>
          <w:rFonts w:ascii="Arial" w:hAnsi="Arial" w:cs="Arial"/>
          <w:color w:val="000000" w:themeColor="text1"/>
          <w:shd w:val="clear" w:color="auto" w:fill="FFFFFF"/>
        </w:rPr>
        <w:t xml:space="preserve">ricercatori formatisi nel nostro Ateneo”, afferma </w:t>
      </w:r>
      <w:r w:rsidRPr="00830029">
        <w:rPr>
          <w:rFonts w:ascii="Arial" w:hAnsi="Arial" w:cs="Arial"/>
          <w:b/>
          <w:bCs/>
          <w:color w:val="000000" w:themeColor="text1"/>
          <w:shd w:val="clear" w:color="auto" w:fill="FFFFFF"/>
        </w:rPr>
        <w:t>Giuseppe Lippi</w:t>
      </w:r>
      <w:r w:rsidRPr="004F2978">
        <w:rPr>
          <w:rFonts w:ascii="Arial" w:hAnsi="Arial" w:cs="Arial"/>
          <w:color w:val="000000" w:themeColor="text1"/>
          <w:shd w:val="clear" w:color="auto" w:fill="FFFFFF"/>
        </w:rPr>
        <w:t xml:space="preserve">, preside della Facoltà. </w:t>
      </w:r>
      <w:r w:rsidR="00F07FF3">
        <w:rPr>
          <w:rFonts w:ascii="Arial" w:hAnsi="Arial" w:cs="Arial"/>
          <w:color w:val="000000" w:themeColor="text1"/>
          <w:shd w:val="clear" w:color="auto" w:fill="FFFFFF"/>
        </w:rPr>
        <w:t>“sarà per loro un’opportunità per migliorare il loro processo di formazione”.</w:t>
      </w:r>
    </w:p>
    <w:p w14:paraId="72517275" w14:textId="77777777" w:rsidR="00D74DEB" w:rsidRDefault="00D74DEB">
      <w:pPr>
        <w:spacing w:line="276" w:lineRule="auto"/>
        <w:jc w:val="both"/>
        <w:rPr>
          <w:rFonts w:ascii="Arial" w:eastAsia="Arial" w:hAnsi="Arial" w:cs="Arial"/>
        </w:rPr>
      </w:pPr>
    </w:p>
    <w:p w14:paraId="39A0DBB4" w14:textId="1C643800" w:rsidR="00D74DEB" w:rsidRDefault="003F4653">
      <w:pPr>
        <w:spacing w:after="3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 progetti verranno valutati da una Commissione di selezione nominata dall’</w:t>
      </w:r>
      <w:r w:rsidR="00B54545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niversità e composta anche da un membro esterno nominato da UniCredit Foundation. I vincitori saranno nominati entro il 30 novembre 2023 e verranno successivamente premiati durante una cerimonia ufficiale che si terrà</w:t>
      </w:r>
      <w:r w:rsidR="004F2978"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</w:rPr>
        <w:t>ateneo.</w:t>
      </w:r>
    </w:p>
    <w:p w14:paraId="6B196320" w14:textId="77777777" w:rsidR="00D74DEB" w:rsidRDefault="00D74DEB">
      <w:pPr>
        <w:spacing w:line="276" w:lineRule="auto"/>
        <w:jc w:val="both"/>
        <w:rPr>
          <w:rFonts w:ascii="Arial" w:eastAsia="Arial" w:hAnsi="Arial" w:cs="Arial"/>
        </w:rPr>
      </w:pPr>
    </w:p>
    <w:p w14:paraId="47FCC18E" w14:textId="77777777" w:rsidR="00D74DEB" w:rsidRDefault="00D74DEB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tyjcwt" w:colFirst="0" w:colLast="0"/>
      <w:bookmarkEnd w:id="0"/>
    </w:p>
    <w:p w14:paraId="469A3309" w14:textId="77777777" w:rsidR="00D74DEB" w:rsidRDefault="00D74DE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4A4C0EE" w14:textId="77777777" w:rsidR="00D74DEB" w:rsidRDefault="00D74DE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F8A2A13" w14:textId="77777777" w:rsidR="00D74DEB" w:rsidRDefault="003F465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527CFCE8" w14:textId="77777777" w:rsidR="00D74DEB" w:rsidRDefault="003F465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1FFF409A" w14:textId="77777777" w:rsidR="00D74DEB" w:rsidRDefault="003F465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E5E1223" w14:textId="77777777" w:rsidR="00D74DEB" w:rsidRDefault="003F465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19EA996A" w14:textId="77777777" w:rsidR="00D74DEB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3F465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3F4653">
        <w:rPr>
          <w:rFonts w:ascii="Arial" w:eastAsia="Arial" w:hAnsi="Arial" w:cs="Arial"/>
          <w:sz w:val="20"/>
          <w:szCs w:val="20"/>
        </w:rPr>
        <w:t>  </w:t>
      </w:r>
    </w:p>
    <w:p w14:paraId="580C4309" w14:textId="77777777" w:rsidR="00D74DEB" w:rsidRDefault="003F465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 xml:space="preserve"> HYPERLINK "https://www.univr.it/it/univerona-news" \h 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69748DB4" w14:textId="77777777" w:rsidR="00D74DEB" w:rsidRDefault="00D74DE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D74DEB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B75A" w14:textId="77777777" w:rsidR="00E60C1B" w:rsidRDefault="00E60C1B">
      <w:r>
        <w:separator/>
      </w:r>
    </w:p>
  </w:endnote>
  <w:endnote w:type="continuationSeparator" w:id="0">
    <w:p w14:paraId="37336AA7" w14:textId="77777777" w:rsidR="00E60C1B" w:rsidRDefault="00E6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5CA1" w14:textId="77777777" w:rsidR="00D74DEB" w:rsidRDefault="003F4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0924E0D" w14:textId="77777777" w:rsidR="00D74DEB" w:rsidRDefault="003F4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7C92017" w14:textId="77777777" w:rsidR="00D74DEB" w:rsidRDefault="00D74D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BE16" w14:textId="77777777" w:rsidR="00E60C1B" w:rsidRDefault="00E60C1B">
      <w:r>
        <w:separator/>
      </w:r>
    </w:p>
  </w:footnote>
  <w:footnote w:type="continuationSeparator" w:id="0">
    <w:p w14:paraId="61905E01" w14:textId="77777777" w:rsidR="00E60C1B" w:rsidRDefault="00E6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B2B" w14:textId="77777777" w:rsidR="00D74DEB" w:rsidRDefault="003F4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2FF511B9" wp14:editId="67B5B315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A41468" wp14:editId="71AFA335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528C1" w14:textId="77777777" w:rsidR="00D74DEB" w:rsidRDefault="003F4653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18C961BC" w14:textId="77777777" w:rsidR="00D74DEB" w:rsidRDefault="00D74DEB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ttangolo 3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40A4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">
              <v:textbox inset="2.53958mm,1.2694mm,2.53958mm,1.2694mm">
                <w:txbxContent>
                  <w:p w:rsidR="00D74DEB" w:rsidRDefault="003F4653" w14:paraId="7A1528C1" w14:textId="77777777">
                    <w:pPr>
                      <w:ind w:right="-6"/>
                      <w:textDirection w:val="btLr"/>
                    </w:pPr>
                    <w:r>
                      <w:rPr>
                        <w:rFonts w:ascii="Arial" w:hAnsi="Arial" w:eastAsia="Arial" w:cs="Arial"/>
                        <w:color w:val="000000"/>
                        <w:sz w:val="20"/>
                      </w:rPr>
                      <w:t>Area Comunicazione</w:t>
                    </w:r>
                  </w:p>
                  <w:p w:rsidR="00D74DEB" w:rsidRDefault="00D74DEB" w14:paraId="18C961BC" w14:textId="77777777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EB"/>
    <w:rsid w:val="000654AB"/>
    <w:rsid w:val="002F206A"/>
    <w:rsid w:val="003537D7"/>
    <w:rsid w:val="003F4653"/>
    <w:rsid w:val="004F2978"/>
    <w:rsid w:val="005A3A31"/>
    <w:rsid w:val="006E6648"/>
    <w:rsid w:val="00815D07"/>
    <w:rsid w:val="00830029"/>
    <w:rsid w:val="00850C89"/>
    <w:rsid w:val="008918EF"/>
    <w:rsid w:val="009147F3"/>
    <w:rsid w:val="00B32316"/>
    <w:rsid w:val="00B54545"/>
    <w:rsid w:val="00BE15BD"/>
    <w:rsid w:val="00D74DEB"/>
    <w:rsid w:val="00D96A1D"/>
    <w:rsid w:val="00DC1703"/>
    <w:rsid w:val="00E60C1B"/>
    <w:rsid w:val="00EA4368"/>
    <w:rsid w:val="00F07FF3"/>
    <w:rsid w:val="596D9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9405"/>
  <w15:docId w15:val="{B5AA937A-820E-4B9A-9EA3-A9BB2077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3591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C62FE"/>
    <w:rPr>
      <w:i/>
      <w:i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6FnvB8aDR6BSprrLwrLRWCHzRg==">CgMxLjAyCGgudHlqY3d0OAByITF5WEdJZnlPRVFGZ1dfQU1WejdsSjFmYndOYVQzd3VfSQ==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GIUDITTA SICILIANO</cp:lastModifiedBy>
  <cp:revision>2</cp:revision>
  <dcterms:created xsi:type="dcterms:W3CDTF">2023-08-09T09:45:00Z</dcterms:created>
  <dcterms:modified xsi:type="dcterms:W3CDTF">2023-08-09T09:45:00Z</dcterms:modified>
</cp:coreProperties>
</file>