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F5F65" w14:textId="77777777" w:rsidR="00364B17" w:rsidRDefault="00364B17" w:rsidP="00364B17">
      <w:pPr>
        <w:jc w:val="center"/>
        <w:textAlignment w:val="baseline"/>
        <w:rPr>
          <w:rFonts w:ascii="Trebuchet MS" w:hAnsi="Trebuchet MS" w:cs="Segoe UI"/>
          <w:b/>
          <w:bCs/>
          <w:color w:val="2E74B5"/>
          <w:sz w:val="22"/>
          <w:szCs w:val="22"/>
          <w:u w:val="single"/>
          <w:lang w:val="en-GB" w:eastAsia="it-IT"/>
        </w:rPr>
      </w:pPr>
    </w:p>
    <w:p w14:paraId="055B37DA" w14:textId="77777777" w:rsidR="00364B17" w:rsidRDefault="00364B17" w:rsidP="00364B17">
      <w:pPr>
        <w:jc w:val="center"/>
        <w:textAlignment w:val="baseline"/>
        <w:rPr>
          <w:rFonts w:ascii="Trebuchet MS" w:hAnsi="Trebuchet MS" w:cs="Segoe UI"/>
          <w:b/>
          <w:bCs/>
          <w:color w:val="2E74B5"/>
          <w:sz w:val="22"/>
          <w:szCs w:val="22"/>
          <w:u w:val="single"/>
          <w:lang w:val="en-GB" w:eastAsia="it-IT"/>
        </w:rPr>
      </w:pPr>
    </w:p>
    <w:p w14:paraId="727D4476" w14:textId="77777777" w:rsidR="000F0EA5" w:rsidRPr="000F0EA5" w:rsidRDefault="000F0EA5" w:rsidP="000F0EA5">
      <w:pPr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0F0EA5">
        <w:rPr>
          <w:rFonts w:ascii="Arial" w:hAnsi="Arial" w:cs="Arial"/>
          <w:sz w:val="28"/>
          <w:szCs w:val="28"/>
          <w:lang w:eastAsia="it-IT"/>
        </w:rPr>
        <w:t> </w:t>
      </w:r>
    </w:p>
    <w:p w14:paraId="4AB845EC" w14:textId="77777777" w:rsidR="000F0EA5" w:rsidRPr="000F0EA5" w:rsidRDefault="000F0EA5" w:rsidP="000F0EA5">
      <w:pPr>
        <w:textAlignment w:val="baseline"/>
        <w:rPr>
          <w:rFonts w:ascii="Segoe UI" w:hAnsi="Segoe UI" w:cs="Segoe UI"/>
          <w:sz w:val="18"/>
          <w:szCs w:val="18"/>
          <w:lang w:eastAsia="it-IT"/>
        </w:rPr>
      </w:pPr>
      <w:r w:rsidRPr="000F0EA5">
        <w:rPr>
          <w:rFonts w:ascii="Arial" w:hAnsi="Arial" w:cs="Arial"/>
          <w:sz w:val="28"/>
          <w:szCs w:val="28"/>
          <w:lang w:eastAsia="it-IT"/>
        </w:rPr>
        <w:t> </w:t>
      </w:r>
    </w:p>
    <w:p w14:paraId="0052BA86" w14:textId="6AAA4492" w:rsidR="00BF4B87" w:rsidRPr="000F0EA5" w:rsidRDefault="032DCB89" w:rsidP="032DCB89">
      <w:pPr>
        <w:spacing w:after="160"/>
        <w:ind w:left="360"/>
        <w:jc w:val="center"/>
        <w:textAlignment w:val="baseline"/>
        <w:rPr>
          <w:rFonts w:ascii="Tw Cen MT" w:eastAsia="Tw Cen MT" w:hAnsi="Tw Cen MT" w:cs="Tw Cen MT"/>
          <w:color w:val="2E74B5" w:themeColor="accent5" w:themeShade="BF"/>
          <w:sz w:val="32"/>
          <w:szCs w:val="32"/>
        </w:rPr>
      </w:pPr>
      <w:r w:rsidRPr="032DCB89">
        <w:rPr>
          <w:rFonts w:ascii="Arial" w:hAnsi="Arial" w:cs="Arial"/>
          <w:sz w:val="28"/>
          <w:szCs w:val="28"/>
          <w:lang w:eastAsia="it-IT"/>
        </w:rPr>
        <w:t> </w:t>
      </w:r>
      <w:r w:rsidR="00BF4B87">
        <w:tab/>
      </w:r>
      <w:r w:rsidRPr="032DCB89">
        <w:rPr>
          <w:rFonts w:ascii="Tw Cen MT" w:eastAsia="Tw Cen MT" w:hAnsi="Tw Cen MT" w:cs="Tw Cen MT"/>
          <w:b/>
          <w:bCs/>
          <w:color w:val="2E74B5" w:themeColor="accent5" w:themeShade="BF"/>
          <w:sz w:val="32"/>
          <w:szCs w:val="32"/>
          <w:lang w:val="en-GB"/>
        </w:rPr>
        <w:t>CONSENT FORM</w:t>
      </w:r>
    </w:p>
    <w:p w14:paraId="0F0A12D2" w14:textId="6BB3260C" w:rsidR="00BF4B87" w:rsidRPr="000F0EA5" w:rsidRDefault="032DCB89" w:rsidP="032DCB89">
      <w:pPr>
        <w:spacing w:after="160"/>
        <w:jc w:val="center"/>
        <w:textAlignment w:val="baseline"/>
        <w:rPr>
          <w:rFonts w:ascii="Arial" w:eastAsia="Arial" w:hAnsi="Arial" w:cs="Arial"/>
          <w:color w:val="2E74B5" w:themeColor="accent5" w:themeShade="BF"/>
        </w:rPr>
      </w:pPr>
      <w:r w:rsidRPr="032DCB89">
        <w:rPr>
          <w:rFonts w:ascii="Arial" w:eastAsia="Arial" w:hAnsi="Arial" w:cs="Arial"/>
          <w:b/>
          <w:bCs/>
          <w:i/>
          <w:iCs/>
          <w:color w:val="0070C0"/>
          <w:u w:val="single"/>
          <w:lang w:val="en-GB"/>
        </w:rPr>
        <w:t xml:space="preserve">Transnational Youth Forum 2022: Climate Change, Global Concerns and impact on the Rights of the Future Generations </w:t>
      </w:r>
      <w:r w:rsidRPr="032DCB89">
        <w:rPr>
          <w:rFonts w:ascii="Arial" w:eastAsia="Arial" w:hAnsi="Arial" w:cs="Arial"/>
          <w:b/>
          <w:bCs/>
          <w:i/>
          <w:iCs/>
          <w:color w:val="2E74B5" w:themeColor="accent5" w:themeShade="BF"/>
          <w:u w:val="single"/>
          <w:lang w:val="en-GB"/>
        </w:rPr>
        <w:t xml:space="preserve"> </w:t>
      </w:r>
    </w:p>
    <w:p w14:paraId="4AA45422" w14:textId="3C5B7514" w:rsidR="00BF4B87" w:rsidRPr="000F0EA5" w:rsidRDefault="032DCB89" w:rsidP="032DCB89">
      <w:pPr>
        <w:spacing w:after="160"/>
        <w:jc w:val="center"/>
        <w:textAlignment w:val="baseline"/>
        <w:rPr>
          <w:rFonts w:ascii="Arial" w:eastAsia="Arial" w:hAnsi="Arial" w:cs="Arial"/>
          <w:color w:val="0070C0"/>
        </w:rPr>
      </w:pPr>
      <w:r w:rsidRPr="032DCB89">
        <w:rPr>
          <w:rFonts w:ascii="Arial" w:eastAsia="Arial" w:hAnsi="Arial" w:cs="Arial"/>
          <w:b/>
          <w:bCs/>
          <w:i/>
          <w:iCs/>
          <w:color w:val="2E74B5" w:themeColor="accent5" w:themeShade="BF"/>
          <w:u w:val="single"/>
          <w:lang w:val="en-GB"/>
        </w:rPr>
        <w:t>(</w:t>
      </w:r>
      <w:proofErr w:type="gramStart"/>
      <w:r w:rsidRPr="032DCB89">
        <w:rPr>
          <w:rFonts w:ascii="Arial" w:eastAsia="Arial" w:hAnsi="Arial" w:cs="Arial"/>
          <w:b/>
          <w:bCs/>
          <w:i/>
          <w:iCs/>
          <w:color w:val="2E74B5" w:themeColor="accent5" w:themeShade="BF"/>
          <w:u w:val="single"/>
          <w:lang w:val="en-GB"/>
        </w:rPr>
        <w:t>ref</w:t>
      </w:r>
      <w:proofErr w:type="gramEnd"/>
      <w:r w:rsidRPr="032DCB89">
        <w:rPr>
          <w:rFonts w:ascii="Arial" w:eastAsia="Arial" w:hAnsi="Arial" w:cs="Arial"/>
          <w:b/>
          <w:bCs/>
          <w:i/>
          <w:iCs/>
          <w:color w:val="0070C0"/>
          <w:u w:val="single"/>
          <w:lang w:val="en-GB"/>
        </w:rPr>
        <w:t>.</w:t>
      </w:r>
      <w:r w:rsidRPr="032DCB89">
        <w:rPr>
          <w:rFonts w:ascii="Arial" w:eastAsia="Arial" w:hAnsi="Arial" w:cs="Arial"/>
          <w:b/>
          <w:bCs/>
          <w:i/>
          <w:iCs/>
          <w:color w:val="0070C0"/>
          <w:u w:val="single"/>
          <w:lang w:val="de"/>
        </w:rPr>
        <w:t xml:space="preserve"> 2020-3-CY02-KA347-001971</w:t>
      </w:r>
      <w:r w:rsidRPr="032DCB89">
        <w:rPr>
          <w:rFonts w:ascii="Arial" w:eastAsia="Arial" w:hAnsi="Arial" w:cs="Arial"/>
          <w:b/>
          <w:bCs/>
          <w:i/>
          <w:iCs/>
          <w:color w:val="0070C0"/>
          <w:u w:val="single"/>
          <w:lang w:val="en-GB"/>
        </w:rPr>
        <w:t>)</w:t>
      </w:r>
    </w:p>
    <w:p w14:paraId="213713AB" w14:textId="1FCDA1DC" w:rsidR="00BF4B87" w:rsidRPr="000F0EA5" w:rsidRDefault="00BF4B87" w:rsidP="032DCB89">
      <w:pPr>
        <w:spacing w:after="160"/>
        <w:textAlignment w:val="baseline"/>
        <w:rPr>
          <w:rFonts w:ascii="Tw Cen MT" w:eastAsia="Tw Cen MT" w:hAnsi="Tw Cen MT" w:cs="Tw Cen MT"/>
          <w:color w:val="2E74B5" w:themeColor="accent5" w:themeShade="BF"/>
          <w:sz w:val="32"/>
          <w:szCs w:val="32"/>
        </w:rPr>
      </w:pPr>
    </w:p>
    <w:p w14:paraId="57E92D07" w14:textId="7CCEB303" w:rsidR="00BF4B87" w:rsidRPr="000F0EA5" w:rsidRDefault="00BF4B87" w:rsidP="032DCB89">
      <w:pPr>
        <w:spacing w:after="160"/>
        <w:textAlignment w:val="baseline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</w:p>
    <w:p w14:paraId="23C3940D" w14:textId="6FBA6E3F" w:rsidR="00BF4B87" w:rsidRPr="000F0EA5" w:rsidRDefault="032DCB89" w:rsidP="032DCB89">
      <w:pPr>
        <w:spacing w:after="160"/>
        <w:ind w:left="360"/>
        <w:textAlignment w:val="baseline"/>
        <w:rPr>
          <w:rFonts w:ascii="Tw Cen MT" w:eastAsia="Tw Cen MT" w:hAnsi="Tw Cen MT" w:cs="Tw Cen MT"/>
          <w:color w:val="2E74B5" w:themeColor="accent5" w:themeShade="BF"/>
        </w:rPr>
      </w:pPr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>I, _________________________________________, declare responsibly that:</w:t>
      </w:r>
    </w:p>
    <w:p w14:paraId="75212B8C" w14:textId="706DD14A" w:rsidR="00BF4B87" w:rsidRPr="000F0EA5" w:rsidRDefault="00BF4B87" w:rsidP="032DCB89">
      <w:pPr>
        <w:spacing w:after="160"/>
        <w:ind w:left="360"/>
        <w:textAlignment w:val="baseline"/>
        <w:rPr>
          <w:rFonts w:ascii="Tw Cen MT" w:eastAsia="Tw Cen MT" w:hAnsi="Tw Cen MT" w:cs="Tw Cen MT"/>
          <w:color w:val="2E74B5" w:themeColor="accent5" w:themeShade="BF"/>
        </w:rPr>
      </w:pPr>
    </w:p>
    <w:p w14:paraId="6EA04EA7" w14:textId="6A5C6E89" w:rsidR="00BF4B87" w:rsidRPr="000F0EA5" w:rsidRDefault="032DCB89" w:rsidP="032DCB89">
      <w:pPr>
        <w:pStyle w:val="ListParagraph"/>
        <w:numPr>
          <w:ilvl w:val="0"/>
          <w:numId w:val="1"/>
        </w:numPr>
        <w:spacing w:after="200"/>
        <w:textAlignment w:val="baseline"/>
        <w:rPr>
          <w:rFonts w:eastAsiaTheme="minorEastAsia"/>
          <w:color w:val="2E74B5" w:themeColor="accent5" w:themeShade="BF"/>
        </w:rPr>
      </w:pPr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>I have read the project information sheet and I have understood clearly what the programme is and what it intends to achieve.</w:t>
      </w:r>
    </w:p>
    <w:p w14:paraId="2F07A39B" w14:textId="680E9363" w:rsidR="00BF4B87" w:rsidRPr="000F0EA5" w:rsidRDefault="032DCB89" w:rsidP="032DCB89">
      <w:pPr>
        <w:pStyle w:val="ListParagraph"/>
        <w:numPr>
          <w:ilvl w:val="0"/>
          <w:numId w:val="1"/>
        </w:numPr>
        <w:spacing w:after="200"/>
        <w:textAlignment w:val="baseline"/>
        <w:rPr>
          <w:rFonts w:eastAsiaTheme="minorEastAsia"/>
          <w:color w:val="2E74B5" w:themeColor="accent5" w:themeShade="BF"/>
        </w:rPr>
      </w:pPr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 xml:space="preserve">My participation is </w:t>
      </w:r>
      <w:proofErr w:type="gramStart"/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>entirely voluntary</w:t>
      </w:r>
      <w:proofErr w:type="gramEnd"/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 xml:space="preserve"> and I can withdraw from the programme at any time as well as ask for my personal data to be deleted from records of the University/Organisation and of the “Hope For Children” CRC Policy </w:t>
      </w:r>
      <w:proofErr w:type="spellStart"/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>Center</w:t>
      </w:r>
      <w:proofErr w:type="spellEnd"/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>.</w:t>
      </w:r>
    </w:p>
    <w:p w14:paraId="32EBBEEC" w14:textId="2DF50385" w:rsidR="00BF4B87" w:rsidRPr="000F0EA5" w:rsidRDefault="032DCB89" w:rsidP="032DCB89">
      <w:pPr>
        <w:pStyle w:val="ListParagraph"/>
        <w:numPr>
          <w:ilvl w:val="0"/>
          <w:numId w:val="1"/>
        </w:numPr>
        <w:spacing w:after="200"/>
        <w:textAlignment w:val="baseline"/>
        <w:rPr>
          <w:rFonts w:eastAsiaTheme="minorEastAsia"/>
          <w:color w:val="2E74B5" w:themeColor="accent5" w:themeShade="BF"/>
        </w:rPr>
      </w:pPr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 xml:space="preserve">My name </w:t>
      </w:r>
      <w:proofErr w:type="gramStart"/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>will not be published nor shared with anyone outside the research team</w:t>
      </w:r>
      <w:proofErr w:type="gramEnd"/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>.</w:t>
      </w:r>
    </w:p>
    <w:p w14:paraId="26ADD788" w14:textId="2166545E" w:rsidR="00BF4B87" w:rsidRPr="000F0EA5" w:rsidRDefault="032DCB89" w:rsidP="032DCB89">
      <w:pPr>
        <w:pStyle w:val="ListParagraph"/>
        <w:numPr>
          <w:ilvl w:val="0"/>
          <w:numId w:val="1"/>
        </w:numPr>
        <w:spacing w:after="160"/>
        <w:textAlignment w:val="baseline"/>
        <w:rPr>
          <w:rFonts w:eastAsiaTheme="minorEastAsia"/>
          <w:color w:val="2E74B5" w:themeColor="accent5" w:themeShade="BF"/>
        </w:rPr>
      </w:pPr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 xml:space="preserve">I declare that I will do my utmost to travel and participate to the Transnational Youth Forum conference in Nicosia, Cyprus on 15-18 of </w:t>
      </w:r>
      <w:proofErr w:type="gramStart"/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>March,</w:t>
      </w:r>
      <w:proofErr w:type="gramEnd"/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 xml:space="preserve"> 2022 (or otherwise decided).</w:t>
      </w:r>
    </w:p>
    <w:p w14:paraId="34B2C62B" w14:textId="7EC8948C" w:rsidR="00BF4B87" w:rsidRPr="000F0EA5" w:rsidRDefault="032DCB89" w:rsidP="032DCB89">
      <w:pPr>
        <w:pStyle w:val="ListParagraph"/>
        <w:numPr>
          <w:ilvl w:val="0"/>
          <w:numId w:val="1"/>
        </w:numPr>
        <w:spacing w:after="160"/>
        <w:textAlignment w:val="baseline"/>
        <w:rPr>
          <w:rFonts w:eastAsiaTheme="minorEastAsia"/>
          <w:color w:val="2E74B5" w:themeColor="accent5" w:themeShade="BF"/>
        </w:rPr>
      </w:pPr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 xml:space="preserve">Personal data relating to and </w:t>
      </w:r>
      <w:proofErr w:type="gramStart"/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>declared</w:t>
      </w:r>
      <w:proofErr w:type="gramEnd"/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 xml:space="preserve"> by me will be kept in an archive and will be subject to lawful processing within the meaning of the EU Regulation 2016 / 679 for the protection of individuals with regard to the processing of personal data.</w:t>
      </w:r>
    </w:p>
    <w:p w14:paraId="5E6594CD" w14:textId="38F55B7B" w:rsidR="00BF4B87" w:rsidRPr="000F0EA5" w:rsidRDefault="032DCB89" w:rsidP="032DCB89">
      <w:pPr>
        <w:pStyle w:val="ListParagraph"/>
        <w:numPr>
          <w:ilvl w:val="0"/>
          <w:numId w:val="1"/>
        </w:numPr>
        <w:spacing w:after="200"/>
        <w:textAlignment w:val="baseline"/>
        <w:rPr>
          <w:rFonts w:eastAsiaTheme="minorEastAsia"/>
          <w:color w:val="0070C0"/>
        </w:rPr>
      </w:pPr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 xml:space="preserve">Personal data </w:t>
      </w:r>
      <w:proofErr w:type="gramStart"/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>will only be used</w:t>
      </w:r>
      <w:proofErr w:type="gramEnd"/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 xml:space="preserve"> for the purposes of the Transnational Youth Forum on T</w:t>
      </w:r>
      <w:r w:rsidRPr="032DCB89">
        <w:rPr>
          <w:rFonts w:ascii="Tw Cen MT" w:eastAsia="Tw Cen MT" w:hAnsi="Tw Cen MT" w:cs="Tw Cen MT"/>
          <w:color w:val="0070C0"/>
          <w:lang w:val="en-GB"/>
        </w:rPr>
        <w:t xml:space="preserve">ransnational Youth Forum 2022: Climate Change, Global Concerns and impact on the Rights of the Future Generations (Ref. </w:t>
      </w:r>
      <w:r w:rsidRPr="032DCB89">
        <w:rPr>
          <w:rFonts w:ascii="Tw Cen MT" w:eastAsia="Tw Cen MT" w:hAnsi="Tw Cen MT" w:cs="Tw Cen MT"/>
          <w:color w:val="0070C0"/>
          <w:lang w:val="de"/>
        </w:rPr>
        <w:t>2020-3-CY02-KA347-001971</w:t>
      </w:r>
      <w:r w:rsidRPr="032DCB89">
        <w:rPr>
          <w:rFonts w:ascii="Tw Cen MT" w:eastAsia="Tw Cen MT" w:hAnsi="Tw Cen MT" w:cs="Tw Cen MT"/>
          <w:color w:val="0070C0"/>
          <w:lang w:val="en-GB"/>
        </w:rPr>
        <w:t>).</w:t>
      </w:r>
    </w:p>
    <w:p w14:paraId="45F8BB8E" w14:textId="019EA181" w:rsidR="00BF4B87" w:rsidRPr="000F0EA5" w:rsidRDefault="032DCB89" w:rsidP="032DCB89">
      <w:pPr>
        <w:spacing w:after="160"/>
        <w:textAlignment w:val="baseline"/>
        <w:rPr>
          <w:rFonts w:ascii="Tw Cen MT" w:eastAsia="Tw Cen MT" w:hAnsi="Tw Cen MT" w:cs="Tw Cen MT"/>
          <w:color w:val="2E74B5" w:themeColor="accent5" w:themeShade="BF"/>
        </w:rPr>
      </w:pPr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>I agree to participate to the Transnational Youth Program.</w:t>
      </w:r>
    </w:p>
    <w:p w14:paraId="04443892" w14:textId="54162D37" w:rsidR="00BF4B87" w:rsidRPr="000F0EA5" w:rsidRDefault="00BF4B87" w:rsidP="032DCB89">
      <w:pPr>
        <w:spacing w:after="160"/>
        <w:textAlignment w:val="baseline"/>
        <w:rPr>
          <w:rFonts w:ascii="Tw Cen MT" w:eastAsia="Tw Cen MT" w:hAnsi="Tw Cen MT" w:cs="Tw Cen MT"/>
          <w:color w:val="2E74B5" w:themeColor="accent5" w:themeShade="BF"/>
        </w:rPr>
      </w:pPr>
    </w:p>
    <w:p w14:paraId="55708C4D" w14:textId="3D6D96AC" w:rsidR="00BF4B87" w:rsidRPr="000F0EA5" w:rsidRDefault="00BF4B87" w:rsidP="032DCB89">
      <w:pPr>
        <w:spacing w:after="160"/>
        <w:textAlignment w:val="baseline"/>
        <w:rPr>
          <w:rFonts w:ascii="Tw Cen MT" w:eastAsia="Tw Cen MT" w:hAnsi="Tw Cen MT" w:cs="Tw Cen MT"/>
          <w:color w:val="2E74B5" w:themeColor="accent5" w:themeShade="BF"/>
        </w:rPr>
      </w:pPr>
    </w:p>
    <w:p w14:paraId="23D9E607" w14:textId="600DD13C" w:rsidR="00BF4B87" w:rsidRPr="000F0EA5" w:rsidRDefault="032DCB89" w:rsidP="032DCB89">
      <w:pPr>
        <w:spacing w:after="160"/>
        <w:textAlignment w:val="baseline"/>
        <w:rPr>
          <w:rFonts w:ascii="Tw Cen MT" w:eastAsia="Tw Cen MT" w:hAnsi="Tw Cen MT" w:cs="Tw Cen MT"/>
          <w:color w:val="2E74B5" w:themeColor="accent5" w:themeShade="BF"/>
        </w:rPr>
      </w:pPr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>Place and location:</w:t>
      </w:r>
      <w:r w:rsidRPr="032DCB89">
        <w:rPr>
          <w:rFonts w:ascii="Trebuchet MS" w:eastAsia="Trebuchet MS" w:hAnsi="Trebuchet MS" w:cs="Trebuchet MS"/>
          <w:color w:val="000000" w:themeColor="text1"/>
          <w:sz w:val="22"/>
          <w:szCs w:val="22"/>
          <w:lang w:val="en-GB"/>
        </w:rPr>
        <w:t xml:space="preserve"> </w:t>
      </w:r>
      <w:r w:rsidRPr="032DCB89">
        <w:rPr>
          <w:rFonts w:ascii="Tw Cen MT" w:eastAsia="Tw Cen MT" w:hAnsi="Tw Cen MT" w:cs="Tw Cen MT"/>
          <w:color w:val="2E74B5" w:themeColor="accent5" w:themeShade="BF"/>
          <w:lang w:val="en-GB"/>
        </w:rPr>
        <w:t>_______________________________Signature: _____________</w:t>
      </w:r>
    </w:p>
    <w:p w14:paraId="3A6B5BED" w14:textId="0714BE57" w:rsidR="00BF4B87" w:rsidRPr="000F0EA5" w:rsidRDefault="00BF4B87" w:rsidP="032DCB89">
      <w:pPr>
        <w:spacing w:after="160"/>
        <w:textAlignment w:val="baseline"/>
        <w:rPr>
          <w:rFonts w:ascii="Tw Cen MT" w:eastAsia="Tw Cen MT" w:hAnsi="Tw Cen MT" w:cs="Tw Cen MT"/>
          <w:color w:val="2E74B5" w:themeColor="accent5" w:themeShade="BF"/>
        </w:rPr>
      </w:pPr>
    </w:p>
    <w:p w14:paraId="3DA2BB0D" w14:textId="1FFB5F0C" w:rsidR="00BF4B87" w:rsidRPr="000F0EA5" w:rsidRDefault="00BF4B87" w:rsidP="032DCB89">
      <w:pPr>
        <w:spacing w:after="160"/>
        <w:textAlignment w:val="baseline"/>
        <w:rPr>
          <w:rFonts w:ascii="Tw Cen MT" w:eastAsia="Tw Cen MT" w:hAnsi="Tw Cen MT" w:cs="Tw Cen MT"/>
          <w:color w:val="2E74B5" w:themeColor="accent5" w:themeShade="BF"/>
        </w:rPr>
      </w:pPr>
    </w:p>
    <w:p w14:paraId="758BC22F" w14:textId="3AB99FAA" w:rsidR="00BF4B87" w:rsidRPr="000F0EA5" w:rsidRDefault="00BF4B87" w:rsidP="032DCB89">
      <w:pPr>
        <w:spacing w:after="160"/>
        <w:textAlignment w:val="baseline"/>
        <w:rPr>
          <w:rFonts w:ascii="Tw Cen MT" w:eastAsia="Tw Cen MT" w:hAnsi="Tw Cen MT" w:cs="Tw Cen MT"/>
          <w:color w:val="2E74B5" w:themeColor="accent5" w:themeShade="BF"/>
        </w:rPr>
      </w:pPr>
    </w:p>
    <w:p w14:paraId="49336354" w14:textId="46EB3C05" w:rsidR="00BF4B87" w:rsidRPr="000F0EA5" w:rsidRDefault="00BF4B87" w:rsidP="032DCB89">
      <w:pPr>
        <w:spacing w:after="160"/>
        <w:textAlignment w:val="baseline"/>
        <w:rPr>
          <w:rFonts w:ascii="Tw Cen MT" w:eastAsia="Tw Cen MT" w:hAnsi="Tw Cen MT" w:cs="Tw Cen MT"/>
          <w:color w:val="2E74B5" w:themeColor="accent5" w:themeShade="BF"/>
        </w:rPr>
      </w:pPr>
    </w:p>
    <w:p w14:paraId="6B89ACB9" w14:textId="2C709C57" w:rsidR="00BF4B87" w:rsidRPr="000F0EA5" w:rsidRDefault="032DCB89" w:rsidP="032DCB89">
      <w:pPr>
        <w:spacing w:after="160"/>
        <w:textAlignment w:val="baseline"/>
        <w:rPr>
          <w:rFonts w:ascii="Arial" w:hAnsi="Arial" w:cs="Arial"/>
          <w:sz w:val="28"/>
          <w:szCs w:val="28"/>
          <w:lang w:eastAsia="it-IT"/>
        </w:rPr>
      </w:pPr>
      <w:r w:rsidRPr="00B3040C">
        <w:rPr>
          <w:rFonts w:ascii="Tw Cen MT" w:eastAsia="Tw Cen MT" w:hAnsi="Tw Cen MT" w:cs="Tw Cen MT"/>
          <w:color w:val="2E74B5" w:themeColor="accent5" w:themeShade="BF"/>
          <w:lang w:val="en-GB"/>
        </w:rPr>
        <w:t xml:space="preserve">Please turn consent form in to the coordinator of your Organisation as well as to Ms. </w:t>
      </w:r>
      <w:proofErr w:type="spellStart"/>
      <w:r w:rsidRPr="00B3040C">
        <w:rPr>
          <w:rFonts w:ascii="Tw Cen MT" w:eastAsia="Tw Cen MT" w:hAnsi="Tw Cen MT" w:cs="Tw Cen MT"/>
          <w:color w:val="2E74B5" w:themeColor="accent5" w:themeShade="BF"/>
          <w:lang w:val="en-GB"/>
        </w:rPr>
        <w:t>Theophano</w:t>
      </w:r>
      <w:proofErr w:type="spellEnd"/>
      <w:r w:rsidRPr="00B3040C">
        <w:rPr>
          <w:rFonts w:ascii="Tw Cen MT" w:eastAsia="Tw Cen MT" w:hAnsi="Tw Cen MT" w:cs="Tw Cen MT"/>
          <w:color w:val="2E74B5" w:themeColor="accent5" w:themeShade="BF"/>
          <w:lang w:val="en-GB"/>
        </w:rPr>
        <w:t xml:space="preserve"> </w:t>
      </w:r>
      <w:proofErr w:type="spellStart"/>
      <w:r w:rsidRPr="00B3040C">
        <w:rPr>
          <w:rFonts w:ascii="Tw Cen MT" w:eastAsia="Tw Cen MT" w:hAnsi="Tw Cen MT" w:cs="Tw Cen MT"/>
          <w:color w:val="2E74B5" w:themeColor="accent5" w:themeShade="BF"/>
          <w:lang w:val="en-GB"/>
        </w:rPr>
        <w:t>Pampaka</w:t>
      </w:r>
      <w:proofErr w:type="spellEnd"/>
      <w:r w:rsidRPr="00B3040C">
        <w:rPr>
          <w:rFonts w:ascii="Tw Cen MT" w:eastAsia="Tw Cen MT" w:hAnsi="Tw Cen MT" w:cs="Tw Cen MT"/>
          <w:color w:val="2E74B5" w:themeColor="accent5" w:themeShade="BF"/>
          <w:lang w:val="en-GB"/>
        </w:rPr>
        <w:t xml:space="preserve">, HFC Project Officer at </w:t>
      </w:r>
      <w:hyperlink r:id="rId10">
        <w:r w:rsidRPr="00B3040C">
          <w:rPr>
            <w:rStyle w:val="Hyperlink"/>
            <w:rFonts w:ascii="Tw Cen MT" w:eastAsia="Tw Cen MT" w:hAnsi="Tw Cen MT" w:cs="Tw Cen MT"/>
            <w:lang w:val="en-GB"/>
          </w:rPr>
          <w:t>pampaka.t@uncrcpc.org</w:t>
        </w:r>
      </w:hyperlink>
      <w:r w:rsidRPr="00B3040C">
        <w:rPr>
          <w:rFonts w:ascii="Tw Cen MT" w:eastAsia="Tw Cen MT" w:hAnsi="Tw Cen MT" w:cs="Tw Cen MT"/>
          <w:color w:val="2E74B5" w:themeColor="accent5" w:themeShade="BF"/>
          <w:lang w:val="en-GB"/>
        </w:rPr>
        <w:t xml:space="preserve"> </w:t>
      </w:r>
      <w:bookmarkStart w:id="0" w:name="_GoBack"/>
      <w:bookmarkEnd w:id="0"/>
    </w:p>
    <w:p w14:paraId="0D2B7BD5" w14:textId="77777777" w:rsidR="00663FAE" w:rsidRDefault="00663FAE" w:rsidP="00BF4B87">
      <w:pPr>
        <w:textAlignment w:val="baseline"/>
        <w:rPr>
          <w:rFonts w:ascii="Calibri" w:hAnsi="Calibri" w:cs="Calibri"/>
          <w:b/>
          <w:bCs/>
          <w:u w:val="single"/>
          <w:lang w:val="en-GB" w:eastAsia="it-IT"/>
        </w:rPr>
      </w:pPr>
    </w:p>
    <w:sectPr w:rsidR="00663FAE" w:rsidSect="000F0EA5">
      <w:headerReference w:type="default" r:id="rId11"/>
      <w:footerReference w:type="default" r:id="rId12"/>
      <w:pgSz w:w="11906" w:h="16838"/>
      <w:pgMar w:top="1417" w:right="1134" w:bottom="1134" w:left="1134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A8656" w14:textId="77777777" w:rsidR="0072684A" w:rsidRDefault="0072684A" w:rsidP="00364B17">
      <w:r>
        <w:separator/>
      </w:r>
    </w:p>
  </w:endnote>
  <w:endnote w:type="continuationSeparator" w:id="0">
    <w:p w14:paraId="70F9BA40" w14:textId="77777777" w:rsidR="0072684A" w:rsidRDefault="0072684A" w:rsidP="0036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F3F53" w14:textId="5947A089" w:rsidR="00BF4B87" w:rsidRDefault="00BF4B87" w:rsidP="00BF4B87">
    <w:pPr>
      <w:pStyle w:val="Footer"/>
    </w:pPr>
    <w:r>
      <w:rPr>
        <w:noProof/>
        <w:lang w:val="en-US"/>
      </w:rPr>
      <w:drawing>
        <wp:inline distT="0" distB="0" distL="0" distR="0" wp14:anchorId="5A6CFDEF" wp14:editId="6A3BE4A7">
          <wp:extent cx="1219200" cy="604784"/>
          <wp:effectExtent l="0" t="0" r="0" b="5080"/>
          <wp:docPr id="4" name="Picture 4" descr="E:\TYF 2022 CLIMATE CHANGE\Partners' logo\RINOVA LTD\Rinova_Logo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04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32DCB89" w:rsidRPr="032DCB89">
      <w:rPr>
        <w:noProof/>
      </w:rPr>
      <w:t xml:space="preserve">       </w:t>
    </w:r>
    <w:r>
      <w:rPr>
        <w:noProof/>
        <w:lang w:val="en-US"/>
      </w:rPr>
      <w:drawing>
        <wp:inline distT="0" distB="0" distL="0" distR="0" wp14:anchorId="728AA2F7" wp14:editId="4B6A28E9">
          <wp:extent cx="1228725" cy="526065"/>
          <wp:effectExtent l="0" t="0" r="0" b="7620"/>
          <wp:docPr id="5" name="Picture 5" descr="E:\TYF 2022 CLIMATE CHANGE\Partners' logo\UNIVERSITY OF LISBON\NOVA-SCHOOL-LAW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2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32DCB89" w:rsidRPr="032DCB89">
      <w:rPr>
        <w:noProof/>
      </w:rPr>
      <w:t xml:space="preserve">    </w:t>
    </w:r>
    <w:r>
      <w:rPr>
        <w:noProof/>
        <w:lang w:val="en-US"/>
      </w:rPr>
      <w:drawing>
        <wp:inline distT="0" distB="0" distL="0" distR="0" wp14:anchorId="0CBFE857" wp14:editId="45EE3B3F">
          <wp:extent cx="1390650" cy="662215"/>
          <wp:effectExtent l="0" t="0" r="0" b="5080"/>
          <wp:docPr id="6" name="Picture 6" descr="E:\TYF 2022 CLIMATE CHANGE\Partners' logo\UNIVERSITY OF TURIN\applicazione_1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62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32DCB89" w:rsidRPr="032DCB89">
      <w:rPr>
        <w:noProof/>
      </w:rPr>
      <w:t xml:space="preserve">    </w:t>
    </w:r>
    <w:r>
      <w:rPr>
        <w:noProof/>
        <w:lang w:val="en-US"/>
      </w:rPr>
      <w:drawing>
        <wp:inline distT="0" distB="0" distL="0" distR="0" wp14:anchorId="0E196C0E" wp14:editId="38EC32A7">
          <wp:extent cx="1563110" cy="561975"/>
          <wp:effectExtent l="0" t="0" r="0" b="0"/>
          <wp:docPr id="7" name="Picture 7" descr="E:\TYF 2022 CLIMATE CHANGE\Partners' logo\UNIVERSITY OF VERONA\A-Logo_Univr_Rettore_2016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11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877BCC" w14:textId="70A1C63E" w:rsidR="00BF4B87" w:rsidRDefault="00BF4B87">
    <w:pPr>
      <w:pStyle w:val="Footer"/>
    </w:pPr>
  </w:p>
  <w:p w14:paraId="2272CA10" w14:textId="77777777" w:rsidR="00BF4B87" w:rsidRDefault="00BF4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51EF4" w14:textId="77777777" w:rsidR="0072684A" w:rsidRDefault="0072684A" w:rsidP="00364B17">
      <w:r>
        <w:separator/>
      </w:r>
    </w:p>
  </w:footnote>
  <w:footnote w:type="continuationSeparator" w:id="0">
    <w:p w14:paraId="4A12B8F7" w14:textId="77777777" w:rsidR="0072684A" w:rsidRDefault="0072684A" w:rsidP="0036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7A61B" w14:textId="45F8FEB5" w:rsidR="00364B17" w:rsidRDefault="00BF4B87" w:rsidP="00364B17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E10977" wp14:editId="6B904660">
          <wp:simplePos x="0" y="0"/>
          <wp:positionH relativeFrom="margin">
            <wp:posOffset>1956435</wp:posOffset>
          </wp:positionH>
          <wp:positionV relativeFrom="margin">
            <wp:posOffset>-671195</wp:posOffset>
          </wp:positionV>
          <wp:extent cx="1601470" cy="9715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764D31E" wp14:editId="6829D7A7">
          <wp:simplePos x="0" y="0"/>
          <wp:positionH relativeFrom="margin">
            <wp:posOffset>-303530</wp:posOffset>
          </wp:positionH>
          <wp:positionV relativeFrom="page">
            <wp:align>top</wp:align>
          </wp:positionV>
          <wp:extent cx="1936750" cy="149606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149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2C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3DCB45D" wp14:editId="2EE7F04B">
          <wp:simplePos x="0" y="0"/>
          <wp:positionH relativeFrom="margin">
            <wp:posOffset>4293235</wp:posOffset>
          </wp:positionH>
          <wp:positionV relativeFrom="margin">
            <wp:posOffset>-605865</wp:posOffset>
          </wp:positionV>
          <wp:extent cx="2015490" cy="6172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49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774"/>
    <w:multiLevelType w:val="multilevel"/>
    <w:tmpl w:val="DB5C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FD3429"/>
    <w:multiLevelType w:val="multilevel"/>
    <w:tmpl w:val="9FE6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A11FC5"/>
    <w:multiLevelType w:val="multilevel"/>
    <w:tmpl w:val="11B8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AD136B"/>
    <w:multiLevelType w:val="multilevel"/>
    <w:tmpl w:val="5B26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F32174"/>
    <w:multiLevelType w:val="hybridMultilevel"/>
    <w:tmpl w:val="423C468E"/>
    <w:lvl w:ilvl="0" w:tplc="265C149E">
      <w:start w:val="1"/>
      <w:numFmt w:val="decimal"/>
      <w:lvlText w:val="%1."/>
      <w:lvlJc w:val="left"/>
      <w:pPr>
        <w:ind w:left="720" w:hanging="360"/>
      </w:pPr>
    </w:lvl>
    <w:lvl w:ilvl="1" w:tplc="6400EF52">
      <w:start w:val="1"/>
      <w:numFmt w:val="lowerLetter"/>
      <w:lvlText w:val="%2."/>
      <w:lvlJc w:val="left"/>
      <w:pPr>
        <w:ind w:left="1440" w:hanging="360"/>
      </w:pPr>
    </w:lvl>
    <w:lvl w:ilvl="2" w:tplc="9DEC00EC">
      <w:start w:val="1"/>
      <w:numFmt w:val="lowerRoman"/>
      <w:lvlText w:val="%3."/>
      <w:lvlJc w:val="right"/>
      <w:pPr>
        <w:ind w:left="2160" w:hanging="180"/>
      </w:pPr>
    </w:lvl>
    <w:lvl w:ilvl="3" w:tplc="B2B8CE64">
      <w:start w:val="1"/>
      <w:numFmt w:val="decimal"/>
      <w:lvlText w:val="%4."/>
      <w:lvlJc w:val="left"/>
      <w:pPr>
        <w:ind w:left="2880" w:hanging="360"/>
      </w:pPr>
    </w:lvl>
    <w:lvl w:ilvl="4" w:tplc="6DC82F84">
      <w:start w:val="1"/>
      <w:numFmt w:val="lowerLetter"/>
      <w:lvlText w:val="%5."/>
      <w:lvlJc w:val="left"/>
      <w:pPr>
        <w:ind w:left="3600" w:hanging="360"/>
      </w:pPr>
    </w:lvl>
    <w:lvl w:ilvl="5" w:tplc="1FC04F3A">
      <w:start w:val="1"/>
      <w:numFmt w:val="lowerRoman"/>
      <w:lvlText w:val="%6."/>
      <w:lvlJc w:val="right"/>
      <w:pPr>
        <w:ind w:left="4320" w:hanging="180"/>
      </w:pPr>
    </w:lvl>
    <w:lvl w:ilvl="6" w:tplc="CBD2DB74">
      <w:start w:val="1"/>
      <w:numFmt w:val="decimal"/>
      <w:lvlText w:val="%7."/>
      <w:lvlJc w:val="left"/>
      <w:pPr>
        <w:ind w:left="5040" w:hanging="360"/>
      </w:pPr>
    </w:lvl>
    <w:lvl w:ilvl="7" w:tplc="8246434C">
      <w:start w:val="1"/>
      <w:numFmt w:val="lowerLetter"/>
      <w:lvlText w:val="%8."/>
      <w:lvlJc w:val="left"/>
      <w:pPr>
        <w:ind w:left="5760" w:hanging="360"/>
      </w:pPr>
    </w:lvl>
    <w:lvl w:ilvl="8" w:tplc="34B468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33EDE"/>
    <w:multiLevelType w:val="multilevel"/>
    <w:tmpl w:val="00D4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BE0809"/>
    <w:multiLevelType w:val="multilevel"/>
    <w:tmpl w:val="D4D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7"/>
    <w:rsid w:val="000378B9"/>
    <w:rsid w:val="000F0EA5"/>
    <w:rsid w:val="00364B17"/>
    <w:rsid w:val="00372D66"/>
    <w:rsid w:val="003F09F7"/>
    <w:rsid w:val="00466B23"/>
    <w:rsid w:val="004E03BC"/>
    <w:rsid w:val="00663FAE"/>
    <w:rsid w:val="0072684A"/>
    <w:rsid w:val="009C2509"/>
    <w:rsid w:val="00AE5C3B"/>
    <w:rsid w:val="00B058BE"/>
    <w:rsid w:val="00B3040C"/>
    <w:rsid w:val="00BF4B87"/>
    <w:rsid w:val="00CF4581"/>
    <w:rsid w:val="00E00BF4"/>
    <w:rsid w:val="00E10324"/>
    <w:rsid w:val="00F452C9"/>
    <w:rsid w:val="00F7247E"/>
    <w:rsid w:val="032DCB89"/>
    <w:rsid w:val="2B4B3922"/>
    <w:rsid w:val="79BB9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70B540"/>
  <w15:chartTrackingRefBased/>
  <w15:docId w15:val="{668E1EB5-AA5B-E740-8FE8-4885C620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4B1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normaltextrun">
    <w:name w:val="normaltextrun"/>
    <w:basedOn w:val="DefaultParagraphFont"/>
    <w:rsid w:val="00364B17"/>
  </w:style>
  <w:style w:type="character" w:customStyle="1" w:styleId="eop">
    <w:name w:val="eop"/>
    <w:basedOn w:val="DefaultParagraphFont"/>
    <w:rsid w:val="00364B17"/>
  </w:style>
  <w:style w:type="character" w:customStyle="1" w:styleId="apple-converted-space">
    <w:name w:val="apple-converted-space"/>
    <w:basedOn w:val="DefaultParagraphFont"/>
    <w:rsid w:val="00364B17"/>
  </w:style>
  <w:style w:type="paragraph" w:styleId="Header">
    <w:name w:val="header"/>
    <w:basedOn w:val="Normal"/>
    <w:link w:val="HeaderChar"/>
    <w:uiPriority w:val="99"/>
    <w:unhideWhenUsed/>
    <w:rsid w:val="00364B1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B17"/>
  </w:style>
  <w:style w:type="paragraph" w:styleId="Footer">
    <w:name w:val="footer"/>
    <w:basedOn w:val="Normal"/>
    <w:link w:val="FooterChar"/>
    <w:uiPriority w:val="99"/>
    <w:unhideWhenUsed/>
    <w:rsid w:val="00364B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B1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42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29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mpaka.t@uncrcp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tiff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29F39CDF0CA4E8491041F479AF8BA" ma:contentTypeVersion="14" ma:contentTypeDescription="Create a new document." ma:contentTypeScope="" ma:versionID="c0234e5885f1e98288420588c712fdad">
  <xsd:schema xmlns:xsd="http://www.w3.org/2001/XMLSchema" xmlns:xs="http://www.w3.org/2001/XMLSchema" xmlns:p="http://schemas.microsoft.com/office/2006/metadata/properties" xmlns:ns2="d959e225-c2c9-4b03-bb9c-4b33f00881df" xmlns:ns3="e6e534a1-b61b-4182-952a-606ba6f363d2" targetNamespace="http://schemas.microsoft.com/office/2006/metadata/properties" ma:root="true" ma:fieldsID="bc9101e34df2491d4b6352cddc00ac64" ns2:_="" ns3:_="">
    <xsd:import namespace="d959e225-c2c9-4b03-bb9c-4b33f00881df"/>
    <xsd:import namespace="e6e534a1-b61b-4182-952a-606ba6f363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9e225-c2c9-4b03-bb9c-4b33f0088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534a1-b61b-4182-952a-606ba6f36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BBDCA-F698-4E6B-B808-BC04B494D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25E1A7-5F19-46A9-8B48-955626024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8192B-76DB-4FD8-ACF0-F9969BF1C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9e225-c2c9-4b03-bb9c-4b33f00881df"/>
    <ds:schemaRef ds:uri="e6e534a1-b61b-4182-952a-606ba6f36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Tortelli</dc:creator>
  <cp:keywords/>
  <dc:description/>
  <cp:lastModifiedBy>Stephanos</cp:lastModifiedBy>
  <cp:revision>4</cp:revision>
  <dcterms:created xsi:type="dcterms:W3CDTF">2021-03-04T12:38:00Z</dcterms:created>
  <dcterms:modified xsi:type="dcterms:W3CDTF">2021-03-12T07:02:00Z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0x010100B9A29F39CDF0CA4E8491041F479AF8BA</vt:lpwstr>
  </property>
</Properties>
</file>